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9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279"/>
        <w:gridCol w:w="142"/>
        <w:gridCol w:w="203"/>
        <w:gridCol w:w="1048"/>
        <w:gridCol w:w="113"/>
        <w:gridCol w:w="53"/>
        <w:gridCol w:w="146"/>
        <w:gridCol w:w="538"/>
        <w:gridCol w:w="117"/>
        <w:gridCol w:w="422"/>
        <w:gridCol w:w="478"/>
        <w:gridCol w:w="223"/>
        <w:gridCol w:w="199"/>
        <w:gridCol w:w="202"/>
        <w:gridCol w:w="364"/>
        <w:gridCol w:w="567"/>
        <w:gridCol w:w="316"/>
        <w:gridCol w:w="24"/>
        <w:gridCol w:w="89"/>
        <w:gridCol w:w="24"/>
        <w:gridCol w:w="685"/>
        <w:gridCol w:w="3117"/>
        <w:gridCol w:w="86"/>
        <w:gridCol w:w="175"/>
      </w:tblGrid>
      <w:tr w:rsidR="009B322D" w:rsidRPr="009B322D" w:rsidTr="00D424D2">
        <w:trPr>
          <w:trHeight w:hRule="exact" w:val="2987"/>
        </w:trPr>
        <w:tc>
          <w:tcPr>
            <w:tcW w:w="1014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B6" w:rsidRDefault="00C343B6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A14" w:rsidRDefault="00C343B6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5A14" w:rsidRPr="00E2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  <w:p w:rsidR="00D424D2" w:rsidRDefault="00D424D2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3D7" w:rsidRPr="00BA5E40" w:rsidRDefault="009B322D" w:rsidP="00B11DB3">
            <w:pPr>
              <w:tabs>
                <w:tab w:val="left" w:pos="656"/>
                <w:tab w:val="left" w:pos="960"/>
              </w:tabs>
              <w:autoSpaceDE w:val="0"/>
              <w:autoSpaceDN w:val="0"/>
              <w:spacing w:after="0" w:line="240" w:lineRule="auto"/>
              <w:ind w:left="88" w:right="57" w:firstLine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40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объектов недвижимого имущества, </w:t>
            </w:r>
            <w:r w:rsidR="00EB73D7" w:rsidRPr="00BA5E40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</w:t>
            </w:r>
            <w:r w:rsidR="00E70850" w:rsidRPr="00BA5E40">
              <w:rPr>
                <w:rFonts w:ascii="Times New Roman" w:eastAsia="Times New Roman" w:hAnsi="Times New Roman" w:cs="Times New Roman"/>
                <w:lang w:eastAsia="ru-RU"/>
              </w:rPr>
              <w:t>территории кадастров</w:t>
            </w:r>
            <w:r w:rsidR="00E25A14" w:rsidRPr="00BA5E4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EB73D7" w:rsidRPr="00BA5E4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 w:rsidR="00E25A14" w:rsidRPr="00BA5E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B73D7" w:rsidRPr="00BA5E40">
              <w:rPr>
                <w:rFonts w:ascii="Times New Roman" w:eastAsia="Times New Roman" w:hAnsi="Times New Roman" w:cs="Times New Roman"/>
                <w:lang w:eastAsia="ru-RU"/>
              </w:rPr>
              <w:t>: 11:0</w:t>
            </w:r>
            <w:r w:rsidR="00E25A14" w:rsidRPr="00BA5E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73D7" w:rsidRPr="00BA5E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E39FC">
              <w:rPr>
                <w:rFonts w:ascii="Times New Roman" w:eastAsia="Times New Roman" w:hAnsi="Times New Roman" w:cs="Times New Roman"/>
                <w:lang w:eastAsia="ru-RU"/>
              </w:rPr>
              <w:t>5901015</w:t>
            </w:r>
          </w:p>
          <w:p w:rsidR="0042543F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3D7">
              <w:rPr>
                <w:rFonts w:ascii="Times New Roman" w:eastAsia="Times New Roman" w:hAnsi="Times New Roman" w:cs="Times New Roman"/>
                <w:lang w:eastAsia="ru-RU"/>
              </w:rPr>
              <w:t xml:space="preserve">субъект Российской Федерации: </w:t>
            </w:r>
            <w:r w:rsidR="00E25A14" w:rsidRPr="00E25A14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района «Прилузский» Республики Коми</w:t>
            </w:r>
            <w:r w:rsidR="004254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2543F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3D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муниципальным контрактом от </w:t>
            </w:r>
            <w:r w:rsidR="004E39FC">
              <w:rPr>
                <w:rFonts w:ascii="Times New Roman" w:eastAsia="Times New Roman" w:hAnsi="Times New Roman" w:cs="Times New Roman"/>
                <w:lang w:eastAsia="ru-RU"/>
              </w:rPr>
              <w:t>20 июня</w:t>
            </w:r>
            <w:r w:rsidRPr="00EB73D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B73D7" w:rsidRPr="00EB7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B73D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="0042543F" w:rsidRPr="004254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E39FC" w:rsidRPr="004E39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01073000189220000330001</w:t>
            </w:r>
          </w:p>
          <w:p w:rsidR="009B322D" w:rsidRDefault="0042543F" w:rsidP="00B11DB3">
            <w:pPr>
              <w:autoSpaceDE w:val="0"/>
              <w:autoSpaceDN w:val="0"/>
              <w:spacing w:after="0" w:line="240" w:lineRule="auto"/>
              <w:ind w:left="8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43F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  <w:p w:rsidR="00BA5E40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 w:firstLine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40">
              <w:rPr>
                <w:rFonts w:ascii="Times New Roman" w:eastAsia="Times New Roman" w:hAnsi="Times New Roman" w:cs="Times New Roman"/>
                <w:lang w:eastAsia="ru-RU"/>
              </w:rPr>
              <w:t>168130, Республика Коми, Прилузский район, с. Объячево, ул. Мира, д. 76, кабинет 217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 работы согласительной комиссии)</w:t>
            </w:r>
          </w:p>
          <w:p w:rsidR="00BA5E40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40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собственностью администрация муниципального района «Прилузский»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40">
              <w:rPr>
                <w:rFonts w:ascii="Times New Roman" w:eastAsia="Times New Roman" w:hAnsi="Times New Roman" w:cs="Times New Roman"/>
                <w:lang w:eastAsia="ru-RU"/>
              </w:rPr>
              <w:t>www.priluzie.ru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A5E40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C82A1F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9B322D" w:rsidRPr="009B322D">
              <w:rPr>
                <w:rFonts w:ascii="Times New Roman" w:eastAsia="Times New Roman" w:hAnsi="Times New Roman" w:cs="Times New Roman"/>
                <w:lang w:eastAsia="ru-RU"/>
              </w:rPr>
              <w:t>Республики Коми имущественных и земельных отношений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agui.rkomi.ru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A5E40" w:rsidRPr="009B322D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40" w:rsidRDefault="00BA5E4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Управление Росреестра по Республике Коми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rosreestr.ru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органа регистрации прав)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keepLines/>
              <w:autoSpaceDE w:val="0"/>
              <w:autoSpaceDN w:val="0"/>
              <w:spacing w:before="240" w:after="0" w:line="240" w:lineRule="auto"/>
              <w:ind w:left="88" w:righ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9B322D" w:rsidRPr="009B322D" w:rsidTr="00693A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BA5E40" w:rsidP="004E39FC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11:01:</w:t>
            </w:r>
            <w:r w:rsidR="004E39FC">
              <w:rPr>
                <w:rFonts w:ascii="Times New Roman" w:eastAsia="Times New Roman" w:hAnsi="Times New Roman" w:cs="Times New Roman"/>
                <w:lang w:eastAsia="ru-RU"/>
              </w:rPr>
              <w:t>5901015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2D" w:rsidRPr="009B322D" w:rsidTr="00693ABA">
        <w:tc>
          <w:tcPr>
            <w:tcW w:w="237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ABA" w:rsidRPr="00EB4117" w:rsidRDefault="009B322D" w:rsidP="00693ABA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B11DB3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 xml:space="preserve">168130, Республика Коми, Прилузский район, с. Объячево, ул. Мира, д. 76,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ABA" w:rsidRPr="009B322D" w:rsidTr="00693ABA">
        <w:tc>
          <w:tcPr>
            <w:tcW w:w="237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ABA" w:rsidRPr="00EB4117" w:rsidRDefault="00693ABA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ABA" w:rsidRPr="00EB4117" w:rsidRDefault="00693ABA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зал заседаний администрации муниципального района «Прилузский»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ABA" w:rsidRPr="00EB4117" w:rsidRDefault="00693ABA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2D" w:rsidRPr="009B322D" w:rsidTr="00693ABA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9B322D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50150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14D5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г. в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D7CC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B11DB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keepLines/>
              <w:autoSpaceDE w:val="0"/>
              <w:autoSpaceDN w:val="0"/>
              <w:spacing w:before="20" w:after="20" w:line="240" w:lineRule="auto"/>
              <w:ind w:left="88" w:righ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keepLines/>
              <w:autoSpaceDE w:val="0"/>
              <w:autoSpaceDN w:val="0"/>
              <w:spacing w:before="20" w:after="0" w:line="240" w:lineRule="auto"/>
              <w:ind w:left="88" w:righ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B322D" w:rsidRPr="009B322D" w:rsidTr="00693ABA"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B73D7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F93775" w:rsidRPr="00EB411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14D5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14D5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г.и</w:t>
            </w:r>
          </w:p>
        </w:tc>
      </w:tr>
      <w:tr w:rsidR="009B322D" w:rsidRPr="009B322D" w:rsidTr="00693ABA"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50150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14D5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8A4D0C" w:rsidP="00064214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501503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2D" w:rsidRPr="00EB4117" w:rsidRDefault="009B322D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2D" w:rsidRPr="00EB4117" w:rsidRDefault="00E14D50" w:rsidP="00B11DB3">
            <w:pPr>
              <w:autoSpaceDE w:val="0"/>
              <w:autoSpaceDN w:val="0"/>
              <w:spacing w:after="0" w:line="240" w:lineRule="auto"/>
              <w:ind w:left="8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22D" w:rsidRPr="00EB4117" w:rsidRDefault="009B322D" w:rsidP="00693ABA">
            <w:pPr>
              <w:autoSpaceDE w:val="0"/>
              <w:autoSpaceDN w:val="0"/>
              <w:spacing w:after="0" w:line="240" w:lineRule="auto"/>
              <w:ind w:left="122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DB3" w:rsidRPr="00EB4117" w:rsidRDefault="00693ABA" w:rsidP="00B11DB3">
            <w:pPr>
              <w:autoSpaceDE w:val="0"/>
              <w:autoSpaceDN w:val="0"/>
              <w:spacing w:after="0" w:line="240" w:lineRule="auto"/>
              <w:ind w:left="88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1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3ABA" w:rsidRDefault="00693ABA" w:rsidP="00B11DB3">
            <w:pPr>
              <w:autoSpaceDE w:val="0"/>
              <w:autoSpaceDN w:val="0"/>
              <w:adjustRightInd w:val="0"/>
              <w:spacing w:after="0" w:line="240" w:lineRule="auto"/>
              <w:ind w:left="88" w:right="57" w:firstLine="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22D" w:rsidRPr="009B322D" w:rsidRDefault="009B322D" w:rsidP="00B11DB3">
            <w:pPr>
              <w:autoSpaceDE w:val="0"/>
              <w:autoSpaceDN w:val="0"/>
              <w:adjustRightInd w:val="0"/>
              <w:spacing w:after="0" w:line="240" w:lineRule="auto"/>
              <w:ind w:left="88" w:right="57" w:firstLine="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Возражения оформляются в соответствии с частью 15 статьи 42.10 Федерального закона от 24 июля 2007 г. № 221-ФЗ «</w:t>
            </w:r>
            <w:r w:rsidRPr="009B322D">
              <w:rPr>
                <w:rFonts w:ascii="Times New Roman" w:eastAsia="Calibri" w:hAnsi="Times New Roman" w:cs="Times New Roman"/>
                <w:lang w:eastAsia="ru-RU"/>
              </w:rPr>
              <w:t>О кадастровой деятельности</w:t>
            </w: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 xml:space="preserve">» и </w:t>
            </w:r>
            <w:r w:rsidRPr="009B322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B322D" w:rsidRPr="009B322D" w:rsidTr="00693ABA">
        <w:tc>
          <w:tcPr>
            <w:tcW w:w="1014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2D" w:rsidRPr="009B322D" w:rsidRDefault="009B322D" w:rsidP="00B11DB3">
            <w:pPr>
              <w:keepLines/>
              <w:autoSpaceDE w:val="0"/>
              <w:autoSpaceDN w:val="0"/>
              <w:spacing w:after="240" w:line="240" w:lineRule="auto"/>
              <w:ind w:left="88" w:righ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2D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B5BCA" w:rsidRDefault="004B5BCA"/>
    <w:sectPr w:rsidR="004B5BCA" w:rsidSect="00D424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EF7"/>
    <w:multiLevelType w:val="hybridMultilevel"/>
    <w:tmpl w:val="BA10AAF8"/>
    <w:lvl w:ilvl="0" w:tplc="0604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C4D7B"/>
    <w:rsid w:val="000176DF"/>
    <w:rsid w:val="00064214"/>
    <w:rsid w:val="0013635D"/>
    <w:rsid w:val="00344063"/>
    <w:rsid w:val="0042543F"/>
    <w:rsid w:val="004B5BCA"/>
    <w:rsid w:val="004C4D7B"/>
    <w:rsid w:val="004E39FC"/>
    <w:rsid w:val="00501503"/>
    <w:rsid w:val="00693ABA"/>
    <w:rsid w:val="008A4D0C"/>
    <w:rsid w:val="009B322D"/>
    <w:rsid w:val="00B02FD3"/>
    <w:rsid w:val="00B11DB3"/>
    <w:rsid w:val="00BA5E40"/>
    <w:rsid w:val="00C343B6"/>
    <w:rsid w:val="00C53EE2"/>
    <w:rsid w:val="00C82A1F"/>
    <w:rsid w:val="00D424D2"/>
    <w:rsid w:val="00E14D50"/>
    <w:rsid w:val="00E25A14"/>
    <w:rsid w:val="00E70850"/>
    <w:rsid w:val="00EB4117"/>
    <w:rsid w:val="00EB73D7"/>
    <w:rsid w:val="00ED7CC0"/>
    <w:rsid w:val="00F9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Бородаенко Виктория Игоревна</dc:creator>
  <cp:keywords/>
  <dc:description/>
  <cp:lastModifiedBy>2_217_3</cp:lastModifiedBy>
  <cp:revision>11</cp:revision>
  <cp:lastPrinted>2022-07-05T09:06:00Z</cp:lastPrinted>
  <dcterms:created xsi:type="dcterms:W3CDTF">2022-06-10T10:56:00Z</dcterms:created>
  <dcterms:modified xsi:type="dcterms:W3CDTF">2022-07-26T09:03:00Z</dcterms:modified>
</cp:coreProperties>
</file>