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9E2" w:rsidRDefault="006C58F7" w:rsidP="00551229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  <w:r w:rsidR="0055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E6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8234A3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  <w:r w:rsidR="00551229">
        <w:rPr>
          <w:rFonts w:ascii="Times New Roman" w:hAnsi="Times New Roman" w:cs="Times New Roman"/>
          <w:b/>
          <w:sz w:val="28"/>
          <w:szCs w:val="28"/>
        </w:rPr>
        <w:t xml:space="preserve"> (их</w:t>
      </w:r>
      <w:r w:rsidR="008234A3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551229">
        <w:rPr>
          <w:rFonts w:ascii="Times New Roman" w:hAnsi="Times New Roman" w:cs="Times New Roman"/>
          <w:b/>
          <w:sz w:val="28"/>
          <w:szCs w:val="28"/>
        </w:rPr>
        <w:t>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162F88">
        <w:rPr>
          <w:rFonts w:ascii="Times New Roman" w:hAnsi="Times New Roman" w:cs="Times New Roman"/>
          <w:b/>
          <w:sz w:val="28"/>
          <w:szCs w:val="28"/>
        </w:rPr>
        <w:t>июля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</w:t>
      </w:r>
      <w:r w:rsidR="00EA467A">
        <w:rPr>
          <w:rFonts w:ascii="Times New Roman" w:hAnsi="Times New Roman" w:cs="Times New Roman"/>
          <w:b/>
          <w:sz w:val="28"/>
          <w:szCs w:val="28"/>
        </w:rPr>
        <w:t>1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51229">
        <w:rPr>
          <w:rFonts w:ascii="Times New Roman" w:hAnsi="Times New Roman" w:cs="Times New Roman"/>
          <w:b/>
          <w:sz w:val="28"/>
          <w:szCs w:val="28"/>
        </w:rPr>
        <w:br/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A467A">
        <w:rPr>
          <w:rFonts w:ascii="Times New Roman" w:hAnsi="Times New Roman" w:cs="Times New Roman"/>
          <w:b/>
          <w:sz w:val="28"/>
          <w:szCs w:val="28"/>
        </w:rPr>
        <w:t>3</w:t>
      </w:r>
      <w:r w:rsidR="00162F88">
        <w:rPr>
          <w:rFonts w:ascii="Times New Roman" w:hAnsi="Times New Roman" w:cs="Times New Roman"/>
          <w:b/>
          <w:sz w:val="28"/>
          <w:szCs w:val="28"/>
        </w:rPr>
        <w:t>1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F88">
        <w:rPr>
          <w:rFonts w:ascii="Times New Roman" w:hAnsi="Times New Roman" w:cs="Times New Roman"/>
          <w:b/>
          <w:sz w:val="28"/>
          <w:szCs w:val="28"/>
        </w:rPr>
        <w:t>декабр</w:t>
      </w:r>
      <w:r w:rsidR="00EA467A">
        <w:rPr>
          <w:rFonts w:ascii="Times New Roman" w:hAnsi="Times New Roman" w:cs="Times New Roman"/>
          <w:b/>
          <w:sz w:val="28"/>
          <w:szCs w:val="28"/>
        </w:rPr>
        <w:t>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</w:t>
      </w:r>
      <w:r w:rsidR="00EA467A">
        <w:rPr>
          <w:rFonts w:ascii="Times New Roman" w:hAnsi="Times New Roman" w:cs="Times New Roman"/>
          <w:b/>
          <w:sz w:val="28"/>
          <w:szCs w:val="28"/>
        </w:rPr>
        <w:t>1</w:t>
      </w:r>
      <w:r w:rsidR="0049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F289F"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>ю включения коррупциогенных норм в разрабатываемые проекты 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E6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3758C" w:rsidRDefault="00C3758C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3E7927" w:rsidRDefault="003E79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="008234A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E7927">
        <w:rPr>
          <w:rFonts w:ascii="Times New Roman" w:hAnsi="Times New Roman" w:cs="Times New Roman"/>
          <w:bCs/>
          <w:sz w:val="28"/>
          <w:szCs w:val="28"/>
        </w:rPr>
        <w:t xml:space="preserve"> их проектов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согласно методике, определенной Правительством Российской Федерации.</w:t>
      </w:r>
    </w:p>
    <w:p w:rsidR="003E2BA1" w:rsidRDefault="000816E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B5B4B">
        <w:rPr>
          <w:rFonts w:ascii="Times New Roman" w:hAnsi="Times New Roman" w:cs="Times New Roman"/>
          <w:bCs/>
          <w:sz w:val="28"/>
          <w:szCs w:val="28"/>
        </w:rPr>
        <w:t>позици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6</w:t>
      </w:r>
      <w:r w:rsidR="003B5B4B">
        <w:rPr>
          <w:rFonts w:ascii="Times New Roman" w:hAnsi="Times New Roman" w:cs="Times New Roman"/>
          <w:bCs/>
          <w:sz w:val="28"/>
          <w:szCs w:val="28"/>
        </w:rPr>
        <w:t>.</w:t>
      </w:r>
      <w:r w:rsidR="00162F88">
        <w:rPr>
          <w:rFonts w:ascii="Times New Roman" w:hAnsi="Times New Roman" w:cs="Times New Roman"/>
          <w:bCs/>
          <w:sz w:val="28"/>
          <w:szCs w:val="28"/>
        </w:rPr>
        <w:t>8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таблиц</w:t>
      </w:r>
      <w:r w:rsidR="003B5B4B">
        <w:rPr>
          <w:rFonts w:ascii="Times New Roman" w:hAnsi="Times New Roman" w:cs="Times New Roman"/>
          <w:bCs/>
          <w:sz w:val="28"/>
          <w:szCs w:val="28"/>
        </w:rPr>
        <w:t>ы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1 раздела I региональной программы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162F88" w:rsidRPr="00162F88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(2021 - 2024 годы)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», утвержденной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Указ</w:t>
      </w:r>
      <w:r w:rsidR="0038334B">
        <w:rPr>
          <w:rFonts w:ascii="Times New Roman" w:hAnsi="Times New Roman" w:cs="Times New Roman"/>
          <w:bCs/>
          <w:sz w:val="28"/>
          <w:szCs w:val="28"/>
        </w:rPr>
        <w:t>ом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 от </w:t>
      </w:r>
      <w:r w:rsidR="00162F88">
        <w:rPr>
          <w:rFonts w:ascii="Times New Roman" w:hAnsi="Times New Roman" w:cs="Times New Roman"/>
          <w:bCs/>
          <w:sz w:val="28"/>
          <w:szCs w:val="28"/>
        </w:rPr>
        <w:t>16 сентября 2021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62F88">
        <w:rPr>
          <w:rFonts w:ascii="Times New Roman" w:hAnsi="Times New Roman" w:cs="Times New Roman"/>
          <w:bCs/>
          <w:sz w:val="28"/>
          <w:szCs w:val="28"/>
        </w:rPr>
        <w:t>111</w:t>
      </w:r>
      <w:r w:rsidR="003B5B4B">
        <w:rPr>
          <w:rFonts w:ascii="Times New Roman" w:hAnsi="Times New Roman" w:cs="Times New Roman"/>
          <w:bCs/>
          <w:sz w:val="28"/>
          <w:szCs w:val="28"/>
        </w:rPr>
        <w:t>,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F97">
        <w:rPr>
          <w:rFonts w:ascii="Times New Roman" w:hAnsi="Times New Roman" w:cs="Times New Roman"/>
          <w:bCs/>
          <w:sz w:val="28"/>
          <w:szCs w:val="28"/>
        </w:rPr>
        <w:t>позиции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>
        <w:rPr>
          <w:rFonts w:ascii="Times New Roman" w:hAnsi="Times New Roman" w:cs="Times New Roman"/>
          <w:bCs/>
          <w:sz w:val="28"/>
          <w:szCs w:val="28"/>
        </w:rPr>
        <w:t>1.</w:t>
      </w:r>
      <w:r w:rsidR="0038334B">
        <w:rPr>
          <w:rFonts w:ascii="Times New Roman" w:hAnsi="Times New Roman" w:cs="Times New Roman"/>
          <w:bCs/>
          <w:sz w:val="28"/>
          <w:szCs w:val="28"/>
        </w:rPr>
        <w:t>5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таблицы 1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3B5B4B">
        <w:rPr>
          <w:rFonts w:ascii="Times New Roman" w:hAnsi="Times New Roman" w:cs="Times New Roman"/>
          <w:bCs/>
          <w:sz w:val="28"/>
          <w:szCs w:val="28"/>
        </w:rPr>
        <w:t>I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едомственной программы </w:t>
      </w:r>
      <w:r w:rsidR="00281207">
        <w:rPr>
          <w:rFonts w:ascii="Times New Roman" w:hAnsi="Times New Roman" w:cs="Times New Roman"/>
          <w:bCs/>
          <w:sz w:val="28"/>
          <w:szCs w:val="28"/>
        </w:rPr>
        <w:t>«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Противодействие коррупции в Администрации Главы Рес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публики Коми </w:t>
      </w:r>
      <w:r w:rsidR="00162F88" w:rsidRPr="00162F88">
        <w:rPr>
          <w:rFonts w:ascii="Times New Roman" w:hAnsi="Times New Roman" w:cs="Times New Roman"/>
          <w:bCs/>
          <w:sz w:val="28"/>
          <w:szCs w:val="28"/>
        </w:rPr>
        <w:t>(2021 – 2024 годы</w:t>
      </w:r>
      <w:r w:rsidR="00551229">
        <w:rPr>
          <w:rFonts w:ascii="Times New Roman" w:hAnsi="Times New Roman" w:cs="Times New Roman"/>
          <w:bCs/>
          <w:sz w:val="28"/>
          <w:szCs w:val="28"/>
        </w:rPr>
        <w:t>)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2F88">
        <w:rPr>
          <w:rFonts w:ascii="Times New Roman" w:hAnsi="Times New Roman" w:cs="Times New Roman"/>
          <w:bCs/>
          <w:sz w:val="28"/>
          <w:szCs w:val="28"/>
        </w:rPr>
        <w:t>16 сентября 2021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№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F88">
        <w:rPr>
          <w:rFonts w:ascii="Times New Roman" w:hAnsi="Times New Roman" w:cs="Times New Roman"/>
          <w:bCs/>
          <w:sz w:val="28"/>
          <w:szCs w:val="28"/>
        </w:rPr>
        <w:t>80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-р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8334B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5A407E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1">
        <w:rPr>
          <w:rFonts w:ascii="Times New Roman" w:hAnsi="Times New Roman" w:cs="Times New Roman"/>
          <w:bCs/>
          <w:sz w:val="28"/>
          <w:szCs w:val="28"/>
        </w:rPr>
        <w:t>осуществлен мониторинг результатов антикоррупционной экспертизы нормативных правовых актов Главы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003072">
        <w:rPr>
          <w:rFonts w:ascii="Times New Roman" w:hAnsi="Times New Roman" w:cs="Times New Roman"/>
          <w:bCs/>
          <w:sz w:val="28"/>
          <w:szCs w:val="28"/>
        </w:rPr>
        <w:t>ы, НПА)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E2BA1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2400D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C5673A" w:rsidRPr="00C5673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A467A" w:rsidRPr="00EA467A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62F88">
        <w:rPr>
          <w:rFonts w:ascii="Times New Roman" w:hAnsi="Times New Roman" w:cs="Times New Roman"/>
          <w:bCs/>
          <w:sz w:val="28"/>
          <w:szCs w:val="28"/>
        </w:rPr>
        <w:t>июля</w:t>
      </w:r>
      <w:r w:rsidR="00EA467A" w:rsidRPr="00EA467A">
        <w:rPr>
          <w:rFonts w:ascii="Times New Roman" w:hAnsi="Times New Roman" w:cs="Times New Roman"/>
          <w:bCs/>
          <w:sz w:val="28"/>
          <w:szCs w:val="28"/>
        </w:rPr>
        <w:t xml:space="preserve"> 2021 г. по 3</w:t>
      </w:r>
      <w:r w:rsidR="00162F88">
        <w:rPr>
          <w:rFonts w:ascii="Times New Roman" w:hAnsi="Times New Roman" w:cs="Times New Roman"/>
          <w:bCs/>
          <w:sz w:val="28"/>
          <w:szCs w:val="28"/>
        </w:rPr>
        <w:t>1</w:t>
      </w:r>
      <w:r w:rsidR="00EA467A" w:rsidRPr="00EA4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F88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EA467A" w:rsidRPr="00EA467A">
        <w:rPr>
          <w:rFonts w:ascii="Times New Roman" w:hAnsi="Times New Roman" w:cs="Times New Roman"/>
          <w:bCs/>
          <w:sz w:val="28"/>
          <w:szCs w:val="28"/>
        </w:rPr>
        <w:t xml:space="preserve"> 2021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AC7853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Default="0015481B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  <w:r w:rsidR="00C5673A">
        <w:rPr>
          <w:rFonts w:ascii="Times New Roman" w:hAnsi="Times New Roman" w:cs="Times New Roman"/>
          <w:bCs/>
          <w:sz w:val="28"/>
          <w:szCs w:val="28"/>
        </w:rPr>
        <w:t>осуществлялся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C5673A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проведенной антикоррупционной экспертизы нормативных правовых актов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отраженные в заключениях, </w:t>
      </w:r>
      <w:r w:rsidR="0054473C">
        <w:rPr>
          <w:rFonts w:ascii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C5673A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проведенной антикоррупционной экспертизы проектов нормативных правовых актов, не отраженные в заключениях в связи с тем, что выявленные коррупциогенные факторы были устранены на стадии работы над этими проектами.</w:t>
      </w:r>
    </w:p>
    <w:p w:rsidR="0094668F" w:rsidRPr="0094668F" w:rsidRDefault="0094668F" w:rsidP="000B0984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595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AE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6E82" w:rsidRDefault="00492E87" w:rsidP="00EA467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62F8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9B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62F8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EA467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F540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в отношении</w:t>
      </w:r>
      <w:r w:rsidR="00D71595" w:rsidRPr="00D71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5A1">
        <w:rPr>
          <w:rFonts w:ascii="Times New Roman" w:hAnsi="Times New Roman" w:cs="Times New Roman"/>
          <w:bCs/>
          <w:sz w:val="28"/>
          <w:szCs w:val="28"/>
        </w:rPr>
        <w:t>9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D020A0">
        <w:rPr>
          <w:rFonts w:ascii="Times New Roman" w:hAnsi="Times New Roman" w:cs="Times New Roman"/>
          <w:bCs/>
          <w:sz w:val="28"/>
          <w:szCs w:val="28"/>
        </w:rPr>
        <w:t>,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A5">
        <w:rPr>
          <w:rFonts w:ascii="Times New Roman" w:hAnsi="Times New Roman" w:cs="Times New Roman"/>
          <w:bCs/>
          <w:sz w:val="28"/>
          <w:szCs w:val="28"/>
        </w:rPr>
        <w:t>включен</w:t>
      </w:r>
      <w:r w:rsidR="00D020A0">
        <w:rPr>
          <w:rFonts w:ascii="Times New Roman" w:hAnsi="Times New Roman" w:cs="Times New Roman"/>
          <w:bCs/>
          <w:sz w:val="28"/>
          <w:szCs w:val="28"/>
        </w:rPr>
        <w:t>н</w:t>
      </w:r>
      <w:r w:rsidR="00141E40">
        <w:rPr>
          <w:rFonts w:ascii="Times New Roman" w:hAnsi="Times New Roman" w:cs="Times New Roman"/>
          <w:bCs/>
          <w:sz w:val="28"/>
          <w:szCs w:val="28"/>
        </w:rPr>
        <w:t>ы</w:t>
      </w:r>
      <w:r w:rsidR="00D020A0">
        <w:rPr>
          <w:rFonts w:ascii="Times New Roman" w:hAnsi="Times New Roman" w:cs="Times New Roman"/>
          <w:bCs/>
          <w:sz w:val="28"/>
          <w:szCs w:val="28"/>
        </w:rPr>
        <w:t>х</w:t>
      </w:r>
      <w:r w:rsidR="001707A5">
        <w:rPr>
          <w:rFonts w:ascii="Times New Roman" w:hAnsi="Times New Roman" w:cs="Times New Roman"/>
          <w:bCs/>
          <w:sz w:val="28"/>
          <w:szCs w:val="28"/>
        </w:rPr>
        <w:t xml:space="preserve"> в План проведения антикоррупционной экспертизы нормативных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правовых актов Республики Коми на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632F4">
        <w:rPr>
          <w:rFonts w:ascii="Times New Roman" w:hAnsi="Times New Roman" w:cs="Times New Roman"/>
          <w:bCs/>
          <w:sz w:val="28"/>
          <w:szCs w:val="28"/>
        </w:rPr>
        <w:t>1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D5996">
        <w:rPr>
          <w:rFonts w:ascii="Times New Roman" w:hAnsi="Times New Roman" w:cs="Times New Roman"/>
          <w:bCs/>
          <w:sz w:val="28"/>
          <w:szCs w:val="28"/>
        </w:rPr>
        <w:t>, утвержденный Руководителем Администрации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5A1">
        <w:rPr>
          <w:rFonts w:ascii="Times New Roman" w:hAnsi="Times New Roman" w:cs="Times New Roman"/>
          <w:bCs/>
          <w:sz w:val="28"/>
          <w:szCs w:val="28"/>
        </w:rPr>
        <w:br/>
      </w:r>
      <w:r w:rsidR="00ED452D">
        <w:rPr>
          <w:rFonts w:ascii="Times New Roman" w:hAnsi="Times New Roman" w:cs="Times New Roman"/>
          <w:bCs/>
          <w:sz w:val="28"/>
          <w:szCs w:val="28"/>
        </w:rPr>
        <w:t>(</w:t>
      </w:r>
      <w:r w:rsidR="00162F8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2F8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62F88">
        <w:rPr>
          <w:rFonts w:ascii="Times New Roman" w:hAnsi="Times New Roman" w:cs="Times New Roman"/>
          <w:bCs/>
          <w:sz w:val="28"/>
          <w:szCs w:val="28"/>
        </w:rPr>
        <w:t xml:space="preserve"> полугодии 2021 г. </w:t>
      </w:r>
      <w:r w:rsidR="00162F88" w:rsidRPr="0054473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</w:t>
      </w:r>
      <w:r w:rsidR="00162F88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162F88" w:rsidRPr="0054473C">
        <w:rPr>
          <w:rFonts w:ascii="Times New Roman" w:hAnsi="Times New Roman" w:cs="Times New Roman"/>
          <w:bCs/>
          <w:sz w:val="28"/>
          <w:szCs w:val="28"/>
        </w:rPr>
        <w:t>в отношении</w:t>
      </w:r>
      <w:r w:rsidR="00162F88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="00162F88">
        <w:rPr>
          <w:rFonts w:ascii="Times New Roman" w:hAnsi="Times New Roman" w:cs="Times New Roman"/>
          <w:bCs/>
          <w:sz w:val="28"/>
          <w:szCs w:val="28"/>
        </w:rPr>
        <w:lastRenderedPageBreak/>
        <w:t>НПА, в</w:t>
      </w:r>
      <w:r w:rsidR="00EA467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A467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A467A">
        <w:rPr>
          <w:rFonts w:ascii="Times New Roman" w:hAnsi="Times New Roman" w:cs="Times New Roman"/>
          <w:bCs/>
          <w:sz w:val="28"/>
          <w:szCs w:val="28"/>
        </w:rPr>
        <w:t xml:space="preserve"> полугодии 2020 г. </w:t>
      </w:r>
      <w:r w:rsidR="00162F8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A467A">
        <w:rPr>
          <w:rFonts w:ascii="Times New Roman" w:hAnsi="Times New Roman" w:cs="Times New Roman"/>
          <w:bCs/>
          <w:sz w:val="28"/>
          <w:szCs w:val="28"/>
        </w:rPr>
        <w:t>12 НПА,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73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 полугодии 2020 г. </w:t>
      </w:r>
      <w:r w:rsidR="00EA467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5673A">
        <w:rPr>
          <w:rFonts w:ascii="Times New Roman" w:hAnsi="Times New Roman" w:cs="Times New Roman"/>
          <w:bCs/>
          <w:sz w:val="28"/>
          <w:szCs w:val="28"/>
        </w:rPr>
        <w:t>10 НП</w:t>
      </w:r>
      <w:r w:rsidR="00F42939">
        <w:rPr>
          <w:rFonts w:ascii="Times New Roman" w:hAnsi="Times New Roman" w:cs="Times New Roman"/>
          <w:bCs/>
          <w:sz w:val="28"/>
          <w:szCs w:val="28"/>
        </w:rPr>
        <w:t>А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234A3">
        <w:rPr>
          <w:rFonts w:ascii="Times New Roman" w:hAnsi="Times New Roman" w:cs="Times New Roman"/>
          <w:bCs/>
          <w:sz w:val="28"/>
          <w:szCs w:val="28"/>
        </w:rPr>
        <w:t>о</w:t>
      </w:r>
      <w:r w:rsidR="00EA4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67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234A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A467A" w:rsidRPr="00EA4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D">
        <w:rPr>
          <w:rFonts w:ascii="Times New Roman" w:hAnsi="Times New Roman" w:cs="Times New Roman"/>
          <w:bCs/>
          <w:sz w:val="28"/>
          <w:szCs w:val="28"/>
        </w:rPr>
        <w:t>полугодии 2019 г. – 11</w:t>
      </w:r>
      <w:r w:rsidR="00ED452D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F88">
        <w:rPr>
          <w:rFonts w:ascii="Times New Roman" w:hAnsi="Times New Roman" w:cs="Times New Roman"/>
          <w:bCs/>
          <w:sz w:val="28"/>
          <w:szCs w:val="28"/>
        </w:rPr>
        <w:t>НПА</w:t>
      </w:r>
      <w:r w:rsidR="00ED452D">
        <w:rPr>
          <w:rFonts w:ascii="Times New Roman" w:hAnsi="Times New Roman" w:cs="Times New Roman"/>
          <w:bCs/>
          <w:sz w:val="28"/>
          <w:szCs w:val="28"/>
        </w:rPr>
        <w:t>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20EE" w:rsidRDefault="00ED452D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п</w:t>
      </w:r>
      <w:r w:rsidR="00F30B3F" w:rsidRPr="0054473C">
        <w:rPr>
          <w:rFonts w:ascii="Times New Roman" w:hAnsi="Times New Roman" w:cs="Times New Roman"/>
          <w:bCs/>
          <w:sz w:val="28"/>
          <w:szCs w:val="28"/>
        </w:rPr>
        <w:t>о результата</w:t>
      </w:r>
      <w:r w:rsidR="00F30B3F">
        <w:rPr>
          <w:rFonts w:ascii="Times New Roman" w:hAnsi="Times New Roman" w:cs="Times New Roman"/>
          <w:bCs/>
          <w:sz w:val="28"/>
          <w:szCs w:val="28"/>
        </w:rPr>
        <w:t>м</w:t>
      </w:r>
      <w:r w:rsidR="00F30B3F" w:rsidRPr="0054473C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</w:t>
      </w:r>
      <w:r w:rsidR="00F30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2AA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7F62AA">
        <w:rPr>
          <w:rFonts w:ascii="Times New Roman" w:eastAsia="Calibri" w:hAnsi="Times New Roman" w:cs="Times New Roman"/>
          <w:sz w:val="28"/>
          <w:szCs w:val="28"/>
        </w:rPr>
        <w:t>е</w:t>
      </w:r>
      <w:r w:rsidR="007F62AA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7F62AA">
        <w:rPr>
          <w:rFonts w:ascii="Times New Roman" w:eastAsia="Calibri" w:hAnsi="Times New Roman" w:cs="Times New Roman"/>
          <w:sz w:val="28"/>
          <w:szCs w:val="28"/>
        </w:rPr>
        <w:t>ы</w:t>
      </w:r>
      <w:r w:rsidR="007F62AA">
        <w:rPr>
          <w:rFonts w:ascii="Times New Roman" w:hAnsi="Times New Roman" w:cs="Times New Roman"/>
          <w:bCs/>
          <w:sz w:val="28"/>
          <w:szCs w:val="28"/>
        </w:rPr>
        <w:t xml:space="preserve"> выявлены</w:t>
      </w:r>
      <w:r w:rsidR="007F62AA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73A">
        <w:rPr>
          <w:rFonts w:ascii="Times New Roman" w:hAnsi="Times New Roman" w:cs="Times New Roman"/>
          <w:bCs/>
          <w:sz w:val="28"/>
          <w:szCs w:val="28"/>
        </w:rPr>
        <w:t>в</w:t>
      </w:r>
      <w:r w:rsidR="00C5673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5A1">
        <w:rPr>
          <w:rFonts w:ascii="Times New Roman" w:hAnsi="Times New Roman" w:cs="Times New Roman"/>
          <w:bCs/>
          <w:sz w:val="28"/>
          <w:szCs w:val="28"/>
        </w:rPr>
        <w:t>3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 нормативных </w:t>
      </w:r>
      <w:r w:rsidR="00C5673A" w:rsidRPr="0054473C">
        <w:rPr>
          <w:rFonts w:ascii="Times New Roman" w:hAnsi="Times New Roman" w:cs="Times New Roman"/>
          <w:bCs/>
          <w:sz w:val="28"/>
          <w:szCs w:val="28"/>
        </w:rPr>
        <w:t>правов</w:t>
      </w:r>
      <w:r w:rsidR="00C5673A">
        <w:rPr>
          <w:rFonts w:ascii="Times New Roman" w:hAnsi="Times New Roman" w:cs="Times New Roman"/>
          <w:bCs/>
          <w:sz w:val="28"/>
          <w:szCs w:val="28"/>
        </w:rPr>
        <w:t>ых</w:t>
      </w:r>
      <w:r w:rsidR="00C5673A"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C5673A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525A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525A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525A1">
        <w:rPr>
          <w:rFonts w:ascii="Times New Roman" w:hAnsi="Times New Roman" w:cs="Times New Roman"/>
          <w:bCs/>
          <w:sz w:val="28"/>
          <w:szCs w:val="28"/>
        </w:rPr>
        <w:t xml:space="preserve"> полугодии 2021 г. коррупциогенные факторы выявлены в 2 НПА, </w:t>
      </w:r>
      <w:r w:rsidR="00C5673A">
        <w:rPr>
          <w:rFonts w:ascii="Times New Roman" w:hAnsi="Times New Roman" w:cs="Times New Roman"/>
          <w:bCs/>
          <w:sz w:val="28"/>
          <w:szCs w:val="28"/>
        </w:rPr>
        <w:t>в</w:t>
      </w:r>
      <w:r w:rsidR="00EA467A">
        <w:rPr>
          <w:rFonts w:ascii="Times New Roman" w:hAnsi="Times New Roman" w:cs="Times New Roman"/>
          <w:bCs/>
          <w:sz w:val="28"/>
          <w:szCs w:val="28"/>
        </w:rPr>
        <w:t>о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67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73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 полугодии 2020 г. </w:t>
      </w:r>
      <w:r w:rsidR="002525A1">
        <w:rPr>
          <w:rFonts w:ascii="Times New Roman" w:hAnsi="Times New Roman" w:cs="Times New Roman"/>
          <w:bCs/>
          <w:sz w:val="28"/>
          <w:szCs w:val="28"/>
        </w:rPr>
        <w:t>–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A467A">
        <w:rPr>
          <w:rFonts w:ascii="Times New Roman" w:hAnsi="Times New Roman" w:cs="Times New Roman"/>
          <w:bCs/>
          <w:sz w:val="28"/>
          <w:szCs w:val="28"/>
        </w:rPr>
        <w:t>2</w:t>
      </w:r>
      <w:r w:rsidR="00C5673A">
        <w:rPr>
          <w:rFonts w:ascii="Times New Roman" w:hAnsi="Times New Roman" w:cs="Times New Roman"/>
          <w:bCs/>
          <w:sz w:val="28"/>
          <w:szCs w:val="28"/>
        </w:rPr>
        <w:t xml:space="preserve"> НПА, </w:t>
      </w:r>
      <w:r w:rsidR="00EA467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467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A467A">
        <w:rPr>
          <w:rFonts w:ascii="Times New Roman" w:hAnsi="Times New Roman" w:cs="Times New Roman"/>
          <w:bCs/>
          <w:sz w:val="28"/>
          <w:szCs w:val="28"/>
        </w:rPr>
        <w:t xml:space="preserve"> полугодии 2020 г. – в 1 НПА,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92E8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 w:rsidR="00C5673A">
        <w:rPr>
          <w:rFonts w:ascii="Times New Roman" w:hAnsi="Times New Roman" w:cs="Times New Roman"/>
          <w:bCs/>
          <w:sz w:val="28"/>
          <w:szCs w:val="28"/>
        </w:rPr>
        <w:t>–</w:t>
      </w:r>
      <w:r w:rsidR="00EA467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525A1">
        <w:rPr>
          <w:rFonts w:ascii="Times New Roman" w:hAnsi="Times New Roman" w:cs="Times New Roman"/>
          <w:bCs/>
          <w:sz w:val="28"/>
          <w:szCs w:val="28"/>
        </w:rPr>
        <w:t>2 НПА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FC0" w:rsidRDefault="00C7757A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8C22BE">
        <w:rPr>
          <w:rFonts w:ascii="Times New Roman" w:eastAsia="Calibri" w:hAnsi="Times New Roman" w:cs="Times New Roman"/>
          <w:sz w:val="28"/>
          <w:szCs w:val="28"/>
        </w:rPr>
        <w:t>аключени</w:t>
      </w:r>
      <w:r w:rsidR="00C5673A">
        <w:rPr>
          <w:rFonts w:ascii="Times New Roman" w:eastAsia="Calibri" w:hAnsi="Times New Roman" w:cs="Times New Roman"/>
          <w:sz w:val="28"/>
          <w:szCs w:val="28"/>
        </w:rPr>
        <w:t>я</w:t>
      </w:r>
      <w:r w:rsidR="008C22BE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2BE">
        <w:rPr>
          <w:rFonts w:ascii="Times New Roman" w:hAnsi="Times New Roman" w:cs="Times New Roman"/>
          <w:bCs/>
          <w:sz w:val="28"/>
          <w:szCs w:val="28"/>
        </w:rPr>
        <w:t>о результатах проведения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содержащие выводы о наличии в </w:t>
      </w:r>
      <w:r w:rsidR="00551229">
        <w:rPr>
          <w:rFonts w:ascii="Times New Roman" w:hAnsi="Times New Roman" w:cs="Times New Roman"/>
          <w:bCs/>
          <w:sz w:val="28"/>
          <w:szCs w:val="28"/>
        </w:rPr>
        <w:t xml:space="preserve">нормативном правовом акте </w:t>
      </w:r>
      <w:r>
        <w:rPr>
          <w:rFonts w:ascii="Times New Roman" w:hAnsi="Times New Roman" w:cs="Times New Roman"/>
          <w:bCs/>
          <w:sz w:val="28"/>
          <w:szCs w:val="28"/>
        </w:rPr>
        <w:t>коррупциогенных факторов</w:t>
      </w:r>
      <w:r w:rsidR="008C22BE">
        <w:rPr>
          <w:rFonts w:ascii="Times New Roman" w:hAnsi="Times New Roman" w:cs="Times New Roman"/>
          <w:bCs/>
          <w:sz w:val="28"/>
          <w:szCs w:val="28"/>
        </w:rPr>
        <w:t xml:space="preserve"> (далее – заключени</w:t>
      </w:r>
      <w:r w:rsidR="00EA467A">
        <w:rPr>
          <w:rFonts w:ascii="Times New Roman" w:hAnsi="Times New Roman" w:cs="Times New Roman"/>
          <w:bCs/>
          <w:sz w:val="28"/>
          <w:szCs w:val="28"/>
        </w:rPr>
        <w:t>я</w:t>
      </w:r>
      <w:r w:rsidR="008C22B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C2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F9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C5673A">
        <w:rPr>
          <w:rFonts w:ascii="Times New Roman" w:eastAsia="Calibri" w:hAnsi="Times New Roman" w:cs="Times New Roman"/>
          <w:sz w:val="28"/>
          <w:szCs w:val="28"/>
        </w:rPr>
        <w:t>ы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095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244" w:rsidRPr="00552244">
        <w:rPr>
          <w:rFonts w:ascii="Times New Roman" w:eastAsia="Calibri" w:hAnsi="Times New Roman" w:cs="Times New Roman"/>
          <w:sz w:val="28"/>
          <w:szCs w:val="28"/>
        </w:rPr>
        <w:t>рассмотрения в орган</w:t>
      </w:r>
      <w:r w:rsidR="00552244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</w:t>
      </w:r>
      <w:r w:rsidR="00552244" w:rsidRPr="00552244">
        <w:rPr>
          <w:rFonts w:ascii="Times New Roman" w:eastAsia="Calibri" w:hAnsi="Times New Roman" w:cs="Times New Roman"/>
          <w:sz w:val="28"/>
          <w:szCs w:val="28"/>
        </w:rPr>
        <w:t>, в компетенцию которого входят вопросы в соответствующей сфере правового регулирования</w:t>
      </w:r>
      <w:r w:rsidR="00F270F7">
        <w:rPr>
          <w:rFonts w:ascii="Times New Roman" w:eastAsia="Calibri" w:hAnsi="Times New Roman" w:cs="Times New Roman"/>
          <w:sz w:val="28"/>
          <w:szCs w:val="28"/>
        </w:rPr>
        <w:t>.</w:t>
      </w:r>
      <w:r w:rsidR="00F30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EA467A">
        <w:rPr>
          <w:rFonts w:ascii="Times New Roman" w:eastAsia="Calibri" w:hAnsi="Times New Roman" w:cs="Times New Roman"/>
          <w:sz w:val="28"/>
          <w:szCs w:val="28"/>
        </w:rPr>
        <w:t>коррупциогенный фактор устранен в 1 нормативном правовом акте</w:t>
      </w:r>
      <w:r w:rsidR="00F738DD">
        <w:rPr>
          <w:rFonts w:ascii="Times New Roman" w:eastAsia="Calibri" w:hAnsi="Times New Roman" w:cs="Times New Roman"/>
          <w:sz w:val="28"/>
          <w:szCs w:val="28"/>
        </w:rPr>
        <w:t>.</w:t>
      </w:r>
      <w:r w:rsidR="00EA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аключени</w:t>
      </w:r>
      <w:r w:rsidR="00044DA9">
        <w:rPr>
          <w:rFonts w:ascii="Times New Roman" w:eastAsia="Calibri" w:hAnsi="Times New Roman" w:cs="Times New Roman"/>
          <w:sz w:val="28"/>
          <w:szCs w:val="28"/>
        </w:rPr>
        <w:t>я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друг</w:t>
      </w:r>
      <w:r w:rsidR="002525A1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 w:rsidR="002525A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2525A1">
        <w:rPr>
          <w:rFonts w:ascii="Times New Roman" w:eastAsia="Calibri" w:hAnsi="Times New Roman" w:cs="Times New Roman"/>
          <w:sz w:val="28"/>
          <w:szCs w:val="28"/>
        </w:rPr>
        <w:t>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2525A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наход</w:t>
      </w:r>
      <w:r w:rsidR="002525A1">
        <w:rPr>
          <w:rFonts w:ascii="Times New Roman" w:eastAsia="Calibri" w:hAnsi="Times New Roman" w:cs="Times New Roman"/>
          <w:sz w:val="28"/>
          <w:szCs w:val="28"/>
        </w:rPr>
        <w:t>я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 xml:space="preserve">тся на рассмотрении </w:t>
      </w:r>
      <w:r w:rsidR="002525A1">
        <w:rPr>
          <w:rFonts w:ascii="Times New Roman" w:eastAsia="Calibri" w:hAnsi="Times New Roman" w:cs="Times New Roman"/>
          <w:sz w:val="28"/>
          <w:szCs w:val="28"/>
        </w:rPr>
        <w:t>разработчика</w:t>
      </w:r>
      <w:r w:rsidR="002525A1" w:rsidRPr="00252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5A1">
        <w:rPr>
          <w:rFonts w:ascii="Times New Roman" w:eastAsia="Calibri" w:hAnsi="Times New Roman" w:cs="Times New Roman"/>
          <w:sz w:val="28"/>
          <w:szCs w:val="28"/>
        </w:rPr>
        <w:t>соответствующего нормативного правового акта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62AA" w:rsidRDefault="007F62AA" w:rsidP="007F62A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нормативных </w:t>
      </w:r>
      <w:r w:rsidRPr="0054473C">
        <w:rPr>
          <w:rFonts w:ascii="Times New Roman" w:hAnsi="Times New Roman" w:cs="Times New Roman"/>
          <w:bCs/>
          <w:sz w:val="28"/>
          <w:szCs w:val="28"/>
        </w:rPr>
        <w:t>правов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C7757A">
        <w:rPr>
          <w:rFonts w:ascii="Times New Roman" w:hAnsi="Times New Roman" w:cs="Times New Roman"/>
          <w:bCs/>
          <w:sz w:val="28"/>
          <w:szCs w:val="28"/>
        </w:rPr>
        <w:t>ов</w:t>
      </w:r>
      <w:r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выявлены</w:t>
      </w:r>
      <w:r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ы:</w:t>
      </w:r>
    </w:p>
    <w:p w:rsidR="007F62AA" w:rsidRDefault="00104D04" w:rsidP="007F62A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F62AA">
        <w:rPr>
          <w:rFonts w:ascii="Times New Roman" w:hAnsi="Times New Roman" w:cs="Times New Roman"/>
          <w:bCs/>
          <w:sz w:val="28"/>
          <w:szCs w:val="28"/>
        </w:rPr>
        <w:t>)</w:t>
      </w:r>
      <w:r w:rsidR="004B7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C8E" w:rsidRPr="00666C40"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</w:t>
      </w:r>
      <w:r w:rsidR="004B7C8E">
        <w:rPr>
          <w:rFonts w:ascii="Times New Roman" w:eastAsia="Calibri" w:hAnsi="Times New Roman" w:cs="Times New Roman"/>
          <w:sz w:val="28"/>
          <w:szCs w:val="28"/>
        </w:rPr>
        <w:t>рганизации (их должностных лиц)</w:t>
      </w:r>
      <w:r w:rsidR="007F62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7C8E" w:rsidRPr="004B7C8E" w:rsidRDefault="00104D04" w:rsidP="007F62A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F62A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B7C8E" w:rsidRPr="00F30B3F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</w:t>
      </w:r>
      <w:r w:rsidR="004B7C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2AA" w:rsidRDefault="004B7C8E" w:rsidP="007F62A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7C8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30B3F">
        <w:rPr>
          <w:rFonts w:ascii="Times New Roman" w:eastAsia="Calibri" w:hAnsi="Times New Roman" w:cs="Times New Roman"/>
          <w:sz w:val="28"/>
          <w:szCs w:val="28"/>
        </w:rPr>
        <w:t>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996" w:rsidRPr="0094668F" w:rsidRDefault="00FD5996" w:rsidP="00FD599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сего </w:t>
      </w:r>
      <w:r w:rsidR="00B35BC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</w:t>
      </w:r>
      <w:r w:rsidR="00B35BCE">
        <w:rPr>
          <w:rFonts w:ascii="Times New Roman" w:hAnsi="Times New Roman" w:cs="Times New Roman"/>
          <w:bCs/>
          <w:sz w:val="28"/>
          <w:szCs w:val="28"/>
        </w:rPr>
        <w:t>ом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B35BCE">
        <w:rPr>
          <w:rFonts w:ascii="Times New Roman" w:hAnsi="Times New Roman" w:cs="Times New Roman"/>
          <w:bCs/>
          <w:sz w:val="28"/>
          <w:szCs w:val="28"/>
        </w:rPr>
        <w:t>е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в нормативных правовых актах, в отношении которых Администрацией проведена антикоррупционная экспертиза, выявлено </w:t>
      </w:r>
      <w:r w:rsidR="007A2811">
        <w:rPr>
          <w:rFonts w:ascii="Times New Roman" w:hAnsi="Times New Roman" w:cs="Times New Roman"/>
          <w:bCs/>
          <w:sz w:val="28"/>
          <w:szCs w:val="28"/>
        </w:rPr>
        <w:br/>
      </w:r>
      <w:r w:rsidR="004B7C8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68F">
        <w:rPr>
          <w:rFonts w:ascii="Times New Roman" w:hAnsi="Times New Roman" w:cs="Times New Roman"/>
          <w:bCs/>
          <w:sz w:val="28"/>
          <w:szCs w:val="28"/>
        </w:rPr>
        <w:t>коррупциогенных фактор</w:t>
      </w:r>
      <w:r w:rsidR="00D75402">
        <w:rPr>
          <w:rFonts w:ascii="Times New Roman" w:hAnsi="Times New Roman" w:cs="Times New Roman"/>
          <w:bCs/>
          <w:sz w:val="28"/>
          <w:szCs w:val="28"/>
        </w:rPr>
        <w:t>ов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B7C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7C8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B7C8E">
        <w:rPr>
          <w:rFonts w:ascii="Times New Roman" w:hAnsi="Times New Roman" w:cs="Times New Roman"/>
          <w:bCs/>
          <w:sz w:val="28"/>
          <w:szCs w:val="28"/>
        </w:rPr>
        <w:t xml:space="preserve"> полугодии 2021 г. – 2, </w:t>
      </w:r>
      <w:r w:rsidR="00104D04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104D04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04D04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</w:t>
      </w:r>
      <w:r w:rsidR="00104D04">
        <w:rPr>
          <w:rFonts w:ascii="Times New Roman" w:hAnsi="Times New Roman" w:cs="Times New Roman"/>
          <w:bCs/>
          <w:sz w:val="28"/>
          <w:szCs w:val="28"/>
        </w:rPr>
        <w:t xml:space="preserve">2020 г. – 12, </w:t>
      </w:r>
      <w:r w:rsidR="00666C4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66C4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66C40">
        <w:rPr>
          <w:rFonts w:ascii="Times New Roman" w:hAnsi="Times New Roman" w:cs="Times New Roman"/>
          <w:bCs/>
          <w:sz w:val="28"/>
          <w:szCs w:val="28"/>
        </w:rPr>
        <w:t xml:space="preserve"> полугодии 2020 г. </w:t>
      </w:r>
      <w:r w:rsidR="007F62AA">
        <w:rPr>
          <w:rFonts w:ascii="Times New Roman" w:hAnsi="Times New Roman" w:cs="Times New Roman"/>
          <w:bCs/>
          <w:sz w:val="28"/>
          <w:szCs w:val="28"/>
        </w:rPr>
        <w:t>и</w:t>
      </w:r>
      <w:r w:rsidR="00666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BCE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35BC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35BCE">
        <w:rPr>
          <w:rFonts w:ascii="Times New Roman" w:hAnsi="Times New Roman" w:cs="Times New Roman"/>
          <w:bCs/>
          <w:sz w:val="28"/>
          <w:szCs w:val="28"/>
        </w:rPr>
        <w:t xml:space="preserve"> полугодии 2019 г. – </w:t>
      </w:r>
      <w:r w:rsidR="007F62A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B7C8E">
        <w:rPr>
          <w:rFonts w:ascii="Times New Roman" w:hAnsi="Times New Roman" w:cs="Times New Roman"/>
          <w:bCs/>
          <w:sz w:val="28"/>
          <w:szCs w:val="28"/>
        </w:rPr>
        <w:t>2</w:t>
      </w:r>
      <w:r w:rsidRPr="0094668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35B8" w:rsidRPr="00FF4ADA" w:rsidRDefault="005C35B8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подробно статистические данные по видам и количеству к</w:t>
      </w:r>
      <w:r w:rsidRPr="0031532B">
        <w:rPr>
          <w:rFonts w:ascii="Times New Roman" w:eastAsia="Calibri" w:hAnsi="Times New Roman" w:cs="Times New Roman"/>
          <w:sz w:val="28"/>
          <w:szCs w:val="28"/>
        </w:rPr>
        <w:t>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1532B">
        <w:rPr>
          <w:rFonts w:ascii="Times New Roman" w:eastAsia="Calibri" w:hAnsi="Times New Roman" w:cs="Times New Roman"/>
          <w:sz w:val="28"/>
          <w:szCs w:val="28"/>
        </w:rPr>
        <w:t>, выявленны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актах в </w:t>
      </w:r>
      <w:r w:rsidR="00434C34">
        <w:rPr>
          <w:rFonts w:ascii="Times New Roman" w:eastAsia="Calibri" w:hAnsi="Times New Roman" w:cs="Times New Roman"/>
          <w:sz w:val="28"/>
          <w:szCs w:val="28"/>
        </w:rPr>
        <w:t>20</w:t>
      </w:r>
      <w:r w:rsidR="00B35BCE">
        <w:rPr>
          <w:rFonts w:ascii="Times New Roman" w:eastAsia="Calibri" w:hAnsi="Times New Roman" w:cs="Times New Roman"/>
          <w:sz w:val="28"/>
          <w:szCs w:val="28"/>
        </w:rPr>
        <w:t>1</w:t>
      </w:r>
      <w:r w:rsidR="00104D04">
        <w:rPr>
          <w:rFonts w:ascii="Times New Roman" w:eastAsia="Calibri" w:hAnsi="Times New Roman" w:cs="Times New Roman"/>
          <w:sz w:val="28"/>
          <w:szCs w:val="28"/>
        </w:rPr>
        <w:t>9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B35BCE">
        <w:rPr>
          <w:rFonts w:ascii="Times New Roman" w:eastAsia="Calibri" w:hAnsi="Times New Roman" w:cs="Times New Roman"/>
          <w:sz w:val="28"/>
          <w:szCs w:val="28"/>
        </w:rPr>
        <w:t>2</w:t>
      </w:r>
      <w:r w:rsidR="00104D04">
        <w:rPr>
          <w:rFonts w:ascii="Times New Roman" w:eastAsia="Calibri" w:hAnsi="Times New Roman" w:cs="Times New Roman"/>
          <w:sz w:val="28"/>
          <w:szCs w:val="28"/>
        </w:rPr>
        <w:t>1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заключениях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приведены в </w:t>
      </w:r>
      <w:r w:rsidR="00174A71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иложении № 1 к </w:t>
      </w:r>
      <w:r w:rsidR="00EC06E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ониторингу.</w:t>
      </w:r>
    </w:p>
    <w:p w:rsidR="009F6E82" w:rsidRDefault="009F6E82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A2578" w:rsidRPr="007B4ADB" w:rsidRDefault="00BA2578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Default="006B49D2" w:rsidP="000B0984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6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результатов антикоррупционных экспертиз, проведенных Администрацией в отношении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AE">
        <w:rPr>
          <w:rFonts w:ascii="Times New Roman" w:hAnsi="Times New Roman" w:cs="Times New Roman"/>
          <w:b/>
          <w:bCs/>
          <w:sz w:val="28"/>
          <w:szCs w:val="28"/>
        </w:rPr>
        <w:t>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2A0" w:rsidRDefault="009D22A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40E1D" w:rsidRDefault="004D0AA8" w:rsidP="00440E1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A07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9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A07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</w:t>
      </w:r>
      <w:r w:rsidR="006864C1">
        <w:rPr>
          <w:rFonts w:ascii="Times New Roman" w:eastAsia="Calibri" w:hAnsi="Times New Roman" w:cs="Times New Roman"/>
          <w:sz w:val="28"/>
          <w:szCs w:val="28"/>
        </w:rPr>
        <w:t>2</w:t>
      </w:r>
      <w:r w:rsidR="00E632F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10C4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54473C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 w:rsidR="008A54F6">
        <w:rPr>
          <w:rFonts w:ascii="Times New Roman" w:eastAsia="Calibri" w:hAnsi="Times New Roman" w:cs="Times New Roman"/>
          <w:sz w:val="28"/>
          <w:szCs w:val="28"/>
        </w:rPr>
        <w:t>109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93491A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57A">
        <w:rPr>
          <w:rFonts w:ascii="Times New Roman" w:eastAsia="Calibri" w:hAnsi="Times New Roman" w:cs="Times New Roman"/>
          <w:sz w:val="28"/>
          <w:szCs w:val="28"/>
        </w:rPr>
        <w:t>(</w:t>
      </w:r>
      <w:r w:rsidR="00BA07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A07AE" w:rsidRPr="0054473C">
        <w:rPr>
          <w:rFonts w:ascii="Times New Roman" w:eastAsia="Calibri" w:hAnsi="Times New Roman" w:cs="Times New Roman"/>
          <w:sz w:val="28"/>
          <w:szCs w:val="28"/>
        </w:rPr>
        <w:t>I полугодии 20</w:t>
      </w:r>
      <w:r w:rsidR="00BA07AE">
        <w:rPr>
          <w:rFonts w:ascii="Times New Roman" w:eastAsia="Calibri" w:hAnsi="Times New Roman" w:cs="Times New Roman"/>
          <w:sz w:val="28"/>
          <w:szCs w:val="28"/>
        </w:rPr>
        <w:t>21</w:t>
      </w:r>
      <w:r w:rsidR="00BA07AE" w:rsidRPr="0054473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A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7AE" w:rsidRPr="0054473C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проведена</w:t>
      </w:r>
      <w:r w:rsidR="00BA07AE">
        <w:rPr>
          <w:rFonts w:ascii="Times New Roman" w:eastAsia="Calibri" w:hAnsi="Times New Roman" w:cs="Times New Roman"/>
          <w:sz w:val="28"/>
          <w:szCs w:val="28"/>
        </w:rPr>
        <w:t xml:space="preserve"> в отношении 36 проектов, </w:t>
      </w:r>
      <w:r w:rsidR="007B096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7B0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B096F">
        <w:rPr>
          <w:rFonts w:ascii="Times New Roman" w:eastAsia="Calibri" w:hAnsi="Times New Roman" w:cs="Times New Roman"/>
          <w:sz w:val="28"/>
          <w:szCs w:val="28"/>
        </w:rPr>
        <w:t xml:space="preserve"> полугодии 2020 г. 73 проект</w:t>
      </w:r>
      <w:r w:rsidR="00C7757A">
        <w:rPr>
          <w:rFonts w:ascii="Times New Roman" w:eastAsia="Calibri" w:hAnsi="Times New Roman" w:cs="Times New Roman"/>
          <w:sz w:val="28"/>
          <w:szCs w:val="28"/>
        </w:rPr>
        <w:t>ов</w:t>
      </w:r>
      <w:r w:rsidR="007B09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62AA" w:rsidRPr="0054473C">
        <w:rPr>
          <w:rFonts w:ascii="Times New Roman" w:eastAsia="Calibri" w:hAnsi="Times New Roman" w:cs="Times New Roman"/>
          <w:sz w:val="28"/>
          <w:szCs w:val="28"/>
        </w:rPr>
        <w:t>в I полугодии 20</w:t>
      </w:r>
      <w:r w:rsidR="007F62AA">
        <w:rPr>
          <w:rFonts w:ascii="Times New Roman" w:eastAsia="Calibri" w:hAnsi="Times New Roman" w:cs="Times New Roman"/>
          <w:sz w:val="28"/>
          <w:szCs w:val="28"/>
        </w:rPr>
        <w:t>20</w:t>
      </w:r>
      <w:r w:rsidR="007F62AA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7F62AA">
        <w:rPr>
          <w:rFonts w:ascii="Times New Roman" w:eastAsia="Calibri" w:hAnsi="Times New Roman" w:cs="Times New Roman"/>
          <w:sz w:val="28"/>
          <w:szCs w:val="28"/>
        </w:rPr>
        <w:t>– 34</w:t>
      </w:r>
      <w:r w:rsidR="007F62AA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7F62AA">
        <w:rPr>
          <w:rFonts w:ascii="Times New Roman" w:eastAsia="Calibri" w:hAnsi="Times New Roman" w:cs="Times New Roman"/>
          <w:sz w:val="28"/>
          <w:szCs w:val="28"/>
        </w:rPr>
        <w:t xml:space="preserve">ов, </w:t>
      </w:r>
      <w:r w:rsidR="00440E1D">
        <w:rPr>
          <w:rFonts w:ascii="Times New Roman" w:eastAsia="Calibri" w:hAnsi="Times New Roman" w:cs="Times New Roman"/>
          <w:sz w:val="28"/>
          <w:szCs w:val="28"/>
        </w:rPr>
        <w:t>в</w:t>
      </w:r>
      <w:r w:rsidR="006864C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864C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864C1">
        <w:rPr>
          <w:rFonts w:ascii="Times New Roman" w:eastAsia="Calibri" w:hAnsi="Times New Roman" w:cs="Times New Roman"/>
          <w:sz w:val="28"/>
          <w:szCs w:val="28"/>
        </w:rPr>
        <w:t xml:space="preserve"> полугодии 2019 г. </w:t>
      </w:r>
      <w:r w:rsidR="00E632F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A07AE">
        <w:rPr>
          <w:rFonts w:ascii="Times New Roman" w:eastAsia="Calibri" w:hAnsi="Times New Roman" w:cs="Times New Roman"/>
          <w:sz w:val="28"/>
          <w:szCs w:val="28"/>
        </w:rPr>
        <w:t>38 проектов</w:t>
      </w:r>
      <w:r w:rsidR="00C7757A">
        <w:rPr>
          <w:rFonts w:ascii="Times New Roman" w:eastAsia="Calibri" w:hAnsi="Times New Roman" w:cs="Times New Roman"/>
          <w:sz w:val="28"/>
          <w:szCs w:val="28"/>
        </w:rPr>
        <w:t>)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6F70">
        <w:rPr>
          <w:rFonts w:ascii="Times New Roman" w:eastAsia="Calibri" w:hAnsi="Times New Roman" w:cs="Times New Roman"/>
          <w:sz w:val="28"/>
          <w:szCs w:val="28"/>
        </w:rPr>
        <w:t>Н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A54F6">
        <w:rPr>
          <w:rFonts w:ascii="Times New Roman" w:eastAsia="Calibri" w:hAnsi="Times New Roman" w:cs="Times New Roman"/>
          <w:sz w:val="28"/>
          <w:szCs w:val="28"/>
        </w:rPr>
        <w:t>5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8A54F6">
        <w:rPr>
          <w:rFonts w:ascii="Times New Roman" w:eastAsia="Calibri" w:hAnsi="Times New Roman" w:cs="Times New Roman"/>
          <w:sz w:val="28"/>
          <w:szCs w:val="28"/>
        </w:rPr>
        <w:t>ов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подготовлен</w:t>
      </w:r>
      <w:r w:rsidR="00586828">
        <w:rPr>
          <w:rFonts w:ascii="Times New Roman" w:eastAsia="Calibri" w:hAnsi="Times New Roman" w:cs="Times New Roman"/>
          <w:sz w:val="28"/>
          <w:szCs w:val="28"/>
        </w:rPr>
        <w:t>ы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586828">
        <w:rPr>
          <w:rFonts w:ascii="Times New Roman" w:eastAsia="Calibri" w:hAnsi="Times New Roman" w:cs="Times New Roman"/>
          <w:sz w:val="28"/>
          <w:szCs w:val="28"/>
        </w:rPr>
        <w:t>я</w:t>
      </w:r>
      <w:r w:rsidR="008A54F6">
        <w:rPr>
          <w:rFonts w:ascii="Times New Roman" w:eastAsia="Calibri" w:hAnsi="Times New Roman" w:cs="Times New Roman"/>
          <w:sz w:val="28"/>
          <w:szCs w:val="28"/>
        </w:rPr>
        <w:t>, содержащие выводы о наличии в проекте корр</w:t>
      </w:r>
      <w:r w:rsidR="00C06F70" w:rsidRPr="00C06F70">
        <w:rPr>
          <w:rFonts w:ascii="Times New Roman" w:eastAsia="Calibri" w:hAnsi="Times New Roman" w:cs="Times New Roman"/>
          <w:sz w:val="28"/>
          <w:szCs w:val="28"/>
        </w:rPr>
        <w:t>у</w:t>
      </w:r>
      <w:r w:rsidR="008A54F6">
        <w:rPr>
          <w:rFonts w:ascii="Times New Roman" w:eastAsia="Calibri" w:hAnsi="Times New Roman" w:cs="Times New Roman"/>
          <w:sz w:val="28"/>
          <w:szCs w:val="28"/>
        </w:rPr>
        <w:t>пциогенных норм</w:t>
      </w:r>
      <w:r w:rsidR="00586828">
        <w:rPr>
          <w:rFonts w:ascii="Times New Roman" w:eastAsia="Calibri" w:hAnsi="Times New Roman" w:cs="Times New Roman"/>
          <w:sz w:val="28"/>
          <w:szCs w:val="28"/>
        </w:rPr>
        <w:t>.</w:t>
      </w:r>
      <w:r w:rsidR="008E5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8">
        <w:rPr>
          <w:rFonts w:ascii="Times New Roman" w:eastAsia="Calibri" w:hAnsi="Times New Roman" w:cs="Times New Roman"/>
          <w:sz w:val="28"/>
          <w:szCs w:val="28"/>
        </w:rPr>
        <w:t>П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о результатам рассмотрения </w:t>
      </w:r>
      <w:r w:rsidR="00440E1D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440E1D">
        <w:rPr>
          <w:rFonts w:ascii="Times New Roman" w:eastAsia="Calibri" w:hAnsi="Times New Roman" w:cs="Times New Roman"/>
          <w:sz w:val="28"/>
          <w:szCs w:val="28"/>
        </w:rPr>
        <w:t>я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разработчик</w:t>
      </w:r>
      <w:r w:rsidR="00440E1D">
        <w:rPr>
          <w:rFonts w:ascii="Times New Roman" w:eastAsia="Calibri" w:hAnsi="Times New Roman" w:cs="Times New Roman"/>
          <w:sz w:val="28"/>
          <w:szCs w:val="28"/>
        </w:rPr>
        <w:t>ом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E1D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выявленны</w:t>
      </w:r>
      <w:r w:rsidR="00E266B8">
        <w:rPr>
          <w:rFonts w:ascii="Times New Roman" w:eastAsia="Calibri" w:hAnsi="Times New Roman" w:cs="Times New Roman"/>
          <w:sz w:val="28"/>
          <w:szCs w:val="28"/>
        </w:rPr>
        <w:t>е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коррупциогенны</w:t>
      </w:r>
      <w:r w:rsidR="00E266B8">
        <w:rPr>
          <w:rFonts w:ascii="Times New Roman" w:eastAsia="Calibri" w:hAnsi="Times New Roman" w:cs="Times New Roman"/>
          <w:sz w:val="28"/>
          <w:szCs w:val="28"/>
        </w:rPr>
        <w:t>е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E266B8">
        <w:rPr>
          <w:rFonts w:ascii="Times New Roman" w:eastAsia="Calibri" w:hAnsi="Times New Roman" w:cs="Times New Roman"/>
          <w:sz w:val="28"/>
          <w:szCs w:val="28"/>
        </w:rPr>
        <w:t>ы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устранен</w:t>
      </w:r>
      <w:r w:rsidR="005E3781">
        <w:rPr>
          <w:rFonts w:ascii="Times New Roman" w:eastAsia="Calibri" w:hAnsi="Times New Roman" w:cs="Times New Roman"/>
          <w:sz w:val="28"/>
          <w:szCs w:val="28"/>
        </w:rPr>
        <w:t>ы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, друг</w:t>
      </w:r>
      <w:r w:rsidR="005D4633">
        <w:rPr>
          <w:rFonts w:ascii="Times New Roman" w:eastAsia="Calibri" w:hAnsi="Times New Roman" w:cs="Times New Roman"/>
          <w:sz w:val="28"/>
          <w:szCs w:val="28"/>
        </w:rPr>
        <w:t>и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е заключени</w:t>
      </w:r>
      <w:r w:rsidR="005D4633">
        <w:rPr>
          <w:rFonts w:ascii="Times New Roman" w:eastAsia="Calibri" w:hAnsi="Times New Roman" w:cs="Times New Roman"/>
          <w:sz w:val="28"/>
          <w:szCs w:val="28"/>
        </w:rPr>
        <w:t>я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5D4633">
        <w:rPr>
          <w:rFonts w:ascii="Times New Roman" w:eastAsia="Calibri" w:hAnsi="Times New Roman" w:cs="Times New Roman"/>
          <w:sz w:val="28"/>
          <w:szCs w:val="28"/>
        </w:rPr>
        <w:t>я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тся на рассмотрении разработчик</w:t>
      </w:r>
      <w:r w:rsidR="005D4633">
        <w:rPr>
          <w:rFonts w:ascii="Times New Roman" w:eastAsia="Calibri" w:hAnsi="Times New Roman" w:cs="Times New Roman"/>
          <w:sz w:val="28"/>
          <w:szCs w:val="28"/>
        </w:rPr>
        <w:t>ов</w:t>
      </w:r>
      <w:r w:rsidR="00440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5D4633">
        <w:rPr>
          <w:rFonts w:ascii="Times New Roman" w:eastAsia="Calibri" w:hAnsi="Times New Roman" w:cs="Times New Roman"/>
          <w:sz w:val="28"/>
          <w:szCs w:val="28"/>
        </w:rPr>
        <w:t>их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8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5D4633">
        <w:rPr>
          <w:rFonts w:ascii="Times New Roman" w:eastAsia="Calibri" w:hAnsi="Times New Roman" w:cs="Times New Roman"/>
          <w:sz w:val="28"/>
          <w:szCs w:val="28"/>
        </w:rPr>
        <w:t>ов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73C" w:rsidRDefault="000B26C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коррупциогенные факторы устранялись в ходе работы над проектами. </w:t>
      </w:r>
    </w:p>
    <w:p w:rsidR="005B3D39" w:rsidRDefault="006B49D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 по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CA"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94668F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 w:rsidR="005D4633">
        <w:rPr>
          <w:rFonts w:ascii="Times New Roman" w:eastAsia="Calibri" w:hAnsi="Times New Roman" w:cs="Times New Roman"/>
          <w:sz w:val="28"/>
          <w:szCs w:val="28"/>
        </w:rPr>
        <w:t>ой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экспертиз</w:t>
      </w:r>
      <w:r w:rsidR="005D4633">
        <w:rPr>
          <w:rFonts w:ascii="Times New Roman" w:eastAsia="Calibri" w:hAnsi="Times New Roman" w:cs="Times New Roman"/>
          <w:sz w:val="28"/>
          <w:szCs w:val="28"/>
        </w:rPr>
        <w:t>ы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68F" w:rsidRPr="0094668F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5B3D39">
        <w:rPr>
          <w:rFonts w:ascii="Times New Roman" w:eastAsia="Calibri" w:hAnsi="Times New Roman" w:cs="Times New Roman"/>
          <w:sz w:val="28"/>
          <w:szCs w:val="28"/>
        </w:rPr>
        <w:t>свидетельствует о</w:t>
      </w:r>
      <w:r w:rsidR="00230DB2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8659CC">
        <w:rPr>
          <w:rFonts w:ascii="Times New Roman" w:eastAsia="Calibri" w:hAnsi="Times New Roman" w:cs="Times New Roman"/>
          <w:sz w:val="28"/>
          <w:szCs w:val="28"/>
        </w:rPr>
        <w:t>увеличении</w:t>
      </w:r>
      <w:r w:rsidR="005B3D39"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 </w:t>
      </w:r>
      <w:r w:rsidR="00832CC8">
        <w:rPr>
          <w:rFonts w:ascii="Times New Roman" w:eastAsia="Calibri" w:hAnsi="Times New Roman" w:cs="Times New Roman"/>
          <w:sz w:val="28"/>
          <w:szCs w:val="28"/>
        </w:rPr>
        <w:t xml:space="preserve">проектов, в которых выявлялись </w:t>
      </w:r>
      <w:r w:rsidR="005B3D39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832CC8">
        <w:rPr>
          <w:rFonts w:ascii="Times New Roman" w:eastAsia="Calibri" w:hAnsi="Times New Roman" w:cs="Times New Roman"/>
          <w:sz w:val="28"/>
          <w:szCs w:val="28"/>
        </w:rPr>
        <w:t>е</w:t>
      </w:r>
      <w:r w:rsidR="005B3D39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832CC8">
        <w:rPr>
          <w:rFonts w:ascii="Times New Roman" w:eastAsia="Calibri" w:hAnsi="Times New Roman" w:cs="Times New Roman"/>
          <w:sz w:val="28"/>
          <w:szCs w:val="28"/>
        </w:rPr>
        <w:t>ы</w:t>
      </w:r>
      <w:r w:rsidR="00230DB2">
        <w:rPr>
          <w:rFonts w:ascii="Times New Roman" w:eastAsia="Calibri" w:hAnsi="Times New Roman" w:cs="Times New Roman"/>
          <w:sz w:val="28"/>
          <w:szCs w:val="28"/>
        </w:rPr>
        <w:t>, что связано</w:t>
      </w:r>
      <w:r w:rsidR="00AB2D40">
        <w:rPr>
          <w:rFonts w:ascii="Times New Roman" w:eastAsia="Calibri" w:hAnsi="Times New Roman" w:cs="Times New Roman"/>
          <w:sz w:val="28"/>
          <w:szCs w:val="28"/>
        </w:rPr>
        <w:t xml:space="preserve"> в большей мере </w:t>
      </w:r>
      <w:r w:rsidR="00230DB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659CC">
        <w:rPr>
          <w:rFonts w:ascii="Times New Roman" w:eastAsia="Calibri" w:hAnsi="Times New Roman" w:cs="Times New Roman"/>
          <w:sz w:val="28"/>
          <w:szCs w:val="28"/>
        </w:rPr>
        <w:t>увеличением во втором полугодии 2021 года</w:t>
      </w:r>
      <w:r w:rsidR="00230DB2"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 проектов, </w:t>
      </w:r>
      <w:r w:rsidR="00832CC8">
        <w:rPr>
          <w:rFonts w:ascii="Times New Roman" w:eastAsia="Calibri" w:hAnsi="Times New Roman" w:cs="Times New Roman"/>
          <w:sz w:val="28"/>
          <w:szCs w:val="28"/>
        </w:rPr>
        <w:t>поступивши</w:t>
      </w:r>
      <w:r w:rsidR="005D4633">
        <w:rPr>
          <w:rFonts w:ascii="Times New Roman" w:eastAsia="Calibri" w:hAnsi="Times New Roman" w:cs="Times New Roman"/>
          <w:sz w:val="28"/>
          <w:szCs w:val="28"/>
        </w:rPr>
        <w:t>х</w:t>
      </w:r>
      <w:r w:rsidR="00832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6AA"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  <w:r w:rsidR="00832CC8">
        <w:rPr>
          <w:rFonts w:ascii="Times New Roman" w:eastAsia="Calibri" w:hAnsi="Times New Roman" w:cs="Times New Roman"/>
          <w:sz w:val="28"/>
          <w:szCs w:val="28"/>
        </w:rPr>
        <w:t>для проведения юридическ</w:t>
      </w:r>
      <w:r w:rsidR="005D4633">
        <w:rPr>
          <w:rFonts w:ascii="Times New Roman" w:eastAsia="Calibri" w:hAnsi="Times New Roman" w:cs="Times New Roman"/>
          <w:sz w:val="28"/>
          <w:szCs w:val="28"/>
        </w:rPr>
        <w:t>ой</w:t>
      </w:r>
      <w:r w:rsidR="00832CC8">
        <w:rPr>
          <w:rFonts w:ascii="Times New Roman" w:eastAsia="Calibri" w:hAnsi="Times New Roman" w:cs="Times New Roman"/>
          <w:sz w:val="28"/>
          <w:szCs w:val="28"/>
        </w:rPr>
        <w:t xml:space="preserve"> и антикоррупционной экспертиз</w:t>
      </w:r>
      <w:r w:rsidR="00AB2D4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90B" w:rsidRPr="0094668F" w:rsidRDefault="00CA400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аиболее часто 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выявляемыми в проектах </w:t>
      </w:r>
      <w:r w:rsidR="00142A29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 w:rsidR="006B4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явл</w:t>
      </w:r>
      <w:r w:rsidR="005A407E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4790B" w:rsidRPr="009466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D39" w:rsidRDefault="005B3D39" w:rsidP="001443A1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917BDC" w:rsidRDefault="00917BDC" w:rsidP="001443A1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B67" w:rsidRPr="00BB0643" w:rsidRDefault="00ED2032" w:rsidP="001443A1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B0643">
        <w:rPr>
          <w:rFonts w:ascii="Times New Roman" w:eastAsia="Calibri" w:hAnsi="Times New Roman" w:cs="Times New Roman"/>
          <w:sz w:val="28"/>
          <w:szCs w:val="28"/>
        </w:rPr>
        <w:t>нормативные коллизии</w:t>
      </w:r>
      <w:r w:rsidR="0093491A" w:rsidRPr="00BB0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B16" w:rsidRDefault="005D440F" w:rsidP="00523B1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0F">
        <w:rPr>
          <w:rFonts w:ascii="Times New Roman" w:eastAsia="Calibri" w:hAnsi="Times New Roman" w:cs="Times New Roman"/>
          <w:sz w:val="28"/>
          <w:szCs w:val="28"/>
        </w:rPr>
        <w:t xml:space="preserve">Как и в предыдущем отчетном периоде предметом проектов, в которых выявлялись коррупциогенные факторы, как правило, являлось определение порядков реализации отдельных полномочий, закрепленных за органами исполнительной власти Республики Коми, оказания юридическим и физическим лицам государственной поддержки в форме предоставления субсидий (грантов). </w:t>
      </w:r>
      <w:r w:rsidR="0004560C">
        <w:rPr>
          <w:rFonts w:ascii="Times New Roman" w:eastAsia="Calibri" w:hAnsi="Times New Roman" w:cs="Times New Roman"/>
          <w:sz w:val="28"/>
          <w:szCs w:val="28"/>
        </w:rPr>
        <w:t>Так, например,</w:t>
      </w:r>
      <w:r w:rsidR="0052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60C">
        <w:rPr>
          <w:rFonts w:ascii="Times New Roman" w:eastAsia="Calibri" w:hAnsi="Times New Roman" w:cs="Times New Roman"/>
          <w:sz w:val="28"/>
          <w:szCs w:val="28"/>
        </w:rPr>
        <w:t xml:space="preserve">в поступивших в Администрацию </w:t>
      </w:r>
      <w:r w:rsidR="00523B16">
        <w:rPr>
          <w:rFonts w:ascii="Times New Roman" w:eastAsia="Calibri" w:hAnsi="Times New Roman" w:cs="Times New Roman"/>
          <w:sz w:val="28"/>
          <w:szCs w:val="28"/>
        </w:rPr>
        <w:t>проектах отсутствовали сроки, условия и основания принятия государственным органом решения, отсутствовали положения, позволяющие определить начало течения срока принятия решения, что является коррупциогенным фактором «широта дискреционных полномочий»; порядок регистрации документов, порядок выдачи расписки в получении документов, возможность повторной подачи документов в случае их возврата заявителю либо отказа заявителю в оказании государственной поддержки, что является коррупциогенным фактором «</w:t>
      </w:r>
      <w:r w:rsidR="00523B16" w:rsidRPr="0044790B">
        <w:rPr>
          <w:rFonts w:ascii="Times New Roman" w:eastAsia="Calibri" w:hAnsi="Times New Roman" w:cs="Times New Roman"/>
          <w:sz w:val="28"/>
          <w:szCs w:val="28"/>
        </w:rPr>
        <w:t xml:space="preserve">отсутствие или неполнота </w:t>
      </w:r>
      <w:r w:rsidR="00523B16" w:rsidRPr="0044790B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административных процедур</w:t>
      </w:r>
      <w:r w:rsidR="00523B16">
        <w:rPr>
          <w:rFonts w:ascii="Times New Roman" w:eastAsia="Calibri" w:hAnsi="Times New Roman" w:cs="Times New Roman"/>
          <w:sz w:val="28"/>
          <w:szCs w:val="28"/>
        </w:rPr>
        <w:t>»</w:t>
      </w:r>
      <w:r w:rsidR="0004560C">
        <w:rPr>
          <w:rFonts w:ascii="Times New Roman" w:eastAsia="Calibri" w:hAnsi="Times New Roman" w:cs="Times New Roman"/>
          <w:sz w:val="28"/>
          <w:szCs w:val="28"/>
        </w:rPr>
        <w:t xml:space="preserve">. Кроме того, в </w:t>
      </w:r>
      <w:r w:rsidR="00523B16">
        <w:rPr>
          <w:rFonts w:ascii="Times New Roman" w:eastAsia="Calibri" w:hAnsi="Times New Roman" w:cs="Times New Roman"/>
          <w:sz w:val="28"/>
          <w:szCs w:val="28"/>
        </w:rPr>
        <w:t>проектах выявлялись несогласованность, нелогичность отдельных норм, предусмотренных проектом, а также противоречие положений проектов актам более высокой юридической силы, что свидетельствовало о наличии коррупциогенного фактора «нормативные коллизии»</w:t>
      </w:r>
      <w:r w:rsidR="00523B16">
        <w:rPr>
          <w:rFonts w:ascii="Times New Roman" w:hAnsi="Times New Roman" w:cs="Times New Roman"/>
          <w:sz w:val="28"/>
          <w:szCs w:val="28"/>
        </w:rPr>
        <w:t>.</w:t>
      </w:r>
    </w:p>
    <w:p w:rsidR="008659CC" w:rsidRDefault="00E266B8" w:rsidP="0024043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Стоит отметить, что 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2021 года</w:t>
      </w:r>
      <w:r w:rsidR="008659CC">
        <w:rPr>
          <w:rFonts w:ascii="Times New Roman" w:eastAsia="Calibri" w:hAnsi="Times New Roman" w:cs="Times New Roman"/>
          <w:sz w:val="28"/>
          <w:szCs w:val="28"/>
        </w:rPr>
        <w:t xml:space="preserve"> увеличилось количество</w:t>
      </w:r>
      <w:r w:rsidR="005D440F" w:rsidRPr="005D4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40F">
        <w:rPr>
          <w:rFonts w:ascii="Times New Roman" w:eastAsia="Calibri" w:hAnsi="Times New Roman" w:cs="Times New Roman"/>
          <w:sz w:val="28"/>
          <w:szCs w:val="28"/>
        </w:rPr>
        <w:t xml:space="preserve">проектов,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отдельные положения </w:t>
      </w:r>
      <w:r w:rsidR="005D440F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>
        <w:rPr>
          <w:rFonts w:ascii="Times New Roman" w:eastAsia="Calibri" w:hAnsi="Times New Roman" w:cs="Times New Roman"/>
          <w:sz w:val="28"/>
          <w:szCs w:val="28"/>
        </w:rPr>
        <w:t>содержали</w:t>
      </w:r>
      <w:r w:rsidR="008659CC">
        <w:rPr>
          <w:rFonts w:ascii="Times New Roman" w:eastAsia="Calibri" w:hAnsi="Times New Roman" w:cs="Times New Roman"/>
          <w:sz w:val="28"/>
          <w:szCs w:val="28"/>
        </w:rPr>
        <w:t xml:space="preserve"> коррупциогенн</w:t>
      </w:r>
      <w:r w:rsidR="005D440F">
        <w:rPr>
          <w:rFonts w:ascii="Times New Roman" w:eastAsia="Calibri" w:hAnsi="Times New Roman" w:cs="Times New Roman"/>
          <w:sz w:val="28"/>
          <w:szCs w:val="28"/>
        </w:rPr>
        <w:t>ый</w:t>
      </w:r>
      <w:r w:rsidR="008659CC">
        <w:rPr>
          <w:rFonts w:ascii="Times New Roman" w:eastAsia="Calibri" w:hAnsi="Times New Roman" w:cs="Times New Roman"/>
          <w:sz w:val="28"/>
          <w:szCs w:val="28"/>
        </w:rPr>
        <w:t xml:space="preserve"> фактор «н</w:t>
      </w:r>
      <w:r w:rsidR="008659CC" w:rsidRPr="008659CC">
        <w:rPr>
          <w:rFonts w:ascii="Times New Roman" w:eastAsia="Calibri" w:hAnsi="Times New Roman" w:cs="Times New Roman"/>
          <w:sz w:val="28"/>
          <w:szCs w:val="28"/>
        </w:rPr>
        <w:t>аличие завышенных требований к лицу, предъявляе</w:t>
      </w:r>
      <w:r w:rsidR="008659CC">
        <w:rPr>
          <w:rFonts w:ascii="Times New Roman" w:eastAsia="Calibri" w:hAnsi="Times New Roman" w:cs="Times New Roman"/>
          <w:sz w:val="28"/>
          <w:szCs w:val="28"/>
        </w:rPr>
        <w:t>м</w:t>
      </w:r>
      <w:r w:rsidR="008659CC" w:rsidRPr="008659CC">
        <w:rPr>
          <w:rFonts w:ascii="Times New Roman" w:eastAsia="Calibri" w:hAnsi="Times New Roman" w:cs="Times New Roman"/>
          <w:sz w:val="28"/>
          <w:szCs w:val="28"/>
        </w:rPr>
        <w:t>ых для реализации принадлежащего ему права</w:t>
      </w:r>
      <w:r w:rsidR="008659CC">
        <w:rPr>
          <w:rFonts w:ascii="Times New Roman" w:eastAsia="Calibri" w:hAnsi="Times New Roman" w:cs="Times New Roman"/>
          <w:sz w:val="28"/>
          <w:szCs w:val="28"/>
        </w:rPr>
        <w:t>»</w:t>
      </w:r>
      <w:r w:rsidR="005D440F">
        <w:rPr>
          <w:rFonts w:ascii="Times New Roman" w:eastAsia="Calibri" w:hAnsi="Times New Roman" w:cs="Times New Roman"/>
          <w:sz w:val="28"/>
          <w:szCs w:val="28"/>
        </w:rPr>
        <w:t>, что связано с увеличением количества поступавших в Администрацию</w:t>
      </w:r>
      <w:r w:rsidR="00B676A1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</w:t>
      </w:r>
      <w:r w:rsidR="005D440F">
        <w:rPr>
          <w:rFonts w:ascii="Times New Roman" w:eastAsia="Calibri" w:hAnsi="Times New Roman" w:cs="Times New Roman"/>
          <w:sz w:val="28"/>
          <w:szCs w:val="28"/>
        </w:rPr>
        <w:t xml:space="preserve"> проектов об утверждении порядков (правил) предоставления субсидий (грантов) физическим лицам, индивидуальным предпринимателям и юридическим лицам</w:t>
      </w:r>
      <w:r w:rsidR="00B676A1" w:rsidRPr="00B67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6A1">
        <w:rPr>
          <w:rFonts w:ascii="Times New Roman" w:eastAsia="Calibri" w:hAnsi="Times New Roman" w:cs="Times New Roman"/>
          <w:sz w:val="28"/>
          <w:szCs w:val="28"/>
        </w:rPr>
        <w:t>для проведения в отношении этих проектов юридической и антикоррупционной экспертиз</w:t>
      </w:r>
      <w:r w:rsidR="00865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C00" w:rsidRDefault="00721C0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5A21F2" w:rsidRDefault="005A21F2" w:rsidP="005A21F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F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1F2" w:rsidRDefault="005A21F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D0" w:rsidRPr="00267AE2" w:rsidRDefault="00C4716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396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56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7A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967A7" w:rsidRPr="003967A7">
        <w:rPr>
          <w:rFonts w:ascii="Times New Roman" w:hAnsi="Times New Roman" w:cs="Times New Roman"/>
          <w:sz w:val="28"/>
          <w:szCs w:val="28"/>
        </w:rPr>
        <w:t>1</w:t>
      </w:r>
      <w:r w:rsidR="003967A7">
        <w:rPr>
          <w:rFonts w:ascii="Times New Roman" w:hAnsi="Times New Roman" w:cs="Times New Roman"/>
          <w:sz w:val="28"/>
          <w:szCs w:val="28"/>
        </w:rPr>
        <w:t xml:space="preserve"> г.</w:t>
      </w:r>
      <w:r w:rsidR="003967A7" w:rsidRPr="003967A7">
        <w:rPr>
          <w:rFonts w:ascii="Times New Roman" w:hAnsi="Times New Roman" w:cs="Times New Roman"/>
          <w:sz w:val="28"/>
          <w:szCs w:val="28"/>
        </w:rPr>
        <w:t xml:space="preserve"> </w:t>
      </w:r>
      <w:r w:rsidR="00660B9B">
        <w:rPr>
          <w:rFonts w:ascii="Times New Roman" w:hAnsi="Times New Roman" w:cs="Times New Roman"/>
          <w:sz w:val="28"/>
          <w:szCs w:val="28"/>
        </w:rPr>
        <w:t>(в сравнении с</w:t>
      </w:r>
      <w:r w:rsidR="003967A7" w:rsidRPr="003967A7">
        <w:rPr>
          <w:rFonts w:ascii="Times New Roman" w:hAnsi="Times New Roman" w:cs="Times New Roman"/>
          <w:sz w:val="28"/>
          <w:szCs w:val="28"/>
        </w:rPr>
        <w:t xml:space="preserve"> </w:t>
      </w:r>
      <w:r w:rsidR="00396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7A7">
        <w:rPr>
          <w:rFonts w:ascii="Times New Roman" w:hAnsi="Times New Roman" w:cs="Times New Roman"/>
          <w:sz w:val="28"/>
          <w:szCs w:val="28"/>
        </w:rPr>
        <w:t xml:space="preserve"> полугодием 202</w:t>
      </w:r>
      <w:r w:rsidR="0004560C">
        <w:rPr>
          <w:rFonts w:ascii="Times New Roman" w:hAnsi="Times New Roman" w:cs="Times New Roman"/>
          <w:sz w:val="28"/>
          <w:szCs w:val="28"/>
        </w:rPr>
        <w:t>1</w:t>
      </w:r>
      <w:r w:rsidR="003967A7">
        <w:rPr>
          <w:rFonts w:ascii="Times New Roman" w:hAnsi="Times New Roman" w:cs="Times New Roman"/>
          <w:sz w:val="28"/>
          <w:szCs w:val="28"/>
        </w:rPr>
        <w:t xml:space="preserve"> г.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494C82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CA4004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B07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>
        <w:rPr>
          <w:rFonts w:ascii="Times New Roman" w:hAnsi="Times New Roman" w:cs="Times New Roman"/>
          <w:sz w:val="28"/>
          <w:szCs w:val="28"/>
        </w:rPr>
        <w:t xml:space="preserve">, </w:t>
      </w:r>
      <w:r w:rsidR="00494C82">
        <w:rPr>
          <w:rFonts w:ascii="Times New Roman" w:hAnsi="Times New Roman" w:cs="Times New Roman"/>
          <w:sz w:val="28"/>
          <w:szCs w:val="28"/>
        </w:rPr>
        <w:t>в которых Администрацией выявлены коррупциогенные факторы</w:t>
      </w:r>
      <w:r w:rsidR="003967A7">
        <w:rPr>
          <w:rFonts w:ascii="Times New Roman" w:hAnsi="Times New Roman" w:cs="Times New Roman"/>
          <w:sz w:val="28"/>
          <w:szCs w:val="28"/>
        </w:rPr>
        <w:t xml:space="preserve"> </w:t>
      </w:r>
      <w:r w:rsidR="007C7259">
        <w:rPr>
          <w:rFonts w:ascii="Times New Roman" w:hAnsi="Times New Roman" w:cs="Times New Roman"/>
          <w:sz w:val="28"/>
          <w:szCs w:val="28"/>
        </w:rPr>
        <w:t>(</w:t>
      </w:r>
      <w:r w:rsidR="00D75402">
        <w:rPr>
          <w:rFonts w:ascii="Times New Roman" w:hAnsi="Times New Roman" w:cs="Times New Roman"/>
          <w:sz w:val="28"/>
          <w:szCs w:val="28"/>
        </w:rPr>
        <w:t xml:space="preserve">с </w:t>
      </w:r>
      <w:r w:rsidR="00392E96">
        <w:rPr>
          <w:rFonts w:ascii="Times New Roman" w:hAnsi="Times New Roman" w:cs="Times New Roman"/>
          <w:sz w:val="28"/>
          <w:szCs w:val="28"/>
        </w:rPr>
        <w:t>2</w:t>
      </w:r>
      <w:r w:rsidR="007C7259">
        <w:rPr>
          <w:rFonts w:ascii="Times New Roman" w:hAnsi="Times New Roman" w:cs="Times New Roman"/>
          <w:sz w:val="28"/>
          <w:szCs w:val="28"/>
        </w:rPr>
        <w:t xml:space="preserve"> </w:t>
      </w:r>
      <w:r w:rsidR="00D75402">
        <w:rPr>
          <w:rFonts w:ascii="Times New Roman" w:hAnsi="Times New Roman" w:cs="Times New Roman"/>
          <w:sz w:val="28"/>
          <w:szCs w:val="28"/>
        </w:rPr>
        <w:t>до 3 актов</w:t>
      </w:r>
      <w:r w:rsidR="007C7259">
        <w:rPr>
          <w:rFonts w:ascii="Times New Roman" w:hAnsi="Times New Roman" w:cs="Times New Roman"/>
          <w:sz w:val="28"/>
          <w:szCs w:val="28"/>
        </w:rPr>
        <w:t xml:space="preserve">), </w:t>
      </w:r>
      <w:r w:rsidR="00CA4004">
        <w:rPr>
          <w:rFonts w:ascii="Times New Roman" w:hAnsi="Times New Roman" w:cs="Times New Roman"/>
          <w:sz w:val="28"/>
          <w:szCs w:val="28"/>
        </w:rPr>
        <w:t xml:space="preserve">также увеличилось </w:t>
      </w:r>
      <w:r w:rsidR="00C8456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C7259" w:rsidRPr="001835F4">
        <w:rPr>
          <w:rFonts w:ascii="Times New Roman" w:hAnsi="Times New Roman" w:cs="Times New Roman"/>
          <w:sz w:val="28"/>
          <w:szCs w:val="28"/>
        </w:rPr>
        <w:t>количество коррупциогенных факторов</w:t>
      </w:r>
      <w:r w:rsidR="007C7259">
        <w:rPr>
          <w:rFonts w:ascii="Times New Roman" w:hAnsi="Times New Roman" w:cs="Times New Roman"/>
          <w:sz w:val="28"/>
          <w:szCs w:val="28"/>
        </w:rPr>
        <w:t>,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выявленных в нормативных правовых актах</w:t>
      </w:r>
      <w:r w:rsidR="007C7259">
        <w:rPr>
          <w:rFonts w:ascii="Times New Roman" w:hAnsi="Times New Roman" w:cs="Times New Roman"/>
          <w:sz w:val="28"/>
          <w:szCs w:val="28"/>
        </w:rPr>
        <w:t>, в отношении которых в отчетном периоде Администрацией проведена антикоррупционная экспертиза в соответствии с Планом</w:t>
      </w:r>
      <w:r w:rsidR="00C84561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1835F4">
        <w:rPr>
          <w:rFonts w:ascii="Times New Roman" w:hAnsi="Times New Roman" w:cs="Times New Roman"/>
          <w:sz w:val="28"/>
          <w:szCs w:val="28"/>
        </w:rPr>
        <w:t>(</w:t>
      </w:r>
      <w:r w:rsidR="00392E96">
        <w:rPr>
          <w:rFonts w:ascii="Times New Roman" w:hAnsi="Times New Roman" w:cs="Times New Roman"/>
          <w:sz w:val="28"/>
          <w:szCs w:val="28"/>
        </w:rPr>
        <w:t xml:space="preserve">с </w:t>
      </w:r>
      <w:r w:rsidR="000A0336">
        <w:rPr>
          <w:rFonts w:ascii="Times New Roman" w:hAnsi="Times New Roman" w:cs="Times New Roman"/>
          <w:sz w:val="28"/>
          <w:szCs w:val="28"/>
        </w:rPr>
        <w:t>2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</w:t>
      </w:r>
      <w:r w:rsidR="00392E96">
        <w:rPr>
          <w:rFonts w:ascii="Times New Roman" w:hAnsi="Times New Roman" w:cs="Times New Roman"/>
          <w:sz w:val="28"/>
          <w:szCs w:val="28"/>
        </w:rPr>
        <w:t xml:space="preserve">до </w:t>
      </w:r>
      <w:r w:rsidR="00D75402">
        <w:rPr>
          <w:rFonts w:ascii="Times New Roman" w:hAnsi="Times New Roman" w:cs="Times New Roman"/>
          <w:sz w:val="28"/>
          <w:szCs w:val="28"/>
        </w:rPr>
        <w:t>6</w:t>
      </w:r>
      <w:r w:rsidR="00392E96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1835F4">
        <w:rPr>
          <w:rFonts w:ascii="Times New Roman" w:hAnsi="Times New Roman" w:cs="Times New Roman"/>
          <w:sz w:val="28"/>
          <w:szCs w:val="28"/>
        </w:rPr>
        <w:t>фактор</w:t>
      </w:r>
      <w:r w:rsidR="00392E96">
        <w:rPr>
          <w:rFonts w:ascii="Times New Roman" w:hAnsi="Times New Roman" w:cs="Times New Roman"/>
          <w:sz w:val="28"/>
          <w:szCs w:val="28"/>
        </w:rPr>
        <w:t>ов</w:t>
      </w:r>
      <w:r w:rsidR="007C7259" w:rsidRPr="001835F4">
        <w:rPr>
          <w:rFonts w:ascii="Times New Roman" w:hAnsi="Times New Roman" w:cs="Times New Roman"/>
          <w:sz w:val="28"/>
          <w:szCs w:val="28"/>
        </w:rPr>
        <w:t>)</w:t>
      </w:r>
      <w:r w:rsidR="00494C82">
        <w:rPr>
          <w:rFonts w:ascii="Times New Roman" w:hAnsi="Times New Roman" w:cs="Times New Roman"/>
          <w:sz w:val="28"/>
          <w:szCs w:val="28"/>
        </w:rPr>
        <w:t>;</w:t>
      </w:r>
    </w:p>
    <w:p w:rsidR="001835F4" w:rsidRDefault="0060438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4561">
        <w:rPr>
          <w:rFonts w:ascii="Times New Roman" w:hAnsi="Times New Roman" w:cs="Times New Roman"/>
          <w:sz w:val="28"/>
          <w:szCs w:val="28"/>
        </w:rPr>
        <w:t>если в предыдущем отчетном периоде по результатам проведения антикоррупционной экспертизы нормативных правовых актов</w:t>
      </w:r>
      <w:r w:rsidR="00C84561" w:rsidRPr="00494C82">
        <w:rPr>
          <w:rFonts w:ascii="Times New Roman" w:hAnsi="Times New Roman" w:cs="Times New Roman"/>
          <w:sz w:val="28"/>
          <w:szCs w:val="28"/>
        </w:rPr>
        <w:t xml:space="preserve"> </w:t>
      </w:r>
      <w:r w:rsidR="00C84561">
        <w:rPr>
          <w:rFonts w:ascii="Times New Roman" w:hAnsi="Times New Roman" w:cs="Times New Roman"/>
          <w:sz w:val="28"/>
          <w:szCs w:val="28"/>
        </w:rPr>
        <w:t>был</w:t>
      </w:r>
      <w:r w:rsidR="00832CC8">
        <w:rPr>
          <w:rFonts w:ascii="Times New Roman" w:hAnsi="Times New Roman" w:cs="Times New Roman"/>
          <w:sz w:val="28"/>
          <w:szCs w:val="28"/>
        </w:rPr>
        <w:t>и</w:t>
      </w:r>
      <w:r w:rsidR="00C8456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32CC8">
        <w:rPr>
          <w:rFonts w:ascii="Times New Roman" w:hAnsi="Times New Roman" w:cs="Times New Roman"/>
          <w:sz w:val="28"/>
          <w:szCs w:val="28"/>
        </w:rPr>
        <w:t>ы</w:t>
      </w:r>
      <w:r w:rsidR="00C84561">
        <w:rPr>
          <w:rFonts w:ascii="Times New Roman" w:hAnsi="Times New Roman" w:cs="Times New Roman"/>
          <w:sz w:val="28"/>
          <w:szCs w:val="28"/>
        </w:rPr>
        <w:t xml:space="preserve"> </w:t>
      </w:r>
      <w:r w:rsidR="00C84561" w:rsidRPr="00494C82">
        <w:rPr>
          <w:rFonts w:ascii="Times New Roman" w:hAnsi="Times New Roman" w:cs="Times New Roman"/>
          <w:sz w:val="28"/>
          <w:szCs w:val="28"/>
        </w:rPr>
        <w:t>так</w:t>
      </w:r>
      <w:r w:rsidR="00832CC8">
        <w:rPr>
          <w:rFonts w:ascii="Times New Roman" w:hAnsi="Times New Roman" w:cs="Times New Roman"/>
          <w:sz w:val="28"/>
          <w:szCs w:val="28"/>
        </w:rPr>
        <w:t>ие</w:t>
      </w:r>
      <w:r w:rsidR="00C84561" w:rsidRPr="00494C82">
        <w:rPr>
          <w:rFonts w:ascii="Times New Roman" w:hAnsi="Times New Roman" w:cs="Times New Roman"/>
          <w:sz w:val="28"/>
          <w:szCs w:val="28"/>
        </w:rPr>
        <w:t xml:space="preserve"> коррупциогенны</w:t>
      </w:r>
      <w:r w:rsidR="00832CC8">
        <w:rPr>
          <w:rFonts w:ascii="Times New Roman" w:hAnsi="Times New Roman" w:cs="Times New Roman"/>
          <w:sz w:val="28"/>
          <w:szCs w:val="28"/>
        </w:rPr>
        <w:t>е</w:t>
      </w:r>
      <w:r w:rsidR="00C84561" w:rsidRPr="00494C8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832CC8">
        <w:rPr>
          <w:rFonts w:ascii="Times New Roman" w:hAnsi="Times New Roman" w:cs="Times New Roman"/>
          <w:sz w:val="28"/>
          <w:szCs w:val="28"/>
        </w:rPr>
        <w:t>ы</w:t>
      </w:r>
      <w:r w:rsidR="00C84561" w:rsidRPr="00494C82">
        <w:rPr>
          <w:rFonts w:ascii="Times New Roman" w:hAnsi="Times New Roman" w:cs="Times New Roman"/>
          <w:sz w:val="28"/>
          <w:szCs w:val="28"/>
        </w:rPr>
        <w:t>, как</w:t>
      </w:r>
      <w:r w:rsidR="00832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FCA">
        <w:rPr>
          <w:rFonts w:ascii="Times New Roman" w:eastAsia="Calibri" w:hAnsi="Times New Roman" w:cs="Times New Roman"/>
          <w:sz w:val="28"/>
          <w:szCs w:val="28"/>
        </w:rPr>
        <w:t>«</w:t>
      </w:r>
      <w:r w:rsidR="00A47FCA" w:rsidRPr="00C84561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A47FCA">
        <w:rPr>
          <w:rFonts w:ascii="Times New Roman" w:eastAsia="Calibri" w:hAnsi="Times New Roman" w:cs="Times New Roman"/>
          <w:sz w:val="28"/>
          <w:szCs w:val="28"/>
        </w:rPr>
        <w:t>», «</w:t>
      </w:r>
      <w:r w:rsidR="00A47FCA" w:rsidRPr="00C84561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D75402">
        <w:rPr>
          <w:rFonts w:ascii="Times New Roman" w:eastAsia="Calibri" w:hAnsi="Times New Roman" w:cs="Times New Roman"/>
          <w:sz w:val="28"/>
          <w:szCs w:val="28"/>
        </w:rPr>
        <w:t>»,</w:t>
      </w:r>
      <w:r w:rsidR="00D75402" w:rsidRPr="00A47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402">
        <w:rPr>
          <w:rFonts w:ascii="Times New Roman" w:eastAsia="Calibri" w:hAnsi="Times New Roman" w:cs="Times New Roman"/>
          <w:sz w:val="28"/>
          <w:szCs w:val="28"/>
        </w:rPr>
        <w:t>то в отчетном период выявлялся также такой коррупциогенный фактор, как «</w:t>
      </w:r>
      <w:r w:rsidR="00D75402">
        <w:rPr>
          <w:rFonts w:ascii="Times New Roman" w:hAnsi="Times New Roman" w:cs="Times New Roman"/>
          <w:sz w:val="28"/>
          <w:szCs w:val="28"/>
        </w:rPr>
        <w:t>широта дискреционных полномочий</w:t>
      </w:r>
      <w:r w:rsidR="00D75402">
        <w:rPr>
          <w:rFonts w:ascii="Times New Roman" w:eastAsia="Calibri" w:hAnsi="Times New Roman" w:cs="Times New Roman"/>
          <w:sz w:val="28"/>
          <w:szCs w:val="28"/>
        </w:rPr>
        <w:t>»;</w:t>
      </w:r>
      <w:r w:rsidR="00D75402" w:rsidRPr="00D754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2CC8" w:rsidRDefault="007C7259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5F4" w:rsidRPr="000F4397">
        <w:rPr>
          <w:rFonts w:ascii="Times New Roman" w:hAnsi="Times New Roman" w:cs="Times New Roman"/>
          <w:sz w:val="28"/>
          <w:szCs w:val="28"/>
        </w:rPr>
        <w:t>)</w:t>
      </w:r>
      <w:r w:rsidR="00832CC8">
        <w:rPr>
          <w:rFonts w:ascii="Times New Roman" w:hAnsi="Times New Roman" w:cs="Times New Roman"/>
          <w:sz w:val="28"/>
          <w:szCs w:val="28"/>
        </w:rPr>
        <w:t xml:space="preserve"> </w:t>
      </w:r>
      <w:r w:rsidR="00A47FC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75402">
        <w:rPr>
          <w:rFonts w:ascii="Times New Roman" w:hAnsi="Times New Roman" w:cs="Times New Roman"/>
          <w:sz w:val="28"/>
          <w:szCs w:val="28"/>
        </w:rPr>
        <w:t>увеличилось</w:t>
      </w:r>
      <w:r w:rsidR="00832CC8">
        <w:rPr>
          <w:rFonts w:ascii="Times New Roman" w:hAnsi="Times New Roman" w:cs="Times New Roman"/>
          <w:sz w:val="28"/>
          <w:szCs w:val="28"/>
        </w:rPr>
        <w:t xml:space="preserve"> обще</w:t>
      </w:r>
      <w:r w:rsidR="00D75402">
        <w:rPr>
          <w:rFonts w:ascii="Times New Roman" w:hAnsi="Times New Roman" w:cs="Times New Roman"/>
          <w:sz w:val="28"/>
          <w:szCs w:val="28"/>
        </w:rPr>
        <w:t>е</w:t>
      </w:r>
      <w:r w:rsidR="00832CC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D75402">
        <w:rPr>
          <w:rFonts w:ascii="Times New Roman" w:hAnsi="Times New Roman" w:cs="Times New Roman"/>
          <w:sz w:val="28"/>
          <w:szCs w:val="28"/>
        </w:rPr>
        <w:t>о</w:t>
      </w:r>
      <w:r w:rsidR="00832CC8">
        <w:rPr>
          <w:rFonts w:ascii="Times New Roman" w:hAnsi="Times New Roman" w:cs="Times New Roman"/>
          <w:sz w:val="28"/>
          <w:szCs w:val="28"/>
        </w:rPr>
        <w:t xml:space="preserve"> проектов, в которых выявлялись коррупциогенные факторы, </w:t>
      </w:r>
      <w:r w:rsidR="00832CC8" w:rsidRPr="00832CC8">
        <w:rPr>
          <w:rFonts w:ascii="Times New Roman" w:hAnsi="Times New Roman" w:cs="Times New Roman"/>
          <w:sz w:val="28"/>
          <w:szCs w:val="28"/>
        </w:rPr>
        <w:t>что связано</w:t>
      </w:r>
      <w:r w:rsidR="00F1129D">
        <w:rPr>
          <w:rFonts w:ascii="Times New Roman" w:hAnsi="Times New Roman" w:cs="Times New Roman"/>
          <w:sz w:val="28"/>
          <w:szCs w:val="28"/>
        </w:rPr>
        <w:t xml:space="preserve"> </w:t>
      </w:r>
      <w:r w:rsidR="006C46AA">
        <w:rPr>
          <w:rFonts w:ascii="Times New Roman" w:hAnsi="Times New Roman" w:cs="Times New Roman"/>
          <w:sz w:val="28"/>
          <w:szCs w:val="28"/>
        </w:rPr>
        <w:t>главным образом</w:t>
      </w:r>
      <w:r w:rsidR="006C46AA" w:rsidRPr="006C46AA">
        <w:rPr>
          <w:rFonts w:ascii="Times New Roman" w:hAnsi="Times New Roman" w:cs="Times New Roman"/>
          <w:sz w:val="28"/>
          <w:szCs w:val="28"/>
        </w:rPr>
        <w:t xml:space="preserve"> с </w:t>
      </w:r>
      <w:r w:rsidR="00D75402">
        <w:rPr>
          <w:rFonts w:ascii="Times New Roman" w:hAnsi="Times New Roman" w:cs="Times New Roman"/>
          <w:sz w:val="28"/>
          <w:szCs w:val="28"/>
        </w:rPr>
        <w:t>увеличением</w:t>
      </w:r>
      <w:r w:rsidR="006C46AA" w:rsidRPr="006C46AA">
        <w:rPr>
          <w:rFonts w:ascii="Times New Roman" w:hAnsi="Times New Roman" w:cs="Times New Roman"/>
          <w:sz w:val="28"/>
          <w:szCs w:val="28"/>
        </w:rPr>
        <w:t xml:space="preserve"> общего количества проектов, поступивших в Администрацию для проведения юридическо</w:t>
      </w:r>
      <w:r w:rsidR="00D75402">
        <w:rPr>
          <w:rFonts w:ascii="Times New Roman" w:hAnsi="Times New Roman" w:cs="Times New Roman"/>
          <w:sz w:val="28"/>
          <w:szCs w:val="28"/>
        </w:rPr>
        <w:t>й и антикоррупционной экспертиз</w:t>
      </w:r>
      <w:r w:rsidR="003C477F">
        <w:rPr>
          <w:rFonts w:ascii="Times New Roman" w:hAnsi="Times New Roman" w:cs="Times New Roman"/>
          <w:sz w:val="28"/>
          <w:szCs w:val="28"/>
        </w:rPr>
        <w:t>;</w:t>
      </w:r>
      <w:r w:rsidR="00832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A3" w:rsidRDefault="00832CC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 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наиболее часто выявляемыми </w:t>
      </w:r>
      <w:r w:rsidR="00BB0643" w:rsidRPr="000F4397">
        <w:rPr>
          <w:rFonts w:ascii="Times New Roman" w:eastAsia="Calibri" w:hAnsi="Times New Roman" w:cs="Times New Roman"/>
          <w:sz w:val="28"/>
          <w:szCs w:val="28"/>
        </w:rPr>
        <w:t>в проектах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38C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38C">
        <w:rPr>
          <w:rFonts w:ascii="Times New Roman" w:eastAsia="Calibri" w:hAnsi="Times New Roman" w:cs="Times New Roman"/>
          <w:sz w:val="28"/>
          <w:szCs w:val="28"/>
        </w:rPr>
        <w:t>явились «широта дискреционных полномочий», «</w:t>
      </w:r>
      <w:r w:rsidR="0060438C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60438C">
        <w:rPr>
          <w:rFonts w:ascii="Times New Roman" w:eastAsia="Calibri" w:hAnsi="Times New Roman" w:cs="Times New Roman"/>
          <w:sz w:val="28"/>
          <w:szCs w:val="28"/>
        </w:rPr>
        <w:t>», «нормативные коллизии»</w:t>
      </w:r>
      <w:r w:rsidR="00D75402">
        <w:rPr>
          <w:rFonts w:ascii="Times New Roman" w:eastAsia="Calibri" w:hAnsi="Times New Roman" w:cs="Times New Roman"/>
          <w:sz w:val="28"/>
          <w:szCs w:val="28"/>
        </w:rPr>
        <w:t xml:space="preserve">. Также стоит отметить, </w:t>
      </w:r>
      <w:r w:rsidR="00D754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в отчетном периоде в проектах </w:t>
      </w:r>
      <w:r w:rsidR="008234A3"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="00D75402">
        <w:rPr>
          <w:rFonts w:ascii="Times New Roman" w:eastAsia="Calibri" w:hAnsi="Times New Roman" w:cs="Times New Roman"/>
          <w:sz w:val="28"/>
          <w:szCs w:val="28"/>
        </w:rPr>
        <w:t xml:space="preserve">часто выявлялся такой коррупциогенный фактор как </w:t>
      </w:r>
      <w:r w:rsidR="008234A3">
        <w:rPr>
          <w:rFonts w:ascii="Times New Roman" w:eastAsia="Calibri" w:hAnsi="Times New Roman" w:cs="Times New Roman"/>
          <w:sz w:val="28"/>
          <w:szCs w:val="28"/>
        </w:rPr>
        <w:t>«</w:t>
      </w:r>
      <w:r w:rsidR="008234A3" w:rsidRPr="00C84561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8234A3">
        <w:rPr>
          <w:rFonts w:ascii="Times New Roman" w:eastAsia="Calibri" w:hAnsi="Times New Roman" w:cs="Times New Roman"/>
          <w:sz w:val="28"/>
          <w:szCs w:val="28"/>
        </w:rPr>
        <w:t>»</w:t>
      </w:r>
      <w:r w:rsidR="006043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9B8" w:rsidRDefault="00F1129D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C477F">
        <w:rPr>
          <w:rFonts w:ascii="Times New Roman" w:eastAsia="Calibri" w:hAnsi="Times New Roman" w:cs="Times New Roman"/>
          <w:sz w:val="28"/>
          <w:szCs w:val="28"/>
        </w:rPr>
        <w:t xml:space="preserve">) как и в предыдущем отчетном периоде основная масса </w:t>
      </w:r>
      <w:r w:rsidR="003C477F" w:rsidRPr="000F4397">
        <w:rPr>
          <w:rFonts w:ascii="Times New Roman" w:eastAsia="Calibri" w:hAnsi="Times New Roman" w:cs="Times New Roman"/>
          <w:sz w:val="28"/>
          <w:szCs w:val="28"/>
        </w:rPr>
        <w:t>выявл</w:t>
      </w:r>
      <w:r w:rsidR="003C477F">
        <w:rPr>
          <w:rFonts w:ascii="Times New Roman" w:eastAsia="Calibri" w:hAnsi="Times New Roman" w:cs="Times New Roman"/>
          <w:sz w:val="28"/>
          <w:szCs w:val="28"/>
        </w:rPr>
        <w:t>енных</w:t>
      </w:r>
      <w:r w:rsidR="003C477F" w:rsidRPr="000F4397">
        <w:rPr>
          <w:rFonts w:ascii="Times New Roman" w:eastAsia="Calibri" w:hAnsi="Times New Roman" w:cs="Times New Roman"/>
          <w:sz w:val="28"/>
          <w:szCs w:val="28"/>
        </w:rPr>
        <w:t xml:space="preserve"> в проектах коррупциогенны</w:t>
      </w:r>
      <w:r w:rsidR="003C477F">
        <w:rPr>
          <w:rFonts w:ascii="Times New Roman" w:eastAsia="Calibri" w:hAnsi="Times New Roman" w:cs="Times New Roman"/>
          <w:sz w:val="28"/>
          <w:szCs w:val="28"/>
        </w:rPr>
        <w:t>х</w:t>
      </w:r>
      <w:r w:rsidR="003C477F" w:rsidRPr="000F439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3C477F">
        <w:rPr>
          <w:rFonts w:ascii="Times New Roman" w:eastAsia="Calibri" w:hAnsi="Times New Roman" w:cs="Times New Roman"/>
          <w:sz w:val="28"/>
          <w:szCs w:val="28"/>
        </w:rPr>
        <w:t>ов</w:t>
      </w:r>
      <w:r w:rsidR="003C477F" w:rsidRPr="000F4397">
        <w:rPr>
          <w:rFonts w:ascii="Times New Roman" w:eastAsia="Calibri" w:hAnsi="Times New Roman" w:cs="Times New Roman"/>
          <w:sz w:val="28"/>
          <w:szCs w:val="28"/>
        </w:rPr>
        <w:t xml:space="preserve"> устраня</w:t>
      </w:r>
      <w:r w:rsidR="003C477F">
        <w:rPr>
          <w:rFonts w:ascii="Times New Roman" w:eastAsia="Calibri" w:hAnsi="Times New Roman" w:cs="Times New Roman"/>
          <w:sz w:val="28"/>
          <w:szCs w:val="28"/>
        </w:rPr>
        <w:t>лись</w:t>
      </w:r>
      <w:r w:rsidR="003C477F" w:rsidRPr="000F4397">
        <w:rPr>
          <w:rFonts w:ascii="Times New Roman" w:eastAsia="Calibri" w:hAnsi="Times New Roman" w:cs="Times New Roman"/>
          <w:sz w:val="28"/>
          <w:szCs w:val="28"/>
        </w:rPr>
        <w:t xml:space="preserve"> на стадии работы над проектом путем внесения в него </w:t>
      </w:r>
      <w:r w:rsidR="003C477F">
        <w:rPr>
          <w:rFonts w:ascii="Times New Roman" w:eastAsia="Calibri" w:hAnsi="Times New Roman" w:cs="Times New Roman"/>
          <w:sz w:val="28"/>
          <w:szCs w:val="28"/>
        </w:rPr>
        <w:t>необходимых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A0336">
        <w:rPr>
          <w:rFonts w:ascii="Times New Roman" w:eastAsia="Calibri" w:hAnsi="Times New Roman" w:cs="Times New Roman"/>
          <w:sz w:val="28"/>
          <w:szCs w:val="28"/>
        </w:rPr>
        <w:t>заключени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антикоррупционной экспертизы проектов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 содержащи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 указание на наличие в проектах коррупциогенных факторов</w:t>
      </w:r>
      <w:r w:rsidR="00832C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подготовлены в отношении </w:t>
      </w:r>
      <w:r w:rsidR="008234A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832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77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в предыдущем периоде – в отношении</w:t>
      </w:r>
      <w:r w:rsidR="003C4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4A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EC06E5">
        <w:rPr>
          <w:rFonts w:ascii="Times New Roman" w:hAnsi="Times New Roman" w:cs="Times New Roman"/>
          <w:sz w:val="28"/>
          <w:szCs w:val="28"/>
        </w:rPr>
        <w:t>)</w:t>
      </w:r>
      <w:r w:rsidR="006C46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Pr="000F4397" w:rsidRDefault="009C04E6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r w:rsidRPr="000F4397">
        <w:rPr>
          <w:rFonts w:ascii="Times New Roman" w:eastAsia="Calibri" w:hAnsi="Times New Roman" w:cs="Times New Roman"/>
          <w:sz w:val="28"/>
          <w:szCs w:val="28"/>
        </w:rPr>
        <w:t>коррупциогенных норм и недопущения их включения в проекты разрабо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таны Р</w:t>
      </w:r>
      <w:r w:rsidRPr="000F4397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разрабатываемые проекты нормативных правовых актов</w:t>
      </w:r>
      <w:r w:rsidRPr="000F4397">
        <w:rPr>
          <w:rFonts w:ascii="Times New Roman" w:eastAsia="Calibri" w:hAnsi="Times New Roman" w:cs="Times New Roman"/>
          <w:sz w:val="28"/>
          <w:szCs w:val="28"/>
        </w:rPr>
        <w:t>, которые предлагается 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ри</w:t>
      </w:r>
      <w:r w:rsidRPr="000F4397"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к мониторингу</w:t>
      </w:r>
      <w:r w:rsidRPr="000F4397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0F4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9CC" w:rsidRDefault="000F195A" w:rsidP="00AA069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BD6F7B" w:rsidRPr="00994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F7B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BD6F7B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</w:t>
      </w:r>
      <w:r w:rsidR="00F77329">
        <w:rPr>
          <w:rFonts w:ascii="Times New Roman" w:eastAsia="Calibri" w:hAnsi="Times New Roman" w:cs="Times New Roman"/>
          <w:sz w:val="28"/>
          <w:szCs w:val="28"/>
        </w:rPr>
        <w:t>и</w:t>
      </w:r>
      <w:r w:rsidR="00E23DA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439CC" w:rsidRPr="00CC5AB8">
        <w:rPr>
          <w:rFonts w:ascii="Times New Roman" w:hAnsi="Times New Roman" w:cs="Times New Roman"/>
          <w:sz w:val="28"/>
          <w:szCs w:val="28"/>
        </w:rPr>
        <w:t xml:space="preserve">ри разработке </w:t>
      </w:r>
      <w:r w:rsidR="00D439C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439CC" w:rsidRPr="00CC5A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A0697">
        <w:rPr>
          <w:rFonts w:ascii="Times New Roman" w:hAnsi="Times New Roman" w:cs="Times New Roman"/>
          <w:sz w:val="28"/>
          <w:szCs w:val="28"/>
        </w:rPr>
        <w:t xml:space="preserve">проводить анализ на предмет наличия компетенции государственного органа </w:t>
      </w:r>
      <w:r w:rsidR="00900553">
        <w:rPr>
          <w:rFonts w:ascii="Times New Roman" w:hAnsi="Times New Roman" w:cs="Times New Roman"/>
          <w:sz w:val="28"/>
          <w:szCs w:val="28"/>
        </w:rPr>
        <w:t>на</w:t>
      </w:r>
      <w:r w:rsidR="00AA0697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900553">
        <w:rPr>
          <w:rFonts w:ascii="Times New Roman" w:hAnsi="Times New Roman" w:cs="Times New Roman"/>
          <w:sz w:val="28"/>
          <w:szCs w:val="28"/>
        </w:rPr>
        <w:t>е</w:t>
      </w:r>
      <w:r w:rsidR="00AA0697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соответствия проекта федеральному и региональному законодательству, исследовать разработанный проект на предмет достаточности регламентации всех необходимых административных процедур, наличия </w:t>
      </w:r>
      <w:r w:rsidR="00AA0697" w:rsidRPr="00CC5AB8">
        <w:rPr>
          <w:rFonts w:ascii="Times New Roman" w:hAnsi="Times New Roman" w:cs="Times New Roman"/>
          <w:sz w:val="28"/>
          <w:szCs w:val="28"/>
        </w:rPr>
        <w:t>противоречий</w:t>
      </w:r>
      <w:r w:rsidR="00AA0697" w:rsidRPr="00637048">
        <w:rPr>
          <w:rFonts w:ascii="Times New Roman" w:hAnsi="Times New Roman" w:cs="Times New Roman"/>
          <w:sz w:val="28"/>
          <w:szCs w:val="28"/>
        </w:rPr>
        <w:t xml:space="preserve"> </w:t>
      </w:r>
      <w:r w:rsidR="00AA0697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AA0697" w:rsidRPr="00CC5AB8">
        <w:rPr>
          <w:rFonts w:ascii="Times New Roman" w:hAnsi="Times New Roman" w:cs="Times New Roman"/>
          <w:sz w:val="28"/>
          <w:szCs w:val="28"/>
        </w:rPr>
        <w:t>внутренних</w:t>
      </w:r>
      <w:r w:rsidR="00AA0697">
        <w:rPr>
          <w:rFonts w:ascii="Times New Roman" w:hAnsi="Times New Roman" w:cs="Times New Roman"/>
          <w:sz w:val="28"/>
          <w:szCs w:val="28"/>
        </w:rPr>
        <w:t>),</w:t>
      </w:r>
      <w:r w:rsidR="00AA0697"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="00AA0697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AA0697" w:rsidRPr="00AA0697">
        <w:rPr>
          <w:rFonts w:ascii="Times New Roman" w:hAnsi="Times New Roman" w:cs="Times New Roman"/>
          <w:sz w:val="28"/>
          <w:szCs w:val="28"/>
        </w:rPr>
        <w:t xml:space="preserve">неопределенных, трудновыполнимых и обременительных </w:t>
      </w:r>
      <w:r w:rsidR="00AA0697" w:rsidRPr="00C33F6D">
        <w:rPr>
          <w:rFonts w:ascii="Times New Roman" w:hAnsi="Times New Roman" w:cs="Times New Roman"/>
          <w:sz w:val="28"/>
          <w:szCs w:val="28"/>
        </w:rPr>
        <w:t xml:space="preserve">требований, предъявляемых к заявителю, </w:t>
      </w:r>
      <w:r w:rsidR="00AA069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0697" w:rsidRPr="00CC5AB8">
        <w:rPr>
          <w:rFonts w:ascii="Times New Roman" w:hAnsi="Times New Roman" w:cs="Times New Roman"/>
          <w:sz w:val="28"/>
          <w:szCs w:val="28"/>
        </w:rPr>
        <w:t>необходимост</w:t>
      </w:r>
      <w:r w:rsidR="00AA0697">
        <w:rPr>
          <w:rFonts w:ascii="Times New Roman" w:hAnsi="Times New Roman" w:cs="Times New Roman"/>
          <w:sz w:val="28"/>
          <w:szCs w:val="28"/>
        </w:rPr>
        <w:t>и</w:t>
      </w:r>
      <w:r w:rsidR="00AA0697"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="00AA0697"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="00AA0697" w:rsidRPr="00CC5AB8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AA0697">
        <w:rPr>
          <w:rFonts w:ascii="Times New Roman" w:hAnsi="Times New Roman" w:cs="Times New Roman"/>
          <w:sz w:val="28"/>
          <w:szCs w:val="28"/>
        </w:rPr>
        <w:t>иных</w:t>
      </w:r>
      <w:r w:rsidR="00AA0697" w:rsidRPr="00CC5AB8">
        <w:rPr>
          <w:rFonts w:ascii="Times New Roman" w:hAnsi="Times New Roman" w:cs="Times New Roman"/>
          <w:sz w:val="28"/>
          <w:szCs w:val="28"/>
        </w:rPr>
        <w:t xml:space="preserve"> актов, регулирующих общественные отношения в соответствующей сфере</w:t>
      </w:r>
      <w:r w:rsidR="00D439CC" w:rsidRPr="00CC5AB8">
        <w:rPr>
          <w:rFonts w:ascii="Times New Roman" w:hAnsi="Times New Roman" w:cs="Times New Roman"/>
          <w:sz w:val="28"/>
          <w:szCs w:val="28"/>
        </w:rPr>
        <w:t>.</w:t>
      </w:r>
    </w:p>
    <w:p w:rsidR="00706ABD" w:rsidRPr="00C5673A" w:rsidRDefault="00B526C9" w:rsidP="00F773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58641A">
        <w:rPr>
          <w:rFonts w:ascii="Times New Roman" w:hAnsi="Times New Roman" w:cs="Times New Roman"/>
          <w:sz w:val="28"/>
          <w:szCs w:val="28"/>
        </w:rPr>
        <w:t xml:space="preserve"> обращаем внимание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Коми </w:t>
      </w:r>
      <w:r w:rsidR="0058641A">
        <w:rPr>
          <w:rFonts w:ascii="Times New Roman" w:hAnsi="Times New Roman" w:cs="Times New Roman"/>
          <w:sz w:val="28"/>
          <w:szCs w:val="28"/>
        </w:rPr>
        <w:t xml:space="preserve">на необходимость неукоснительного </w:t>
      </w:r>
      <w:r w:rsidR="000F195A">
        <w:rPr>
          <w:rFonts w:ascii="Times New Roman" w:hAnsi="Times New Roman" w:cs="Times New Roman"/>
          <w:sz w:val="28"/>
          <w:szCs w:val="28"/>
        </w:rPr>
        <w:t>исполнения требований нормативных правовых актов Республики Коми в части своевременного исключения из нормативных правовых актов</w:t>
      </w:r>
      <w:r w:rsidRPr="00B5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="000F195A">
        <w:rPr>
          <w:rFonts w:ascii="Times New Roman" w:hAnsi="Times New Roman" w:cs="Times New Roman"/>
          <w:sz w:val="28"/>
          <w:szCs w:val="28"/>
        </w:rPr>
        <w:t>, выявленных по результатам проведения антикоррупционной экспертизы,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экспертизы, проведенной </w:t>
      </w:r>
      <w:r w:rsidR="000F195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F195A">
        <w:rPr>
          <w:rFonts w:ascii="Times New Roman" w:hAnsi="Times New Roman" w:cs="Times New Roman"/>
          <w:sz w:val="28"/>
          <w:szCs w:val="28"/>
        </w:rPr>
        <w:t xml:space="preserve"> Главы Республики Коми.</w:t>
      </w:r>
    </w:p>
    <w:p w:rsidR="00D66619" w:rsidRPr="00C5673A" w:rsidRDefault="00D66619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95A" w:rsidRDefault="00F64B64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64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0F195A">
        <w:rPr>
          <w:rFonts w:ascii="Times New Roman" w:hAnsi="Times New Roman" w:cs="Times New Roman"/>
          <w:sz w:val="28"/>
          <w:szCs w:val="28"/>
        </w:rPr>
        <w:t xml:space="preserve"> </w:t>
      </w:r>
      <w:r w:rsidRPr="00F64B64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0F195A" w:rsidRDefault="00F64B64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64">
        <w:rPr>
          <w:rFonts w:ascii="Times New Roman" w:hAnsi="Times New Roman" w:cs="Times New Roman"/>
          <w:sz w:val="28"/>
          <w:szCs w:val="28"/>
        </w:rPr>
        <w:t xml:space="preserve">Государственно-правового управления </w:t>
      </w:r>
    </w:p>
    <w:p w:rsidR="00F64B64" w:rsidRPr="00F64B64" w:rsidRDefault="000F195A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4B64" w:rsidRPr="00F64B64">
        <w:rPr>
          <w:rFonts w:ascii="Times New Roman" w:hAnsi="Times New Roman" w:cs="Times New Roman"/>
          <w:sz w:val="28"/>
          <w:szCs w:val="28"/>
        </w:rPr>
        <w:t>Главы Республики Коми</w:t>
      </w:r>
      <w:r w:rsidR="00F64B64" w:rsidRPr="00F64B64">
        <w:rPr>
          <w:rFonts w:ascii="Times New Roman" w:hAnsi="Times New Roman" w:cs="Times New Roman"/>
          <w:sz w:val="28"/>
          <w:szCs w:val="28"/>
        </w:rPr>
        <w:tab/>
      </w:r>
      <w:r w:rsidR="00F64B64" w:rsidRPr="00F64B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B64" w:rsidRPr="00F64B64">
        <w:rPr>
          <w:rFonts w:ascii="Times New Roman" w:hAnsi="Times New Roman" w:cs="Times New Roman"/>
          <w:sz w:val="28"/>
          <w:szCs w:val="28"/>
        </w:rPr>
        <w:t xml:space="preserve">    </w:t>
      </w:r>
      <w:r w:rsidR="00666C40">
        <w:rPr>
          <w:rFonts w:ascii="Times New Roman" w:hAnsi="Times New Roman" w:cs="Times New Roman"/>
          <w:sz w:val="28"/>
          <w:szCs w:val="28"/>
        </w:rPr>
        <w:t>Н.А. Нефедова</w:t>
      </w:r>
    </w:p>
    <w:p w:rsidR="00F64B64" w:rsidRP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734" w:rsidRPr="00B35BCE" w:rsidRDefault="00B71CFF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5BCE">
        <w:rPr>
          <w:rFonts w:ascii="Times New Roman" w:hAnsi="Times New Roman" w:cs="Times New Roman"/>
          <w:sz w:val="20"/>
          <w:szCs w:val="20"/>
        </w:rPr>
        <w:t>Канева А.В</w:t>
      </w:r>
      <w:r w:rsidR="002E4734" w:rsidRPr="00B35BCE">
        <w:rPr>
          <w:rFonts w:ascii="Times New Roman" w:hAnsi="Times New Roman" w:cs="Times New Roman"/>
          <w:sz w:val="20"/>
          <w:szCs w:val="20"/>
        </w:rPr>
        <w:t>.</w:t>
      </w:r>
      <w:r w:rsidR="000F039C" w:rsidRPr="00B35BCE">
        <w:rPr>
          <w:rFonts w:ascii="Times New Roman" w:hAnsi="Times New Roman" w:cs="Times New Roman"/>
          <w:sz w:val="20"/>
          <w:szCs w:val="20"/>
        </w:rPr>
        <w:t xml:space="preserve"> </w:t>
      </w:r>
      <w:r w:rsidR="002E4734" w:rsidRPr="00B35BCE">
        <w:rPr>
          <w:rFonts w:ascii="Times New Roman" w:hAnsi="Times New Roman" w:cs="Times New Roman"/>
          <w:sz w:val="20"/>
          <w:szCs w:val="20"/>
        </w:rPr>
        <w:t>285-</w:t>
      </w:r>
      <w:r w:rsidRPr="00B35BCE">
        <w:rPr>
          <w:rFonts w:ascii="Times New Roman" w:hAnsi="Times New Roman" w:cs="Times New Roman"/>
          <w:sz w:val="20"/>
          <w:szCs w:val="20"/>
        </w:rPr>
        <w:t>267</w:t>
      </w:r>
    </w:p>
    <w:p w:rsidR="002E4734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Sect="000B1524">
          <w:headerReference w:type="default" r:id="rId8"/>
          <w:footerReference w:type="default" r:id="rId9"/>
          <w:pgSz w:w="11906" w:h="16838"/>
          <w:pgMar w:top="851" w:right="851" w:bottom="964" w:left="1134" w:header="709" w:footer="709" w:gutter="0"/>
          <w:cols w:space="708"/>
          <w:titlePg/>
          <w:docGrid w:linePitch="360"/>
        </w:sectPr>
      </w:pPr>
    </w:p>
    <w:p w:rsidR="006C63FB" w:rsidRPr="00D4168E" w:rsidRDefault="00203881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03881" w:rsidRPr="00D4168E" w:rsidRDefault="006C63FB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203881" w:rsidRPr="008003C8" w:rsidRDefault="008003C8" w:rsidP="008003C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Коррупциогенные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 w:rsidR="00D4168E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C46A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B35BC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C46A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8003C8" w:rsidRDefault="008003C8" w:rsidP="0020388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4898" w:type="pct"/>
        <w:tblLook w:val="04A0" w:firstRow="1" w:lastRow="0" w:firstColumn="1" w:lastColumn="0" w:noHBand="0" w:noVBand="1"/>
      </w:tblPr>
      <w:tblGrid>
        <w:gridCol w:w="2238"/>
        <w:gridCol w:w="1277"/>
        <w:gridCol w:w="1263"/>
        <w:gridCol w:w="1277"/>
        <w:gridCol w:w="1263"/>
        <w:gridCol w:w="1277"/>
        <w:gridCol w:w="1263"/>
        <w:gridCol w:w="1277"/>
        <w:gridCol w:w="1263"/>
        <w:gridCol w:w="1324"/>
        <w:gridCol w:w="1374"/>
      </w:tblGrid>
      <w:tr w:rsidR="00BA07AE" w:rsidRPr="006C63FB" w:rsidTr="00BA07AE">
        <w:tc>
          <w:tcPr>
            <w:tcW w:w="741" w:type="pct"/>
            <w:vMerge w:val="restart"/>
            <w:vAlign w:val="center"/>
          </w:tcPr>
          <w:p w:rsidR="00BA07AE" w:rsidRPr="00A9658A" w:rsidRDefault="00BA07AE" w:rsidP="00517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коррупциогенного </w:t>
            </w: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фактора</w:t>
            </w:r>
            <w:r w:rsidRPr="00A9658A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841" w:type="pct"/>
            <w:gridSpan w:val="2"/>
          </w:tcPr>
          <w:p w:rsidR="00BA07AE" w:rsidRPr="00A9658A" w:rsidRDefault="00BA07AE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2" w:type="pct"/>
            <w:gridSpan w:val="4"/>
          </w:tcPr>
          <w:p w:rsidR="00BA07AE" w:rsidRDefault="00BA07AE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35" w:type="pct"/>
            <w:gridSpan w:val="4"/>
          </w:tcPr>
          <w:p w:rsidR="00BA07AE" w:rsidRPr="00BA07AE" w:rsidRDefault="00BA07AE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A07AE" w:rsidRPr="006C63FB" w:rsidTr="00BA07AE">
        <w:tc>
          <w:tcPr>
            <w:tcW w:w="741" w:type="pct"/>
            <w:vMerge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94" w:type="pct"/>
            <w:gridSpan w:val="2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BA07AE" w:rsidRPr="006C63FB" w:rsidTr="00BA07AE">
        <w:tc>
          <w:tcPr>
            <w:tcW w:w="741" w:type="pct"/>
            <w:vMerge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A07AE" w:rsidRPr="006C63FB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BA07AE" w:rsidRPr="006C63FB" w:rsidRDefault="00BA07AE" w:rsidP="00BA07AE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BA07AE" w:rsidRPr="006C63FB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BA07AE" w:rsidRPr="006C63FB" w:rsidRDefault="00BA07AE" w:rsidP="00BA07AE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BA07AE" w:rsidRPr="006C63FB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BA07AE" w:rsidRPr="006C63FB" w:rsidRDefault="00BA07AE" w:rsidP="00BA07AE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BA07AE" w:rsidRPr="006C63FB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BA07AE" w:rsidRPr="006C63FB" w:rsidRDefault="00BA07AE" w:rsidP="00BA07AE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39" w:type="pct"/>
            <w:vAlign w:val="center"/>
          </w:tcPr>
          <w:p w:rsidR="00BA07AE" w:rsidRPr="006C63FB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55" w:type="pct"/>
          </w:tcPr>
          <w:p w:rsidR="00BA07AE" w:rsidRPr="006C63FB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Широта дискреционных полномочий </w:t>
            </w:r>
          </w:p>
        </w:tc>
        <w:tc>
          <w:tcPr>
            <w:tcW w:w="423" w:type="pct"/>
          </w:tcPr>
          <w:p w:rsid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8" w:type="pct"/>
          </w:tcPr>
          <w:p w:rsid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23" w:type="pct"/>
          </w:tcPr>
          <w:p w:rsid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BA07AE" w:rsidRP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455" w:type="pct"/>
          </w:tcPr>
          <w:p w:rsidR="00BA07AE" w:rsidRPr="00BA07AE" w:rsidRDefault="00BA07AE" w:rsidP="00BA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39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455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18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39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39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нормативного правового 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акта за пределами компетенции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087764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BA07AE" w:rsidRP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423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23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5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1D6107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2816D0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2816D0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2816D0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2816D0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2816D0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2816D0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Pr="002816D0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Pr="002816D0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BA07AE" w:rsidRDefault="00BA07AE" w:rsidP="00BA07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07AE" w:rsidRPr="006C63FB" w:rsidTr="00BA07AE">
        <w:tc>
          <w:tcPr>
            <w:tcW w:w="741" w:type="pct"/>
          </w:tcPr>
          <w:p w:rsidR="00BA07AE" w:rsidRPr="00A9658A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23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8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8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418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8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39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55" w:type="pct"/>
          </w:tcPr>
          <w:p w:rsidR="00BA07AE" w:rsidRDefault="00BA07AE" w:rsidP="00BA07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A9658A" w:rsidRDefault="00A9658A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658A" w:rsidRDefault="00A965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коррупциогенных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7638"/>
        <w:gridCol w:w="7638"/>
      </w:tblGrid>
      <w:tr w:rsidR="00A7305E" w:rsidTr="00BA2578">
        <w:tc>
          <w:tcPr>
            <w:tcW w:w="7638" w:type="dxa"/>
            <w:vAlign w:val="center"/>
          </w:tcPr>
          <w:p w:rsidR="00A7305E" w:rsidRDefault="003D7C59" w:rsidP="00BA25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BA257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содержится коррупциогенный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638" w:type="dxa"/>
            <w:vAlign w:val="center"/>
          </w:tcPr>
          <w:p w:rsidR="00A7305E" w:rsidRDefault="00A7305E" w:rsidP="00BA257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BA257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отсутствует коррупциогенный фактор),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BA2578">
        <w:tc>
          <w:tcPr>
            <w:tcW w:w="15276" w:type="dxa"/>
            <w:gridSpan w:val="2"/>
          </w:tcPr>
          <w:p w:rsidR="00D7653A" w:rsidRDefault="00D7653A" w:rsidP="00BA257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6627" w:rsidRPr="00E73CB6" w:rsidRDefault="00B06627" w:rsidP="00BA257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Положения нормативных правовых актов, предусматривающих осуществление определенных административных действий, должны содержать </w:t>
            </w:r>
            <w:r w:rsidR="00EF33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условия и основания принятия решений, </w:t>
            </w: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5618EC" w:rsidRDefault="00D7653A" w:rsidP="00BA257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5FF" w:rsidRPr="00F10A27" w:rsidTr="00BA2578">
        <w:tc>
          <w:tcPr>
            <w:tcW w:w="7638" w:type="dxa"/>
          </w:tcPr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13. Заявка на участие в конкурсе представляется в виде, позволяющем в полном объеме прочитать текст каждого документа, входящего в состав Заявки на участие в конкурсе, и распознать его реквизиты.</w:t>
            </w:r>
          </w:p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Исправления в Заявке на участие в конкурсе должны быть заверены подписью руководителя участника конкурса и печатью участника конкурса (при наличии печати).</w:t>
            </w:r>
          </w:p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должна быть прошита, пронумерована, заверена подписью руководителя участника конкурса и лица, уполномоченного на ведение бухгалтерского учета и представление бухгалтерской (финансовой) отчетности, скреплена печатью участника конкурса (при наличии печати).</w:t>
            </w:r>
          </w:p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="007344A7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сроков приема Заявок на участие в конкурсе запрашивает у участника конкурса дополнительные документы, подтверждающие 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и информацию, представленные в Заявке на участие в конкурсе. Запрос дополнительных документов должен быть мотивированным и не нарушать принцип обеспечения равного доступа участников конкурса к получению Грантов в соответствии с настоящим Порядком.</w:t>
            </w:r>
          </w:p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несут ответственность за полноту и достоверность информации, содержащейся в Заявке на участие в конкурсе.</w:t>
            </w:r>
          </w:p>
          <w:p w:rsidR="003B35FF" w:rsidRPr="003B35FF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(отсутствуют </w:t>
            </w:r>
            <w:r w:rsidRPr="00C85C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процедуры регистрации документов, выдачи </w:t>
            </w:r>
            <w:r w:rsidR="007344A7"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r w:rsidR="007344A7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7344A7"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5C26">
              <w:rPr>
                <w:rFonts w:ascii="Times New Roman" w:hAnsi="Times New Roman" w:cs="Times New Roman"/>
                <w:i/>
                <w:sz w:val="28"/>
                <w:szCs w:val="28"/>
              </w:rPr>
              <w:t>расписки в получении документов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Заявка на участие в конкурсе представляется в виде, позволяющем в полном объеме прочитать текст каждого документа, входящего в состав Заявки на участие в конкурсе, и распознать его реквизиты.</w:t>
            </w:r>
          </w:p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Исправления в Заявке на участие в конкурсе должны быть заверены подписью руководителя участника конкурса и печатью участника конкурса (при наличии печати).</w:t>
            </w:r>
          </w:p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должна быть прошита, пронумерована, заверена подписью руководителя участника конкурса и лица, уполномоченного на ведение бухгалтерского учета и представление бухгалтерской (финансовой) отчетности, скреплена печатью участника конкурса (при наличии печати).</w:t>
            </w:r>
          </w:p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="007344A7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344A7"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до окончания сроков приема Заявок на участие в конкурсе запрашивает у участника конкурса дополнительные документы, подтверждающие 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и информацию, представленные в Заявке на участие в конкурсе. Запрос дополнительных документов должен быть мотивированным и не нарушать принцип обеспечения равного доступа участников конкурса к получению Грантов в соответствии с настоящим Порядком.</w:t>
            </w:r>
          </w:p>
          <w:p w:rsidR="00C85C26" w:rsidRPr="00C85C26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несут ответственность за полноту и достоверность информации, содержащейся в Заявке на участие в конкурсе.</w:t>
            </w:r>
          </w:p>
          <w:p w:rsidR="00C85C26" w:rsidRPr="00C85C26" w:rsidRDefault="007344A7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 </w:t>
            </w:r>
            <w:r w:rsidR="00C85C26"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регистрирует представленную участником конкурса Заявку на участие в конкурсе в день ее поступления в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="00C85C26"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B4047" w:rsidRDefault="00C85C26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Участнику конкурса в день подачи Заявки на участие в конкурсе выдается расписка с указанием даты и времени поступления Заявки на участие в конкурсе (далее - расписка) в </w:t>
            </w:r>
            <w:r w:rsidR="007344A7"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В случае направления участником конкурса Заявки на участие в конкурсе через организацию почтовой связи, иную организацию, осуществляющую доставку корреспонденции, расписка направляется по указанному в Заявке на участие в конкурсе адресу в течение 3 рабочих дней со дня регистрации </w:t>
            </w:r>
            <w:r w:rsidR="007344A7"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</w:t>
            </w:r>
            <w:r w:rsidR="007344A7"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Заявки на участие в конкурсе.</w:t>
            </w:r>
          </w:p>
          <w:p w:rsidR="008234A3" w:rsidRPr="008B4047" w:rsidRDefault="008234A3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1" w:rsidRPr="00F10A27" w:rsidTr="00BA2578">
        <w:tc>
          <w:tcPr>
            <w:tcW w:w="7638" w:type="dxa"/>
          </w:tcPr>
          <w:p w:rsidR="00650471" w:rsidRPr="006651BA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>19. Основаниями для отказа участнику конкурса в допуске поданной им Заявки являются:</w:t>
            </w:r>
          </w:p>
          <w:p w:rsidR="00650471" w:rsidRPr="006651BA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50471" w:rsidRPr="006651BA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>в) установление факта недостоверности представленной участником конкурса информации;</w:t>
            </w:r>
          </w:p>
          <w:p w:rsidR="00650471" w:rsidRPr="006651BA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50471" w:rsidRPr="00B8628E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(Отсутствует процедура </w:t>
            </w:r>
            <w:r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выявления факта </w:t>
            </w:r>
            <w:r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недостоверности пре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дставленной участником конкура </w:t>
            </w:r>
            <w:r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650471" w:rsidRPr="006651BA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Основаниями для отказа участнику конкурса в допуске поданной им Заявки являются:</w:t>
            </w:r>
          </w:p>
          <w:p w:rsidR="00650471" w:rsidRPr="006651BA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>а) поступление Заявки на участие в конкурсе после установленного срока окончания приема Заявок на участие в конкурсе;</w:t>
            </w:r>
          </w:p>
          <w:p w:rsidR="00650471" w:rsidRPr="006651BA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>б) непредставление (представление не в полном объеме) документов, указанных в пункте 12 настоящего Порядка;</w:t>
            </w:r>
          </w:p>
          <w:p w:rsidR="00650471" w:rsidRPr="006651BA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установление факта недостоверности представленной участником конкурса информации;</w:t>
            </w:r>
          </w:p>
          <w:p w:rsidR="00650471" w:rsidRPr="006651BA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>г) несоответствие участника конкурса и его Проекта требованиям, указанным в пунктах 10 и 11 настоящего Порядка.</w:t>
            </w:r>
          </w:p>
          <w:p w:rsidR="00650471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достоверности информации осуществляется Орган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путем проверки документов на предмет наличия в них противоречивых сведений и (или) направления официальных запросов в соответствующие органы, в распоряжении которых находится такая информация, и (или) сверки с открытыми данными, представленными на официальных сайтах данных органов</w:t>
            </w: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471" w:rsidRDefault="00650471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37A" w:rsidRPr="00F10A27" w:rsidTr="00BA2578">
        <w:tc>
          <w:tcPr>
            <w:tcW w:w="7638" w:type="dxa"/>
          </w:tcPr>
          <w:p w:rsidR="0072537A" w:rsidRDefault="006651BA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И</w:t>
            </w: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>нформация о результатах первого этапа экспертизы Заявок, включающая информацию об участниках конкурса, Заявках, допущенных ко второму этапу экспертизы Заявок, а также об участниках конкурса, которым отказано в допуске поданных ими Заявок (с указанием причин отказа),  фиксируется в протоколе первого этапа экспертизы Заявок, который подписывается всеми членами конкурсной комиссии, принявшими участие в рассмотрении таких заявок, и размещается на едином портале и официальном сайте не позднее 5 рабочих дней после подписания конкурсной комиссией протокола первого этапа экспертизы Заявок.</w:t>
            </w:r>
          </w:p>
          <w:p w:rsidR="006651BA" w:rsidRPr="006651BA" w:rsidRDefault="006651BA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1BA">
              <w:rPr>
                <w:rFonts w:ascii="Times New Roman" w:hAnsi="Times New Roman" w:cs="Times New Roman"/>
                <w:i/>
                <w:sz w:val="28"/>
                <w:szCs w:val="28"/>
              </w:rPr>
              <w:t>(Отсутствует срок подписания протокола первого этапа экспертизы Заявок членами конкурсной комиссии)</w:t>
            </w:r>
          </w:p>
        </w:tc>
        <w:tc>
          <w:tcPr>
            <w:tcW w:w="7638" w:type="dxa"/>
          </w:tcPr>
          <w:p w:rsidR="0072537A" w:rsidRPr="00A92232" w:rsidRDefault="006651BA" w:rsidP="00BA25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Информация о результатах первого этапа экспертизы Заявок, включающая информацию об участниках конкурса, Заявках, допущенных ко второму этапу экспертизы Заявок, а также об участниках конкурса, которым отказано в допуске поданных ими Заявок (с указанием причин отказа), фиксируется в протоколе первого этапа экспертизы Заявок, который подписывается </w:t>
            </w:r>
            <w:r w:rsidRPr="006651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течение 5 рабочих дней со дня проведения заседания конкурсной комиссии </w:t>
            </w:r>
            <w:r w:rsidRPr="006651BA">
              <w:rPr>
                <w:rFonts w:ascii="Times New Roman" w:hAnsi="Times New Roman" w:cs="Times New Roman"/>
                <w:sz w:val="28"/>
                <w:szCs w:val="28"/>
              </w:rPr>
              <w:t>всеми членами конкурсной комиссии, принявшими участие в рассмотрении таких Заявок, и размещается на едином портале и официальном сайте не позднее 5 рабочих дней со дня подписания конкурсной комиссией протокола первого этапа экспертизы Заявок.</w:t>
            </w:r>
          </w:p>
        </w:tc>
      </w:tr>
      <w:tr w:rsidR="00B8628E" w:rsidRPr="00F10A27" w:rsidTr="00BA2578">
        <w:tc>
          <w:tcPr>
            <w:tcW w:w="7638" w:type="dxa"/>
          </w:tcPr>
          <w:p w:rsidR="00B8628E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3 и более однотипным обращениям осуществляется по мере их поступления 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письменного разъяснения по вопросам, изложенным в таких обращениях, подписанного должностным лицом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1C2" w:rsidRPr="002811C2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1C2">
              <w:rPr>
                <w:rFonts w:ascii="Times New Roman" w:hAnsi="Times New Roman" w:cs="Times New Roman"/>
                <w:i/>
                <w:sz w:val="28"/>
                <w:szCs w:val="28"/>
              </w:rPr>
              <w:t>(отсутствует срок размещения письменного разъяснения)</w:t>
            </w:r>
          </w:p>
        </w:tc>
        <w:tc>
          <w:tcPr>
            <w:tcW w:w="7638" w:type="dxa"/>
          </w:tcPr>
          <w:p w:rsidR="00B8628E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поступления трех и более однотипных обращений консультирование по таким обращениям 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посредством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письменного разъяснения, подписанного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 Органа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Органа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281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10 рабочих дней со дня поступления третьего однотипного обращения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1C2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37A" w:rsidRPr="00F10A27" w:rsidTr="00BA2578">
        <w:tc>
          <w:tcPr>
            <w:tcW w:w="7638" w:type="dxa"/>
          </w:tcPr>
          <w:p w:rsidR="002811C2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… </w:t>
            </w:r>
          </w:p>
          <w:p w:rsidR="00A86850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возражение, по итогам рассмотрения направляет контролируемому лицу в течение 30 рабочих дней со дня получения возражения ответ.  </w:t>
            </w:r>
          </w:p>
          <w:p w:rsidR="002811C2" w:rsidRPr="002811C2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1C2">
              <w:rPr>
                <w:rFonts w:ascii="Times New Roman" w:hAnsi="Times New Roman" w:cs="Times New Roman"/>
                <w:i/>
                <w:sz w:val="28"/>
                <w:szCs w:val="28"/>
              </w:rPr>
              <w:t>(неясно какое решение принимает Орган по результатам рассмотрения возражения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A2578">
              <w:rPr>
                <w:rFonts w:ascii="Times New Roman" w:hAnsi="Times New Roman" w:cs="Times New Roman"/>
                <w:i/>
                <w:sz w:val="28"/>
                <w:szCs w:val="28"/>
              </w:rPr>
              <w:t>в какой форме направляется ответ</w:t>
            </w:r>
            <w:r w:rsidRPr="002811C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A86850" w:rsidRPr="002811C2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2">
              <w:rPr>
                <w:rFonts w:ascii="Times New Roman" w:hAnsi="Times New Roman" w:cs="Times New Roman"/>
                <w:sz w:val="28"/>
                <w:szCs w:val="28"/>
              </w:rPr>
              <w:t>20. …</w:t>
            </w:r>
          </w:p>
          <w:p w:rsidR="002811C2" w:rsidRPr="002811C2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1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результатам рассмотрения возражения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281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течение 20 рабочих дней со дня получения возражения принимает одно из следующих решений:</w:t>
            </w:r>
          </w:p>
          <w:p w:rsidR="002811C2" w:rsidRPr="002811C2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1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а) удовлетворяет возражение в форме отмены объявленного предостережения;</w:t>
            </w:r>
          </w:p>
          <w:p w:rsidR="002811C2" w:rsidRPr="002811C2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1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б) отказывает в удовлетворении возражения.</w:t>
            </w:r>
          </w:p>
          <w:p w:rsidR="002811C2" w:rsidRDefault="002811C2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1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Мотивированный ответ о результатах рассмотрения возражения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281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направляет контролируемому лицу, подавшему возражение, не позднее дня, следующего за днем принятия решения, в письменной форме и по желанию контролируемого лица в электронной форме.</w:t>
            </w:r>
          </w:p>
          <w:p w:rsidR="008234A3" w:rsidRPr="002558AC" w:rsidRDefault="008234A3" w:rsidP="00BA257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974" w:rsidRPr="00F10A27" w:rsidTr="00BA2578">
        <w:tc>
          <w:tcPr>
            <w:tcW w:w="15276" w:type="dxa"/>
            <w:gridSpan w:val="2"/>
          </w:tcPr>
          <w:p w:rsidR="00144974" w:rsidRPr="00144974" w:rsidRDefault="0014497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Положения нормативных правовых актов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должны содержать</w:t>
            </w:r>
            <w:r w:rsidRPr="00144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завышенные требования </w:t>
            </w:r>
            <w:r w:rsidRPr="00144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 лицу, предъявляемых для реализации принадлежащего ему права</w:t>
            </w:r>
          </w:p>
        </w:tc>
      </w:tr>
      <w:tr w:rsidR="00144974" w:rsidRPr="00F10A27" w:rsidTr="00BA2578">
        <w:tc>
          <w:tcPr>
            <w:tcW w:w="7638" w:type="dxa"/>
          </w:tcPr>
          <w:p w:rsidR="00144974" w:rsidRDefault="0014497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144974">
              <w:rPr>
                <w:rFonts w:ascii="Times New Roman" w:hAnsi="Times New Roman" w:cs="Times New Roman"/>
                <w:sz w:val="28"/>
                <w:szCs w:val="28"/>
              </w:rPr>
              <w:t>Для учас</w:t>
            </w:r>
            <w:r w:rsidR="00E57AF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144974">
              <w:rPr>
                <w:rFonts w:ascii="Times New Roman" w:hAnsi="Times New Roman" w:cs="Times New Roman"/>
                <w:sz w:val="28"/>
                <w:szCs w:val="28"/>
              </w:rPr>
              <w:t xml:space="preserve">я в конкурсе </w:t>
            </w:r>
            <w:r w:rsidR="00E57AF4" w:rsidRPr="00E57AF4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57A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7AF4" w:rsidRPr="0014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7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в </w:t>
            </w:r>
            <w:r w:rsidR="007344A7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344A7"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74">
              <w:rPr>
                <w:rFonts w:ascii="Times New Roman" w:hAnsi="Times New Roman" w:cs="Times New Roman"/>
                <w:sz w:val="28"/>
                <w:szCs w:val="28"/>
              </w:rPr>
              <w:t>в сроки, указанные в объявлении о конкурсе комплект документов на бумажном носителе и в электронном виде, включающий в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заявку на участие в конкурсе;</w:t>
            </w:r>
          </w:p>
          <w:p w:rsidR="00144974" w:rsidRDefault="0014497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44974" w:rsidRDefault="0014497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выписку из Единого государственного реестра юридических лиц, подтверждающую регистрацию </w:t>
            </w:r>
            <w:r w:rsidR="00E57AF4" w:rsidRPr="00E5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E57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14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Коми, заверенную руководителем организации;</w:t>
            </w:r>
          </w:p>
          <w:p w:rsid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м) выписку из реестра дисквалифицированных лиц об отсутствии в реестре сведений </w:t>
            </w:r>
            <w:r w:rsidRPr="00E57AF4">
              <w:rPr>
                <w:rFonts w:ascii="Times New Roman" w:hAnsi="Times New Roman" w:cs="Times New Roman"/>
                <w:sz w:val="28"/>
                <w:szCs w:val="28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по состоянию на 1-е число месяца, предшествующего месяцу, в котором подается заявка на участие в конкурсе;</w:t>
            </w:r>
          </w:p>
          <w:p w:rsidR="00E57AF4" w:rsidRP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AF4">
              <w:rPr>
                <w:rFonts w:ascii="Times New Roman" w:hAnsi="Times New Roman" w:cs="Times New Roman"/>
                <w:sz w:val="28"/>
                <w:szCs w:val="28"/>
              </w:rPr>
              <w:t>) справку об отсутствии в Реестре недобросовестных поставщиков (подрядчиков, исполнителей)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7A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заверенную руководителем организации;</w:t>
            </w:r>
          </w:p>
          <w:p w:rsidR="00144974" w:rsidRPr="0014497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4497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(указанные документы </w:t>
            </w:r>
            <w:r w:rsidRPr="00E57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могут быть выгружены </w:t>
            </w:r>
            <w:r w:rsidR="007344A7"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r w:rsidR="007344A7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7344A7"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7AF4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с официального сайта Федеральной налоговой службы в сети «Интернет», из единой информационной системы в сфере закупок по адресу www.zakupki.gov.ru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44974" w:rsidRPr="00862846" w:rsidRDefault="0014497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E57AF4" w:rsidRP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Для участия в конкурсе организация представляет в </w:t>
            </w:r>
            <w:r w:rsidR="007344A7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344A7"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F4">
              <w:rPr>
                <w:rFonts w:ascii="Times New Roman" w:hAnsi="Times New Roman" w:cs="Times New Roman"/>
                <w:sz w:val="28"/>
                <w:szCs w:val="28"/>
              </w:rPr>
              <w:t>в сроки, указанные в объявлении о конкурсе комплект документов на бумажном носителе и в электронном виде, включающий в себя:</w:t>
            </w:r>
          </w:p>
          <w:p w:rsidR="00E57AF4" w:rsidRP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AF4">
              <w:rPr>
                <w:rFonts w:ascii="Times New Roman" w:hAnsi="Times New Roman" w:cs="Times New Roman"/>
                <w:sz w:val="28"/>
                <w:szCs w:val="28"/>
              </w:rPr>
              <w:t>а) заявку на участие в конкурсе;</w:t>
            </w:r>
          </w:p>
          <w:p w:rsidR="0014497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AF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A40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исключен</w:t>
            </w:r>
          </w:p>
          <w:p w:rsid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м) </w:t>
            </w:r>
            <w:r w:rsidRPr="00CA40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исключен</w:t>
            </w:r>
          </w:p>
          <w:p w:rsid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</w:t>
            </w:r>
            <w:r w:rsidRPr="00CA40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исключен</w:t>
            </w:r>
          </w:p>
          <w:p w:rsidR="00E57AF4" w:rsidRPr="00E57AF4" w:rsidRDefault="00E57AF4" w:rsidP="00BA2578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AF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F762B2" w:rsidRDefault="00F762B2" w:rsidP="00636F4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4A3" w:rsidRPr="008206F8" w:rsidRDefault="008234A3" w:rsidP="00636F4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34A3" w:rsidRPr="008206F8" w:rsidSect="006C63FB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3E" w:rsidRDefault="00146B3E" w:rsidP="00A9079E">
      <w:pPr>
        <w:spacing w:after="0" w:line="240" w:lineRule="auto"/>
      </w:pPr>
      <w:r>
        <w:separator/>
      </w:r>
    </w:p>
  </w:endnote>
  <w:endnote w:type="continuationSeparator" w:id="0">
    <w:p w:rsidR="00146B3E" w:rsidRDefault="00146B3E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07" w:rsidRPr="00F10AD1" w:rsidRDefault="003D2F07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3E" w:rsidRDefault="00146B3E" w:rsidP="00A9079E">
      <w:pPr>
        <w:spacing w:after="0" w:line="240" w:lineRule="auto"/>
      </w:pPr>
      <w:r>
        <w:separator/>
      </w:r>
    </w:p>
  </w:footnote>
  <w:footnote w:type="continuationSeparator" w:id="0">
    <w:p w:rsidR="00146B3E" w:rsidRDefault="00146B3E" w:rsidP="00A9079E">
      <w:pPr>
        <w:spacing w:after="0" w:line="240" w:lineRule="auto"/>
      </w:pPr>
      <w:r>
        <w:continuationSeparator/>
      </w:r>
    </w:p>
  </w:footnote>
  <w:footnote w:id="1">
    <w:p w:rsidR="00BA07AE" w:rsidRPr="00FB5AF0" w:rsidRDefault="00BA07AE" w:rsidP="00FB5AF0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74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578" w:rsidRDefault="003D2F07" w:rsidP="00257D27">
        <w:pPr>
          <w:pStyle w:val="a7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257D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D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D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32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57D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3D2F07" w:rsidRPr="00257D27" w:rsidRDefault="00146B3E" w:rsidP="00257D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6EF5D20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7"/>
  </w:num>
  <w:num w:numId="2">
    <w:abstractNumId w:val="7"/>
  </w:num>
  <w:num w:numId="3">
    <w:abstractNumId w:val="44"/>
  </w:num>
  <w:num w:numId="4">
    <w:abstractNumId w:val="34"/>
  </w:num>
  <w:num w:numId="5">
    <w:abstractNumId w:val="20"/>
  </w:num>
  <w:num w:numId="6">
    <w:abstractNumId w:val="23"/>
  </w:num>
  <w:num w:numId="7">
    <w:abstractNumId w:val="33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40"/>
  </w:num>
  <w:num w:numId="17">
    <w:abstractNumId w:val="1"/>
  </w:num>
  <w:num w:numId="18">
    <w:abstractNumId w:val="45"/>
  </w:num>
  <w:num w:numId="19">
    <w:abstractNumId w:val="12"/>
  </w:num>
  <w:num w:numId="20">
    <w:abstractNumId w:val="22"/>
  </w:num>
  <w:num w:numId="21">
    <w:abstractNumId w:val="8"/>
  </w:num>
  <w:num w:numId="22">
    <w:abstractNumId w:val="30"/>
  </w:num>
  <w:num w:numId="23">
    <w:abstractNumId w:val="24"/>
  </w:num>
  <w:num w:numId="24">
    <w:abstractNumId w:val="41"/>
  </w:num>
  <w:num w:numId="25">
    <w:abstractNumId w:val="46"/>
  </w:num>
  <w:num w:numId="26">
    <w:abstractNumId w:val="4"/>
  </w:num>
  <w:num w:numId="27">
    <w:abstractNumId w:val="11"/>
  </w:num>
  <w:num w:numId="28">
    <w:abstractNumId w:val="39"/>
  </w:num>
  <w:num w:numId="29">
    <w:abstractNumId w:val="19"/>
  </w:num>
  <w:num w:numId="30">
    <w:abstractNumId w:val="18"/>
  </w:num>
  <w:num w:numId="31">
    <w:abstractNumId w:val="43"/>
  </w:num>
  <w:num w:numId="32">
    <w:abstractNumId w:val="17"/>
  </w:num>
  <w:num w:numId="33">
    <w:abstractNumId w:val="32"/>
  </w:num>
  <w:num w:numId="34">
    <w:abstractNumId w:val="9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  <w:num w:numId="45">
    <w:abstractNumId w:val="42"/>
  </w:num>
  <w:num w:numId="46">
    <w:abstractNumId w:val="29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F34"/>
    <w:rsid w:val="0000119B"/>
    <w:rsid w:val="00001C11"/>
    <w:rsid w:val="000022FD"/>
    <w:rsid w:val="00003072"/>
    <w:rsid w:val="00003F3C"/>
    <w:rsid w:val="00005B46"/>
    <w:rsid w:val="00006163"/>
    <w:rsid w:val="0001085D"/>
    <w:rsid w:val="000122A3"/>
    <w:rsid w:val="00013A6A"/>
    <w:rsid w:val="000144C4"/>
    <w:rsid w:val="000172BF"/>
    <w:rsid w:val="00020CF7"/>
    <w:rsid w:val="00020D84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30D4"/>
    <w:rsid w:val="00044ACC"/>
    <w:rsid w:val="00044DA9"/>
    <w:rsid w:val="00045497"/>
    <w:rsid w:val="0004560C"/>
    <w:rsid w:val="00045652"/>
    <w:rsid w:val="00047A5B"/>
    <w:rsid w:val="00050EB8"/>
    <w:rsid w:val="00052E9B"/>
    <w:rsid w:val="00053458"/>
    <w:rsid w:val="00053C59"/>
    <w:rsid w:val="00056A1C"/>
    <w:rsid w:val="00057BA3"/>
    <w:rsid w:val="0006171F"/>
    <w:rsid w:val="00062EA7"/>
    <w:rsid w:val="000641C2"/>
    <w:rsid w:val="00065244"/>
    <w:rsid w:val="000662D7"/>
    <w:rsid w:val="00066469"/>
    <w:rsid w:val="00067C0A"/>
    <w:rsid w:val="00070FA1"/>
    <w:rsid w:val="000737A8"/>
    <w:rsid w:val="000749CB"/>
    <w:rsid w:val="000765B1"/>
    <w:rsid w:val="000769BA"/>
    <w:rsid w:val="0007704D"/>
    <w:rsid w:val="00077A71"/>
    <w:rsid w:val="00077F84"/>
    <w:rsid w:val="0008081E"/>
    <w:rsid w:val="000816E7"/>
    <w:rsid w:val="000825E8"/>
    <w:rsid w:val="0008265D"/>
    <w:rsid w:val="00083EEF"/>
    <w:rsid w:val="000870BF"/>
    <w:rsid w:val="00090D3D"/>
    <w:rsid w:val="000933E7"/>
    <w:rsid w:val="000943B1"/>
    <w:rsid w:val="00095F9D"/>
    <w:rsid w:val="000A0336"/>
    <w:rsid w:val="000A0860"/>
    <w:rsid w:val="000A0F4D"/>
    <w:rsid w:val="000A5DF0"/>
    <w:rsid w:val="000A5F58"/>
    <w:rsid w:val="000A6A43"/>
    <w:rsid w:val="000A6E61"/>
    <w:rsid w:val="000A6EC4"/>
    <w:rsid w:val="000B0764"/>
    <w:rsid w:val="000B0984"/>
    <w:rsid w:val="000B0F95"/>
    <w:rsid w:val="000B1524"/>
    <w:rsid w:val="000B1BAF"/>
    <w:rsid w:val="000B26CA"/>
    <w:rsid w:val="000B3425"/>
    <w:rsid w:val="000B4B1C"/>
    <w:rsid w:val="000B51AE"/>
    <w:rsid w:val="000B5779"/>
    <w:rsid w:val="000B5F22"/>
    <w:rsid w:val="000B6727"/>
    <w:rsid w:val="000B70F9"/>
    <w:rsid w:val="000B7522"/>
    <w:rsid w:val="000B784C"/>
    <w:rsid w:val="000B7DC3"/>
    <w:rsid w:val="000C1949"/>
    <w:rsid w:val="000C2D54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348"/>
    <w:rsid w:val="000E16DE"/>
    <w:rsid w:val="000E2FB0"/>
    <w:rsid w:val="000E6992"/>
    <w:rsid w:val="000F039C"/>
    <w:rsid w:val="000F195A"/>
    <w:rsid w:val="000F1FD3"/>
    <w:rsid w:val="000F2E59"/>
    <w:rsid w:val="000F402C"/>
    <w:rsid w:val="000F4397"/>
    <w:rsid w:val="000F516D"/>
    <w:rsid w:val="000F531B"/>
    <w:rsid w:val="000F57F2"/>
    <w:rsid w:val="000F59DE"/>
    <w:rsid w:val="0010063D"/>
    <w:rsid w:val="00102583"/>
    <w:rsid w:val="00103126"/>
    <w:rsid w:val="00104D04"/>
    <w:rsid w:val="001066F1"/>
    <w:rsid w:val="0010684B"/>
    <w:rsid w:val="00112CBC"/>
    <w:rsid w:val="00120336"/>
    <w:rsid w:val="0012452F"/>
    <w:rsid w:val="00124810"/>
    <w:rsid w:val="00124A1C"/>
    <w:rsid w:val="001252CE"/>
    <w:rsid w:val="00126972"/>
    <w:rsid w:val="00130ABB"/>
    <w:rsid w:val="00130AFF"/>
    <w:rsid w:val="00131B3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43A1"/>
    <w:rsid w:val="001444EA"/>
    <w:rsid w:val="00144974"/>
    <w:rsid w:val="00144C94"/>
    <w:rsid w:val="00146B3E"/>
    <w:rsid w:val="00147F21"/>
    <w:rsid w:val="0015030E"/>
    <w:rsid w:val="00150383"/>
    <w:rsid w:val="00151837"/>
    <w:rsid w:val="001530E2"/>
    <w:rsid w:val="0015481B"/>
    <w:rsid w:val="00162CF2"/>
    <w:rsid w:val="00162F88"/>
    <w:rsid w:val="00163636"/>
    <w:rsid w:val="00165485"/>
    <w:rsid w:val="001707A5"/>
    <w:rsid w:val="00174A71"/>
    <w:rsid w:val="00176CB3"/>
    <w:rsid w:val="001772F7"/>
    <w:rsid w:val="00181FC0"/>
    <w:rsid w:val="00182746"/>
    <w:rsid w:val="001835F4"/>
    <w:rsid w:val="001836EA"/>
    <w:rsid w:val="00183C51"/>
    <w:rsid w:val="00187ACF"/>
    <w:rsid w:val="00194B7F"/>
    <w:rsid w:val="00195FC6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DD3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07EA6"/>
    <w:rsid w:val="00212CB9"/>
    <w:rsid w:val="00216F7F"/>
    <w:rsid w:val="00221AB4"/>
    <w:rsid w:val="00224A7F"/>
    <w:rsid w:val="00225871"/>
    <w:rsid w:val="00226B46"/>
    <w:rsid w:val="00226DDA"/>
    <w:rsid w:val="00227633"/>
    <w:rsid w:val="00230DB2"/>
    <w:rsid w:val="00232908"/>
    <w:rsid w:val="00234551"/>
    <w:rsid w:val="002351AA"/>
    <w:rsid w:val="002353E6"/>
    <w:rsid w:val="002362BD"/>
    <w:rsid w:val="002364CD"/>
    <w:rsid w:val="002366AB"/>
    <w:rsid w:val="002400DD"/>
    <w:rsid w:val="0024043E"/>
    <w:rsid w:val="00244D17"/>
    <w:rsid w:val="00246135"/>
    <w:rsid w:val="002479AA"/>
    <w:rsid w:val="00250C51"/>
    <w:rsid w:val="002525A1"/>
    <w:rsid w:val="00252B21"/>
    <w:rsid w:val="002558AC"/>
    <w:rsid w:val="00257CBB"/>
    <w:rsid w:val="00257D27"/>
    <w:rsid w:val="00260FEF"/>
    <w:rsid w:val="00267AE2"/>
    <w:rsid w:val="00272386"/>
    <w:rsid w:val="00273D24"/>
    <w:rsid w:val="00273DF5"/>
    <w:rsid w:val="00274795"/>
    <w:rsid w:val="00276195"/>
    <w:rsid w:val="00276B8E"/>
    <w:rsid w:val="0027799C"/>
    <w:rsid w:val="00280297"/>
    <w:rsid w:val="002811C2"/>
    <w:rsid w:val="00281207"/>
    <w:rsid w:val="00281C6C"/>
    <w:rsid w:val="00286F13"/>
    <w:rsid w:val="00287C53"/>
    <w:rsid w:val="002906A9"/>
    <w:rsid w:val="0029086E"/>
    <w:rsid w:val="00293CB9"/>
    <w:rsid w:val="00294A7C"/>
    <w:rsid w:val="00296781"/>
    <w:rsid w:val="002A000B"/>
    <w:rsid w:val="002A6E9C"/>
    <w:rsid w:val="002A707E"/>
    <w:rsid w:val="002A779C"/>
    <w:rsid w:val="002B11D3"/>
    <w:rsid w:val="002B37B1"/>
    <w:rsid w:val="002B51F9"/>
    <w:rsid w:val="002B748B"/>
    <w:rsid w:val="002B7A96"/>
    <w:rsid w:val="002C0715"/>
    <w:rsid w:val="002C5B6D"/>
    <w:rsid w:val="002C71E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3FB"/>
    <w:rsid w:val="003019D1"/>
    <w:rsid w:val="003020EE"/>
    <w:rsid w:val="003021A9"/>
    <w:rsid w:val="00302707"/>
    <w:rsid w:val="00303283"/>
    <w:rsid w:val="00303A85"/>
    <w:rsid w:val="00303DB6"/>
    <w:rsid w:val="00305895"/>
    <w:rsid w:val="00305FAC"/>
    <w:rsid w:val="00310A1D"/>
    <w:rsid w:val="003137B5"/>
    <w:rsid w:val="00313D05"/>
    <w:rsid w:val="00313E6A"/>
    <w:rsid w:val="00314128"/>
    <w:rsid w:val="00314B92"/>
    <w:rsid w:val="0031532B"/>
    <w:rsid w:val="003154E2"/>
    <w:rsid w:val="003169BC"/>
    <w:rsid w:val="00316EB2"/>
    <w:rsid w:val="0032008B"/>
    <w:rsid w:val="00321FAE"/>
    <w:rsid w:val="00323B32"/>
    <w:rsid w:val="003259DB"/>
    <w:rsid w:val="00325C57"/>
    <w:rsid w:val="003267F8"/>
    <w:rsid w:val="003303FA"/>
    <w:rsid w:val="0033262B"/>
    <w:rsid w:val="003335F2"/>
    <w:rsid w:val="0033367B"/>
    <w:rsid w:val="003467A0"/>
    <w:rsid w:val="0035039A"/>
    <w:rsid w:val="0035047F"/>
    <w:rsid w:val="003525C4"/>
    <w:rsid w:val="003536CF"/>
    <w:rsid w:val="003539FE"/>
    <w:rsid w:val="00354C4F"/>
    <w:rsid w:val="00356DF8"/>
    <w:rsid w:val="00357160"/>
    <w:rsid w:val="00360670"/>
    <w:rsid w:val="00360B56"/>
    <w:rsid w:val="00361A9A"/>
    <w:rsid w:val="00364A74"/>
    <w:rsid w:val="0036507A"/>
    <w:rsid w:val="0036692F"/>
    <w:rsid w:val="00367F83"/>
    <w:rsid w:val="00370650"/>
    <w:rsid w:val="003709EF"/>
    <w:rsid w:val="00374F93"/>
    <w:rsid w:val="00376585"/>
    <w:rsid w:val="00380ED6"/>
    <w:rsid w:val="00381828"/>
    <w:rsid w:val="00382003"/>
    <w:rsid w:val="00382302"/>
    <w:rsid w:val="00382561"/>
    <w:rsid w:val="0038334B"/>
    <w:rsid w:val="00383D9A"/>
    <w:rsid w:val="0039025B"/>
    <w:rsid w:val="00392E96"/>
    <w:rsid w:val="00394D2E"/>
    <w:rsid w:val="00394D4A"/>
    <w:rsid w:val="00395496"/>
    <w:rsid w:val="003967A7"/>
    <w:rsid w:val="00397D9C"/>
    <w:rsid w:val="003A060F"/>
    <w:rsid w:val="003A09D6"/>
    <w:rsid w:val="003A0FBA"/>
    <w:rsid w:val="003A17B9"/>
    <w:rsid w:val="003A2FF6"/>
    <w:rsid w:val="003A50EC"/>
    <w:rsid w:val="003A6E0A"/>
    <w:rsid w:val="003A7E69"/>
    <w:rsid w:val="003B0F28"/>
    <w:rsid w:val="003B35FF"/>
    <w:rsid w:val="003B46F0"/>
    <w:rsid w:val="003B5B4B"/>
    <w:rsid w:val="003B5E2C"/>
    <w:rsid w:val="003C0135"/>
    <w:rsid w:val="003C477F"/>
    <w:rsid w:val="003C5CA2"/>
    <w:rsid w:val="003C5CF8"/>
    <w:rsid w:val="003D0235"/>
    <w:rsid w:val="003D0E9B"/>
    <w:rsid w:val="003D0ECF"/>
    <w:rsid w:val="003D21E1"/>
    <w:rsid w:val="003D2718"/>
    <w:rsid w:val="003D2F07"/>
    <w:rsid w:val="003D3E96"/>
    <w:rsid w:val="003D4945"/>
    <w:rsid w:val="003D4A96"/>
    <w:rsid w:val="003D4C4D"/>
    <w:rsid w:val="003D73FE"/>
    <w:rsid w:val="003D744C"/>
    <w:rsid w:val="003D7751"/>
    <w:rsid w:val="003D7C59"/>
    <w:rsid w:val="003E08FE"/>
    <w:rsid w:val="003E1DE1"/>
    <w:rsid w:val="003E2BA1"/>
    <w:rsid w:val="003E6353"/>
    <w:rsid w:val="003E7927"/>
    <w:rsid w:val="003F11D9"/>
    <w:rsid w:val="003F289F"/>
    <w:rsid w:val="003F413B"/>
    <w:rsid w:val="003F4B01"/>
    <w:rsid w:val="003F5207"/>
    <w:rsid w:val="003F56E9"/>
    <w:rsid w:val="003F5882"/>
    <w:rsid w:val="003F62B2"/>
    <w:rsid w:val="003F66C5"/>
    <w:rsid w:val="004007B0"/>
    <w:rsid w:val="0040304E"/>
    <w:rsid w:val="00403379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94"/>
    <w:rsid w:val="004273F8"/>
    <w:rsid w:val="00434C34"/>
    <w:rsid w:val="00437E57"/>
    <w:rsid w:val="00440E1D"/>
    <w:rsid w:val="00442861"/>
    <w:rsid w:val="004438DF"/>
    <w:rsid w:val="004440FA"/>
    <w:rsid w:val="0044695C"/>
    <w:rsid w:val="0044790B"/>
    <w:rsid w:val="004507AF"/>
    <w:rsid w:val="00452010"/>
    <w:rsid w:val="0045408A"/>
    <w:rsid w:val="00455A87"/>
    <w:rsid w:val="00457180"/>
    <w:rsid w:val="00457EF2"/>
    <w:rsid w:val="004620BB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2E87"/>
    <w:rsid w:val="00493F8B"/>
    <w:rsid w:val="004942A0"/>
    <w:rsid w:val="0049438D"/>
    <w:rsid w:val="004945F1"/>
    <w:rsid w:val="00494C82"/>
    <w:rsid w:val="00495B51"/>
    <w:rsid w:val="00497C28"/>
    <w:rsid w:val="004A18D2"/>
    <w:rsid w:val="004A1FFD"/>
    <w:rsid w:val="004A5288"/>
    <w:rsid w:val="004A54A1"/>
    <w:rsid w:val="004A72C4"/>
    <w:rsid w:val="004A7EBA"/>
    <w:rsid w:val="004B0182"/>
    <w:rsid w:val="004B050D"/>
    <w:rsid w:val="004B0C5C"/>
    <w:rsid w:val="004B1D23"/>
    <w:rsid w:val="004B34FA"/>
    <w:rsid w:val="004B4553"/>
    <w:rsid w:val="004B57F0"/>
    <w:rsid w:val="004B728A"/>
    <w:rsid w:val="004B748F"/>
    <w:rsid w:val="004B7C8E"/>
    <w:rsid w:val="004C3913"/>
    <w:rsid w:val="004C5CC3"/>
    <w:rsid w:val="004C60FA"/>
    <w:rsid w:val="004C71B6"/>
    <w:rsid w:val="004C7802"/>
    <w:rsid w:val="004D01F2"/>
    <w:rsid w:val="004D0672"/>
    <w:rsid w:val="004D0AA8"/>
    <w:rsid w:val="004D1538"/>
    <w:rsid w:val="004E1E19"/>
    <w:rsid w:val="004E3C8F"/>
    <w:rsid w:val="004E6FE6"/>
    <w:rsid w:val="004F0C8D"/>
    <w:rsid w:val="004F21E2"/>
    <w:rsid w:val="004F3B60"/>
    <w:rsid w:val="004F412B"/>
    <w:rsid w:val="004F4A3E"/>
    <w:rsid w:val="004F4FEC"/>
    <w:rsid w:val="004F61AF"/>
    <w:rsid w:val="004F6337"/>
    <w:rsid w:val="00501977"/>
    <w:rsid w:val="0050559E"/>
    <w:rsid w:val="00506B70"/>
    <w:rsid w:val="00512094"/>
    <w:rsid w:val="00514856"/>
    <w:rsid w:val="00515688"/>
    <w:rsid w:val="0051660C"/>
    <w:rsid w:val="00517471"/>
    <w:rsid w:val="00517487"/>
    <w:rsid w:val="00517844"/>
    <w:rsid w:val="0052103E"/>
    <w:rsid w:val="005220E5"/>
    <w:rsid w:val="00523B16"/>
    <w:rsid w:val="00524257"/>
    <w:rsid w:val="005253D0"/>
    <w:rsid w:val="005279DB"/>
    <w:rsid w:val="00532F19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1229"/>
    <w:rsid w:val="00552244"/>
    <w:rsid w:val="00552863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39A3"/>
    <w:rsid w:val="005849F3"/>
    <w:rsid w:val="00585AD7"/>
    <w:rsid w:val="0058641A"/>
    <w:rsid w:val="00586459"/>
    <w:rsid w:val="00586828"/>
    <w:rsid w:val="005869FA"/>
    <w:rsid w:val="00591164"/>
    <w:rsid w:val="00592349"/>
    <w:rsid w:val="00593E5F"/>
    <w:rsid w:val="005944BE"/>
    <w:rsid w:val="005958AB"/>
    <w:rsid w:val="005970E6"/>
    <w:rsid w:val="005A1544"/>
    <w:rsid w:val="005A1ECA"/>
    <w:rsid w:val="005A21F2"/>
    <w:rsid w:val="005A407E"/>
    <w:rsid w:val="005A52D2"/>
    <w:rsid w:val="005A5A27"/>
    <w:rsid w:val="005A768E"/>
    <w:rsid w:val="005A783E"/>
    <w:rsid w:val="005B3D39"/>
    <w:rsid w:val="005B43E8"/>
    <w:rsid w:val="005C1EEC"/>
    <w:rsid w:val="005C336F"/>
    <w:rsid w:val="005C35B8"/>
    <w:rsid w:val="005C39AD"/>
    <w:rsid w:val="005C79AB"/>
    <w:rsid w:val="005D0AF3"/>
    <w:rsid w:val="005D16FF"/>
    <w:rsid w:val="005D1793"/>
    <w:rsid w:val="005D1CC0"/>
    <w:rsid w:val="005D2519"/>
    <w:rsid w:val="005D440F"/>
    <w:rsid w:val="005D4633"/>
    <w:rsid w:val="005E218C"/>
    <w:rsid w:val="005E3320"/>
    <w:rsid w:val="005E356C"/>
    <w:rsid w:val="005E3781"/>
    <w:rsid w:val="005E5910"/>
    <w:rsid w:val="005E6CD5"/>
    <w:rsid w:val="005E78DC"/>
    <w:rsid w:val="005E79C4"/>
    <w:rsid w:val="005E7A77"/>
    <w:rsid w:val="005F0AFB"/>
    <w:rsid w:val="005F5407"/>
    <w:rsid w:val="005F5C8C"/>
    <w:rsid w:val="005F61D7"/>
    <w:rsid w:val="0060033C"/>
    <w:rsid w:val="00600EB8"/>
    <w:rsid w:val="006022B7"/>
    <w:rsid w:val="0060438C"/>
    <w:rsid w:val="00604574"/>
    <w:rsid w:val="00611390"/>
    <w:rsid w:val="00611846"/>
    <w:rsid w:val="00611957"/>
    <w:rsid w:val="00611C1F"/>
    <w:rsid w:val="0061301B"/>
    <w:rsid w:val="00613743"/>
    <w:rsid w:val="00616BD3"/>
    <w:rsid w:val="006229DE"/>
    <w:rsid w:val="00622EF4"/>
    <w:rsid w:val="006235F7"/>
    <w:rsid w:val="0062563B"/>
    <w:rsid w:val="00627DC1"/>
    <w:rsid w:val="006336AE"/>
    <w:rsid w:val="0063475B"/>
    <w:rsid w:val="00635285"/>
    <w:rsid w:val="00636F46"/>
    <w:rsid w:val="00637048"/>
    <w:rsid w:val="00640245"/>
    <w:rsid w:val="00640EF2"/>
    <w:rsid w:val="00644EDB"/>
    <w:rsid w:val="00647900"/>
    <w:rsid w:val="0065019D"/>
    <w:rsid w:val="00650471"/>
    <w:rsid w:val="00652B31"/>
    <w:rsid w:val="00656B80"/>
    <w:rsid w:val="00657804"/>
    <w:rsid w:val="00660B9B"/>
    <w:rsid w:val="006611BC"/>
    <w:rsid w:val="00661F5A"/>
    <w:rsid w:val="006621CE"/>
    <w:rsid w:val="00663566"/>
    <w:rsid w:val="006637F5"/>
    <w:rsid w:val="006651BA"/>
    <w:rsid w:val="0066584B"/>
    <w:rsid w:val="00666C40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864C1"/>
    <w:rsid w:val="00687E48"/>
    <w:rsid w:val="00690173"/>
    <w:rsid w:val="006905E8"/>
    <w:rsid w:val="00692BA9"/>
    <w:rsid w:val="00693661"/>
    <w:rsid w:val="00696A08"/>
    <w:rsid w:val="00697302"/>
    <w:rsid w:val="0069730F"/>
    <w:rsid w:val="006A03C2"/>
    <w:rsid w:val="006A03CA"/>
    <w:rsid w:val="006A0741"/>
    <w:rsid w:val="006A12DC"/>
    <w:rsid w:val="006A22AD"/>
    <w:rsid w:val="006A2C3B"/>
    <w:rsid w:val="006A3AF5"/>
    <w:rsid w:val="006A5C65"/>
    <w:rsid w:val="006A671E"/>
    <w:rsid w:val="006A79C9"/>
    <w:rsid w:val="006B06E9"/>
    <w:rsid w:val="006B3881"/>
    <w:rsid w:val="006B49D2"/>
    <w:rsid w:val="006B5AF8"/>
    <w:rsid w:val="006C0BE3"/>
    <w:rsid w:val="006C0CFB"/>
    <w:rsid w:val="006C3BB3"/>
    <w:rsid w:val="006C3ED1"/>
    <w:rsid w:val="006C46AA"/>
    <w:rsid w:val="006C4AF4"/>
    <w:rsid w:val="006C58F7"/>
    <w:rsid w:val="006C5EE1"/>
    <w:rsid w:val="006C63FB"/>
    <w:rsid w:val="006D11D0"/>
    <w:rsid w:val="006D176C"/>
    <w:rsid w:val="006D27C2"/>
    <w:rsid w:val="006D4F97"/>
    <w:rsid w:val="006D59AB"/>
    <w:rsid w:val="006D6494"/>
    <w:rsid w:val="006E79A3"/>
    <w:rsid w:val="006F07BB"/>
    <w:rsid w:val="006F11AC"/>
    <w:rsid w:val="006F3B9F"/>
    <w:rsid w:val="006F54D0"/>
    <w:rsid w:val="006F5E98"/>
    <w:rsid w:val="006F5F30"/>
    <w:rsid w:val="006F7211"/>
    <w:rsid w:val="00700D25"/>
    <w:rsid w:val="00702302"/>
    <w:rsid w:val="00703112"/>
    <w:rsid w:val="00706ABD"/>
    <w:rsid w:val="0071042D"/>
    <w:rsid w:val="00711498"/>
    <w:rsid w:val="007143ED"/>
    <w:rsid w:val="0071465E"/>
    <w:rsid w:val="00714E70"/>
    <w:rsid w:val="00720179"/>
    <w:rsid w:val="00721A61"/>
    <w:rsid w:val="00721C00"/>
    <w:rsid w:val="00722079"/>
    <w:rsid w:val="007220DB"/>
    <w:rsid w:val="00722AF9"/>
    <w:rsid w:val="0072489E"/>
    <w:rsid w:val="0072537A"/>
    <w:rsid w:val="00725849"/>
    <w:rsid w:val="0072790A"/>
    <w:rsid w:val="00727A34"/>
    <w:rsid w:val="00727CD4"/>
    <w:rsid w:val="00730B70"/>
    <w:rsid w:val="007315A6"/>
    <w:rsid w:val="0073234D"/>
    <w:rsid w:val="007324EE"/>
    <w:rsid w:val="0073280C"/>
    <w:rsid w:val="007328E8"/>
    <w:rsid w:val="007344A7"/>
    <w:rsid w:val="00734B54"/>
    <w:rsid w:val="00735843"/>
    <w:rsid w:val="00735D9A"/>
    <w:rsid w:val="00740DF3"/>
    <w:rsid w:val="00741D31"/>
    <w:rsid w:val="00743C99"/>
    <w:rsid w:val="00744440"/>
    <w:rsid w:val="007459F8"/>
    <w:rsid w:val="00746F4D"/>
    <w:rsid w:val="0075166A"/>
    <w:rsid w:val="00757467"/>
    <w:rsid w:val="00757C53"/>
    <w:rsid w:val="00761FD7"/>
    <w:rsid w:val="00765BD0"/>
    <w:rsid w:val="0076777C"/>
    <w:rsid w:val="00767857"/>
    <w:rsid w:val="00770083"/>
    <w:rsid w:val="007707DB"/>
    <w:rsid w:val="00772AD3"/>
    <w:rsid w:val="00772CEF"/>
    <w:rsid w:val="00774ADA"/>
    <w:rsid w:val="00774EF5"/>
    <w:rsid w:val="00774F8F"/>
    <w:rsid w:val="007763E5"/>
    <w:rsid w:val="00776B37"/>
    <w:rsid w:val="0077714B"/>
    <w:rsid w:val="00777D78"/>
    <w:rsid w:val="00777F89"/>
    <w:rsid w:val="00782F10"/>
    <w:rsid w:val="00784430"/>
    <w:rsid w:val="007870D7"/>
    <w:rsid w:val="00792A87"/>
    <w:rsid w:val="00795232"/>
    <w:rsid w:val="00796260"/>
    <w:rsid w:val="007A0416"/>
    <w:rsid w:val="007A06AB"/>
    <w:rsid w:val="007A1881"/>
    <w:rsid w:val="007A2811"/>
    <w:rsid w:val="007A465B"/>
    <w:rsid w:val="007A4AE6"/>
    <w:rsid w:val="007A5408"/>
    <w:rsid w:val="007A59B7"/>
    <w:rsid w:val="007A6355"/>
    <w:rsid w:val="007A7469"/>
    <w:rsid w:val="007B096F"/>
    <w:rsid w:val="007B0D46"/>
    <w:rsid w:val="007B2649"/>
    <w:rsid w:val="007B315D"/>
    <w:rsid w:val="007B4ADB"/>
    <w:rsid w:val="007B7132"/>
    <w:rsid w:val="007C0178"/>
    <w:rsid w:val="007C2E5F"/>
    <w:rsid w:val="007C2E90"/>
    <w:rsid w:val="007C500E"/>
    <w:rsid w:val="007C7259"/>
    <w:rsid w:val="007D1242"/>
    <w:rsid w:val="007D42C3"/>
    <w:rsid w:val="007D4343"/>
    <w:rsid w:val="007D509E"/>
    <w:rsid w:val="007D553E"/>
    <w:rsid w:val="007E109A"/>
    <w:rsid w:val="007E155B"/>
    <w:rsid w:val="007E167B"/>
    <w:rsid w:val="007E1C18"/>
    <w:rsid w:val="007E1E8C"/>
    <w:rsid w:val="007E53ED"/>
    <w:rsid w:val="007F023C"/>
    <w:rsid w:val="007F0CA1"/>
    <w:rsid w:val="007F1274"/>
    <w:rsid w:val="007F48E6"/>
    <w:rsid w:val="007F62AA"/>
    <w:rsid w:val="007F6777"/>
    <w:rsid w:val="007F7F21"/>
    <w:rsid w:val="008003C8"/>
    <w:rsid w:val="00800CF6"/>
    <w:rsid w:val="00803B36"/>
    <w:rsid w:val="0081032A"/>
    <w:rsid w:val="00810792"/>
    <w:rsid w:val="00810921"/>
    <w:rsid w:val="00812DF9"/>
    <w:rsid w:val="00812E09"/>
    <w:rsid w:val="00813EB9"/>
    <w:rsid w:val="00817A1F"/>
    <w:rsid w:val="008203DC"/>
    <w:rsid w:val="008206F8"/>
    <w:rsid w:val="00822F0A"/>
    <w:rsid w:val="008234A3"/>
    <w:rsid w:val="0082370A"/>
    <w:rsid w:val="00823AEF"/>
    <w:rsid w:val="00824DBF"/>
    <w:rsid w:val="00826A73"/>
    <w:rsid w:val="00827E60"/>
    <w:rsid w:val="00832CC8"/>
    <w:rsid w:val="00836A0F"/>
    <w:rsid w:val="00837775"/>
    <w:rsid w:val="00841C6D"/>
    <w:rsid w:val="008432C3"/>
    <w:rsid w:val="00845B35"/>
    <w:rsid w:val="00845EAB"/>
    <w:rsid w:val="0085024C"/>
    <w:rsid w:val="008512D2"/>
    <w:rsid w:val="00851FE8"/>
    <w:rsid w:val="0085507A"/>
    <w:rsid w:val="00862846"/>
    <w:rsid w:val="00863A34"/>
    <w:rsid w:val="008642DD"/>
    <w:rsid w:val="008659CC"/>
    <w:rsid w:val="00867323"/>
    <w:rsid w:val="0087126F"/>
    <w:rsid w:val="00874CA0"/>
    <w:rsid w:val="00874F57"/>
    <w:rsid w:val="008767B4"/>
    <w:rsid w:val="008775CA"/>
    <w:rsid w:val="00882393"/>
    <w:rsid w:val="00882F06"/>
    <w:rsid w:val="00890AAD"/>
    <w:rsid w:val="00891A0C"/>
    <w:rsid w:val="00892DDC"/>
    <w:rsid w:val="00892ED6"/>
    <w:rsid w:val="008930B6"/>
    <w:rsid w:val="00893464"/>
    <w:rsid w:val="00893950"/>
    <w:rsid w:val="008939C3"/>
    <w:rsid w:val="0089411B"/>
    <w:rsid w:val="00894ADC"/>
    <w:rsid w:val="00895AF3"/>
    <w:rsid w:val="00895CC2"/>
    <w:rsid w:val="008A52DA"/>
    <w:rsid w:val="008A54F6"/>
    <w:rsid w:val="008A7368"/>
    <w:rsid w:val="008A7E12"/>
    <w:rsid w:val="008B0B04"/>
    <w:rsid w:val="008B4047"/>
    <w:rsid w:val="008B63D1"/>
    <w:rsid w:val="008C22BE"/>
    <w:rsid w:val="008C23C7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102D"/>
    <w:rsid w:val="008E2722"/>
    <w:rsid w:val="008E2980"/>
    <w:rsid w:val="008E5EEE"/>
    <w:rsid w:val="008F3159"/>
    <w:rsid w:val="008F4E1F"/>
    <w:rsid w:val="00900553"/>
    <w:rsid w:val="00901A99"/>
    <w:rsid w:val="00901BA3"/>
    <w:rsid w:val="009038B1"/>
    <w:rsid w:val="0090759A"/>
    <w:rsid w:val="00910B6B"/>
    <w:rsid w:val="00910C4F"/>
    <w:rsid w:val="00915B5A"/>
    <w:rsid w:val="00917316"/>
    <w:rsid w:val="009175DE"/>
    <w:rsid w:val="00917BDC"/>
    <w:rsid w:val="009200E8"/>
    <w:rsid w:val="00921585"/>
    <w:rsid w:val="0092210C"/>
    <w:rsid w:val="0092504B"/>
    <w:rsid w:val="00930CDA"/>
    <w:rsid w:val="0093111B"/>
    <w:rsid w:val="0093186C"/>
    <w:rsid w:val="0093491A"/>
    <w:rsid w:val="00935E14"/>
    <w:rsid w:val="0093736B"/>
    <w:rsid w:val="009425EF"/>
    <w:rsid w:val="0094434F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29B6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D6D"/>
    <w:rsid w:val="009A14ED"/>
    <w:rsid w:val="009A5359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1A4F"/>
    <w:rsid w:val="009D22A0"/>
    <w:rsid w:val="009D24C8"/>
    <w:rsid w:val="009D37D7"/>
    <w:rsid w:val="009D603E"/>
    <w:rsid w:val="009D7BCA"/>
    <w:rsid w:val="009E2CAC"/>
    <w:rsid w:val="009E53D9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035C5"/>
    <w:rsid w:val="00A03FC0"/>
    <w:rsid w:val="00A11347"/>
    <w:rsid w:val="00A11A77"/>
    <w:rsid w:val="00A13048"/>
    <w:rsid w:val="00A16E93"/>
    <w:rsid w:val="00A2152D"/>
    <w:rsid w:val="00A26F59"/>
    <w:rsid w:val="00A31A12"/>
    <w:rsid w:val="00A32129"/>
    <w:rsid w:val="00A329C1"/>
    <w:rsid w:val="00A368D9"/>
    <w:rsid w:val="00A36F94"/>
    <w:rsid w:val="00A3750D"/>
    <w:rsid w:val="00A37CE2"/>
    <w:rsid w:val="00A47425"/>
    <w:rsid w:val="00A47FCA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027"/>
    <w:rsid w:val="00A84B3F"/>
    <w:rsid w:val="00A86179"/>
    <w:rsid w:val="00A86850"/>
    <w:rsid w:val="00A8775A"/>
    <w:rsid w:val="00A9079E"/>
    <w:rsid w:val="00A93B23"/>
    <w:rsid w:val="00A94683"/>
    <w:rsid w:val="00A94CB9"/>
    <w:rsid w:val="00A9658A"/>
    <w:rsid w:val="00A96F14"/>
    <w:rsid w:val="00A978D4"/>
    <w:rsid w:val="00AA05A9"/>
    <w:rsid w:val="00AA0697"/>
    <w:rsid w:val="00AA3971"/>
    <w:rsid w:val="00AA4A06"/>
    <w:rsid w:val="00AA7119"/>
    <w:rsid w:val="00AB282E"/>
    <w:rsid w:val="00AB2D40"/>
    <w:rsid w:val="00AB5433"/>
    <w:rsid w:val="00AB589F"/>
    <w:rsid w:val="00AB6E71"/>
    <w:rsid w:val="00AC2CF1"/>
    <w:rsid w:val="00AC52DB"/>
    <w:rsid w:val="00AC63BA"/>
    <w:rsid w:val="00AC68D8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497F"/>
    <w:rsid w:val="00AF6F87"/>
    <w:rsid w:val="00AF758E"/>
    <w:rsid w:val="00AF76E1"/>
    <w:rsid w:val="00B006D8"/>
    <w:rsid w:val="00B017C1"/>
    <w:rsid w:val="00B0435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25AD7"/>
    <w:rsid w:val="00B25DB6"/>
    <w:rsid w:val="00B266D6"/>
    <w:rsid w:val="00B30A5C"/>
    <w:rsid w:val="00B33AA9"/>
    <w:rsid w:val="00B35BCE"/>
    <w:rsid w:val="00B40553"/>
    <w:rsid w:val="00B417D3"/>
    <w:rsid w:val="00B42D13"/>
    <w:rsid w:val="00B43AC0"/>
    <w:rsid w:val="00B43C0B"/>
    <w:rsid w:val="00B4696A"/>
    <w:rsid w:val="00B47113"/>
    <w:rsid w:val="00B4747B"/>
    <w:rsid w:val="00B51D82"/>
    <w:rsid w:val="00B526C9"/>
    <w:rsid w:val="00B54527"/>
    <w:rsid w:val="00B5473F"/>
    <w:rsid w:val="00B55D17"/>
    <w:rsid w:val="00B629A6"/>
    <w:rsid w:val="00B640F7"/>
    <w:rsid w:val="00B676A1"/>
    <w:rsid w:val="00B70721"/>
    <w:rsid w:val="00B71CFF"/>
    <w:rsid w:val="00B7319E"/>
    <w:rsid w:val="00B736E1"/>
    <w:rsid w:val="00B74637"/>
    <w:rsid w:val="00B75AA1"/>
    <w:rsid w:val="00B76F06"/>
    <w:rsid w:val="00B77019"/>
    <w:rsid w:val="00B804C5"/>
    <w:rsid w:val="00B80525"/>
    <w:rsid w:val="00B80B2E"/>
    <w:rsid w:val="00B8187F"/>
    <w:rsid w:val="00B846BB"/>
    <w:rsid w:val="00B84E46"/>
    <w:rsid w:val="00B8628E"/>
    <w:rsid w:val="00B86348"/>
    <w:rsid w:val="00B86BE8"/>
    <w:rsid w:val="00B90164"/>
    <w:rsid w:val="00B92E2F"/>
    <w:rsid w:val="00B94E58"/>
    <w:rsid w:val="00B95B3A"/>
    <w:rsid w:val="00B95E89"/>
    <w:rsid w:val="00B966DB"/>
    <w:rsid w:val="00B97450"/>
    <w:rsid w:val="00BA07AE"/>
    <w:rsid w:val="00BA2578"/>
    <w:rsid w:val="00BA2826"/>
    <w:rsid w:val="00BA4824"/>
    <w:rsid w:val="00BA7BEA"/>
    <w:rsid w:val="00BB0643"/>
    <w:rsid w:val="00BB080A"/>
    <w:rsid w:val="00BB3D00"/>
    <w:rsid w:val="00BB440E"/>
    <w:rsid w:val="00BB6CF1"/>
    <w:rsid w:val="00BC4AD5"/>
    <w:rsid w:val="00BC4B2F"/>
    <w:rsid w:val="00BD0E0D"/>
    <w:rsid w:val="00BD17EF"/>
    <w:rsid w:val="00BD24C3"/>
    <w:rsid w:val="00BD650F"/>
    <w:rsid w:val="00BD6F7B"/>
    <w:rsid w:val="00BD7BB7"/>
    <w:rsid w:val="00BE0178"/>
    <w:rsid w:val="00BE19EB"/>
    <w:rsid w:val="00BE1D2C"/>
    <w:rsid w:val="00BE2222"/>
    <w:rsid w:val="00BE5D4D"/>
    <w:rsid w:val="00BE63B1"/>
    <w:rsid w:val="00BF2690"/>
    <w:rsid w:val="00BF47EB"/>
    <w:rsid w:val="00BF4F4E"/>
    <w:rsid w:val="00BF7E5C"/>
    <w:rsid w:val="00C025F9"/>
    <w:rsid w:val="00C0482F"/>
    <w:rsid w:val="00C05036"/>
    <w:rsid w:val="00C05AB0"/>
    <w:rsid w:val="00C05DD4"/>
    <w:rsid w:val="00C06F70"/>
    <w:rsid w:val="00C1235D"/>
    <w:rsid w:val="00C12A04"/>
    <w:rsid w:val="00C16288"/>
    <w:rsid w:val="00C16A44"/>
    <w:rsid w:val="00C171B0"/>
    <w:rsid w:val="00C20F36"/>
    <w:rsid w:val="00C22603"/>
    <w:rsid w:val="00C25116"/>
    <w:rsid w:val="00C263C1"/>
    <w:rsid w:val="00C269B8"/>
    <w:rsid w:val="00C30417"/>
    <w:rsid w:val="00C33F6D"/>
    <w:rsid w:val="00C34005"/>
    <w:rsid w:val="00C3500F"/>
    <w:rsid w:val="00C3557C"/>
    <w:rsid w:val="00C358F0"/>
    <w:rsid w:val="00C3758C"/>
    <w:rsid w:val="00C37B67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20E"/>
    <w:rsid w:val="00C5546F"/>
    <w:rsid w:val="00C55F34"/>
    <w:rsid w:val="00C5673A"/>
    <w:rsid w:val="00C56C18"/>
    <w:rsid w:val="00C56F45"/>
    <w:rsid w:val="00C60613"/>
    <w:rsid w:val="00C63091"/>
    <w:rsid w:val="00C651A6"/>
    <w:rsid w:val="00C65578"/>
    <w:rsid w:val="00C662FA"/>
    <w:rsid w:val="00C70843"/>
    <w:rsid w:val="00C76F08"/>
    <w:rsid w:val="00C77322"/>
    <w:rsid w:val="00C7757A"/>
    <w:rsid w:val="00C77889"/>
    <w:rsid w:val="00C81489"/>
    <w:rsid w:val="00C84561"/>
    <w:rsid w:val="00C85A58"/>
    <w:rsid w:val="00C85C26"/>
    <w:rsid w:val="00C90683"/>
    <w:rsid w:val="00C91DEE"/>
    <w:rsid w:val="00C93B58"/>
    <w:rsid w:val="00C96768"/>
    <w:rsid w:val="00C978A1"/>
    <w:rsid w:val="00CA4004"/>
    <w:rsid w:val="00CA4B6E"/>
    <w:rsid w:val="00CA5190"/>
    <w:rsid w:val="00CA5EB1"/>
    <w:rsid w:val="00CA6D7F"/>
    <w:rsid w:val="00CA75D0"/>
    <w:rsid w:val="00CB17E2"/>
    <w:rsid w:val="00CB1D37"/>
    <w:rsid w:val="00CB29D9"/>
    <w:rsid w:val="00CB42ED"/>
    <w:rsid w:val="00CB58B6"/>
    <w:rsid w:val="00CB7C91"/>
    <w:rsid w:val="00CC102D"/>
    <w:rsid w:val="00CC16A2"/>
    <w:rsid w:val="00CC3F34"/>
    <w:rsid w:val="00CC446F"/>
    <w:rsid w:val="00CC57A5"/>
    <w:rsid w:val="00CC5AB8"/>
    <w:rsid w:val="00CC675E"/>
    <w:rsid w:val="00CD00DC"/>
    <w:rsid w:val="00CD114A"/>
    <w:rsid w:val="00CD1FEF"/>
    <w:rsid w:val="00CD2A01"/>
    <w:rsid w:val="00CD38E8"/>
    <w:rsid w:val="00CD5305"/>
    <w:rsid w:val="00CD7BC6"/>
    <w:rsid w:val="00CD7D48"/>
    <w:rsid w:val="00CE014E"/>
    <w:rsid w:val="00CE047A"/>
    <w:rsid w:val="00CE400C"/>
    <w:rsid w:val="00CE59CA"/>
    <w:rsid w:val="00CE5F5C"/>
    <w:rsid w:val="00CF0B13"/>
    <w:rsid w:val="00CF21F0"/>
    <w:rsid w:val="00CF2984"/>
    <w:rsid w:val="00CF3F97"/>
    <w:rsid w:val="00CF4C8C"/>
    <w:rsid w:val="00D004E1"/>
    <w:rsid w:val="00D0195C"/>
    <w:rsid w:val="00D020A0"/>
    <w:rsid w:val="00D02364"/>
    <w:rsid w:val="00D05561"/>
    <w:rsid w:val="00D05BEC"/>
    <w:rsid w:val="00D06494"/>
    <w:rsid w:val="00D126E5"/>
    <w:rsid w:val="00D136CE"/>
    <w:rsid w:val="00D13FCE"/>
    <w:rsid w:val="00D14B79"/>
    <w:rsid w:val="00D16221"/>
    <w:rsid w:val="00D2096C"/>
    <w:rsid w:val="00D20B4D"/>
    <w:rsid w:val="00D232EF"/>
    <w:rsid w:val="00D25962"/>
    <w:rsid w:val="00D305FA"/>
    <w:rsid w:val="00D32A90"/>
    <w:rsid w:val="00D33B56"/>
    <w:rsid w:val="00D34321"/>
    <w:rsid w:val="00D344FD"/>
    <w:rsid w:val="00D369F4"/>
    <w:rsid w:val="00D36BDE"/>
    <w:rsid w:val="00D3725C"/>
    <w:rsid w:val="00D4168E"/>
    <w:rsid w:val="00D42F39"/>
    <w:rsid w:val="00D439CC"/>
    <w:rsid w:val="00D479E0"/>
    <w:rsid w:val="00D52960"/>
    <w:rsid w:val="00D54893"/>
    <w:rsid w:val="00D54AB0"/>
    <w:rsid w:val="00D62024"/>
    <w:rsid w:val="00D63DC3"/>
    <w:rsid w:val="00D64E0A"/>
    <w:rsid w:val="00D65EC3"/>
    <w:rsid w:val="00D66161"/>
    <w:rsid w:val="00D66619"/>
    <w:rsid w:val="00D6742F"/>
    <w:rsid w:val="00D67A5D"/>
    <w:rsid w:val="00D71595"/>
    <w:rsid w:val="00D718AC"/>
    <w:rsid w:val="00D75402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C77"/>
    <w:rsid w:val="00DB0E8F"/>
    <w:rsid w:val="00DB16A7"/>
    <w:rsid w:val="00DB296F"/>
    <w:rsid w:val="00DB5223"/>
    <w:rsid w:val="00DB6C09"/>
    <w:rsid w:val="00DB738E"/>
    <w:rsid w:val="00DC4078"/>
    <w:rsid w:val="00DC5C1F"/>
    <w:rsid w:val="00DC6097"/>
    <w:rsid w:val="00DC744E"/>
    <w:rsid w:val="00DD598E"/>
    <w:rsid w:val="00DD6C99"/>
    <w:rsid w:val="00DD6D2C"/>
    <w:rsid w:val="00DD739E"/>
    <w:rsid w:val="00DE0AE9"/>
    <w:rsid w:val="00DE3762"/>
    <w:rsid w:val="00DE44AC"/>
    <w:rsid w:val="00DE6D47"/>
    <w:rsid w:val="00DF055C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628"/>
    <w:rsid w:val="00E00A80"/>
    <w:rsid w:val="00E0267D"/>
    <w:rsid w:val="00E04C1F"/>
    <w:rsid w:val="00E05DA3"/>
    <w:rsid w:val="00E0769E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3DA9"/>
    <w:rsid w:val="00E24B85"/>
    <w:rsid w:val="00E254AC"/>
    <w:rsid w:val="00E2562F"/>
    <w:rsid w:val="00E25B26"/>
    <w:rsid w:val="00E264E4"/>
    <w:rsid w:val="00E266B8"/>
    <w:rsid w:val="00E306A1"/>
    <w:rsid w:val="00E32CB2"/>
    <w:rsid w:val="00E338E2"/>
    <w:rsid w:val="00E359E5"/>
    <w:rsid w:val="00E3643E"/>
    <w:rsid w:val="00E43126"/>
    <w:rsid w:val="00E43604"/>
    <w:rsid w:val="00E4563A"/>
    <w:rsid w:val="00E45DE3"/>
    <w:rsid w:val="00E460E9"/>
    <w:rsid w:val="00E47391"/>
    <w:rsid w:val="00E47CFB"/>
    <w:rsid w:val="00E50EB6"/>
    <w:rsid w:val="00E51335"/>
    <w:rsid w:val="00E513E2"/>
    <w:rsid w:val="00E57AF4"/>
    <w:rsid w:val="00E57FA4"/>
    <w:rsid w:val="00E60472"/>
    <w:rsid w:val="00E62FE6"/>
    <w:rsid w:val="00E632F4"/>
    <w:rsid w:val="00E63D3D"/>
    <w:rsid w:val="00E63EF5"/>
    <w:rsid w:val="00E645A4"/>
    <w:rsid w:val="00E66987"/>
    <w:rsid w:val="00E678E4"/>
    <w:rsid w:val="00E73173"/>
    <w:rsid w:val="00E734B6"/>
    <w:rsid w:val="00E73CB6"/>
    <w:rsid w:val="00E80202"/>
    <w:rsid w:val="00E809BC"/>
    <w:rsid w:val="00E81C30"/>
    <w:rsid w:val="00E8249D"/>
    <w:rsid w:val="00E84727"/>
    <w:rsid w:val="00E84C27"/>
    <w:rsid w:val="00E860B8"/>
    <w:rsid w:val="00E86848"/>
    <w:rsid w:val="00E90E89"/>
    <w:rsid w:val="00E9208A"/>
    <w:rsid w:val="00E9338A"/>
    <w:rsid w:val="00E94BD2"/>
    <w:rsid w:val="00EA0C4C"/>
    <w:rsid w:val="00EA463B"/>
    <w:rsid w:val="00EA467A"/>
    <w:rsid w:val="00EA5E79"/>
    <w:rsid w:val="00EA69C5"/>
    <w:rsid w:val="00EA6DAF"/>
    <w:rsid w:val="00EB0A6E"/>
    <w:rsid w:val="00EB0FBF"/>
    <w:rsid w:val="00EB3044"/>
    <w:rsid w:val="00EB73C7"/>
    <w:rsid w:val="00EB7D10"/>
    <w:rsid w:val="00EC06E5"/>
    <w:rsid w:val="00EC09A9"/>
    <w:rsid w:val="00EC0B03"/>
    <w:rsid w:val="00EC2CF9"/>
    <w:rsid w:val="00EC43E9"/>
    <w:rsid w:val="00EC5327"/>
    <w:rsid w:val="00EC57A6"/>
    <w:rsid w:val="00ED2032"/>
    <w:rsid w:val="00ED2139"/>
    <w:rsid w:val="00ED244A"/>
    <w:rsid w:val="00ED28D5"/>
    <w:rsid w:val="00ED452D"/>
    <w:rsid w:val="00ED46EB"/>
    <w:rsid w:val="00ED568C"/>
    <w:rsid w:val="00ED6012"/>
    <w:rsid w:val="00ED73FF"/>
    <w:rsid w:val="00EE1199"/>
    <w:rsid w:val="00EE4A53"/>
    <w:rsid w:val="00EE5BC7"/>
    <w:rsid w:val="00EE5E1E"/>
    <w:rsid w:val="00EE6B8A"/>
    <w:rsid w:val="00EF0498"/>
    <w:rsid w:val="00EF2DFB"/>
    <w:rsid w:val="00EF33AD"/>
    <w:rsid w:val="00EF37E4"/>
    <w:rsid w:val="00EF780F"/>
    <w:rsid w:val="00F0057D"/>
    <w:rsid w:val="00F01972"/>
    <w:rsid w:val="00F061A2"/>
    <w:rsid w:val="00F10A27"/>
    <w:rsid w:val="00F10AD1"/>
    <w:rsid w:val="00F1129D"/>
    <w:rsid w:val="00F131CB"/>
    <w:rsid w:val="00F14906"/>
    <w:rsid w:val="00F1753C"/>
    <w:rsid w:val="00F20780"/>
    <w:rsid w:val="00F221A7"/>
    <w:rsid w:val="00F254E9"/>
    <w:rsid w:val="00F270F7"/>
    <w:rsid w:val="00F30B2F"/>
    <w:rsid w:val="00F30B3F"/>
    <w:rsid w:val="00F330E8"/>
    <w:rsid w:val="00F33229"/>
    <w:rsid w:val="00F35321"/>
    <w:rsid w:val="00F359C9"/>
    <w:rsid w:val="00F373EA"/>
    <w:rsid w:val="00F37C1F"/>
    <w:rsid w:val="00F4167E"/>
    <w:rsid w:val="00F424DF"/>
    <w:rsid w:val="00F42939"/>
    <w:rsid w:val="00F42BFD"/>
    <w:rsid w:val="00F468FC"/>
    <w:rsid w:val="00F50EDF"/>
    <w:rsid w:val="00F513DF"/>
    <w:rsid w:val="00F52166"/>
    <w:rsid w:val="00F5223E"/>
    <w:rsid w:val="00F54A64"/>
    <w:rsid w:val="00F54F1A"/>
    <w:rsid w:val="00F573A8"/>
    <w:rsid w:val="00F5761B"/>
    <w:rsid w:val="00F57FE1"/>
    <w:rsid w:val="00F60A27"/>
    <w:rsid w:val="00F64938"/>
    <w:rsid w:val="00F64B64"/>
    <w:rsid w:val="00F66E52"/>
    <w:rsid w:val="00F67BA0"/>
    <w:rsid w:val="00F70430"/>
    <w:rsid w:val="00F71BCA"/>
    <w:rsid w:val="00F738DD"/>
    <w:rsid w:val="00F74F95"/>
    <w:rsid w:val="00F75655"/>
    <w:rsid w:val="00F762B2"/>
    <w:rsid w:val="00F77329"/>
    <w:rsid w:val="00F77910"/>
    <w:rsid w:val="00F814A7"/>
    <w:rsid w:val="00F81DB0"/>
    <w:rsid w:val="00F840D9"/>
    <w:rsid w:val="00F84C9B"/>
    <w:rsid w:val="00F86C94"/>
    <w:rsid w:val="00F924B1"/>
    <w:rsid w:val="00F95DF3"/>
    <w:rsid w:val="00F9664F"/>
    <w:rsid w:val="00FA05DE"/>
    <w:rsid w:val="00FA2BAC"/>
    <w:rsid w:val="00FA57AB"/>
    <w:rsid w:val="00FA601A"/>
    <w:rsid w:val="00FA6292"/>
    <w:rsid w:val="00FA7693"/>
    <w:rsid w:val="00FB07BF"/>
    <w:rsid w:val="00FB1531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D7D51"/>
    <w:rsid w:val="00FE1212"/>
    <w:rsid w:val="00FE1C4C"/>
    <w:rsid w:val="00FE350D"/>
    <w:rsid w:val="00FE5585"/>
    <w:rsid w:val="00FE55D8"/>
    <w:rsid w:val="00FE765F"/>
    <w:rsid w:val="00FF1BF5"/>
    <w:rsid w:val="00FF2966"/>
    <w:rsid w:val="00FF34F8"/>
    <w:rsid w:val="00FF4AD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DE3D"/>
  <w15:docId w15:val="{4E267900-96ED-4242-87FA-5D9E901E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  <w:style w:type="paragraph" w:customStyle="1" w:styleId="Default">
    <w:name w:val="Default"/>
    <w:rsid w:val="0086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4ECC-7C6B-4714-8181-C7873C48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12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Канева Альбина Витальевна</cp:lastModifiedBy>
  <cp:revision>65</cp:revision>
  <cp:lastPrinted>2022-03-17T06:56:00Z</cp:lastPrinted>
  <dcterms:created xsi:type="dcterms:W3CDTF">2019-01-23T14:07:00Z</dcterms:created>
  <dcterms:modified xsi:type="dcterms:W3CDTF">2022-03-17T06:57:00Z</dcterms:modified>
</cp:coreProperties>
</file>