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E4" w:rsidRDefault="00FF7C07" w:rsidP="004A40E4">
      <w:pPr>
        <w:pStyle w:val="Default"/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A5D9ACD" wp14:editId="34087B19">
            <wp:extent cx="25717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07" w:rsidRDefault="00FF7C07" w:rsidP="004A40E4">
      <w:pPr>
        <w:pStyle w:val="Default"/>
      </w:pPr>
    </w:p>
    <w:p w:rsidR="00FF7C07" w:rsidRDefault="00FF7C07" w:rsidP="004A40E4">
      <w:pPr>
        <w:pStyle w:val="Default"/>
      </w:pPr>
    </w:p>
    <w:p w:rsidR="00FF7C07" w:rsidRDefault="00FF7C07" w:rsidP="004A40E4">
      <w:pPr>
        <w:pStyle w:val="Default"/>
      </w:pPr>
    </w:p>
    <w:p w:rsidR="003E0B1C" w:rsidRPr="004A40E4" w:rsidRDefault="004A40E4" w:rsidP="004A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A40E4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в Республике Коми пополнился сведениями о правообладателях ранее учтенных объектов </w:t>
      </w:r>
      <w:bookmarkStart w:id="0" w:name="_GoBack"/>
      <w:bookmarkEnd w:id="0"/>
      <w:r w:rsidRPr="004A40E4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3E0B1C" w:rsidRPr="003E0B1C" w:rsidRDefault="003E0B1C" w:rsidP="003E0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817" w:rsidRDefault="004A40E4" w:rsidP="00A30D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Республике Коми подвело первые итоги реализации закона о выявлении правообладателей недвижимости</w:t>
      </w:r>
      <w:r w:rsidR="00CB23F5">
        <w:rPr>
          <w:sz w:val="28"/>
          <w:szCs w:val="28"/>
        </w:rPr>
        <w:t>, который ступил в силу 29.06.2021</w:t>
      </w:r>
      <w:r>
        <w:rPr>
          <w:sz w:val="28"/>
          <w:szCs w:val="28"/>
        </w:rPr>
        <w:t>. За 4 месяца действ</w:t>
      </w:r>
      <w:r w:rsidR="003252C7">
        <w:rPr>
          <w:sz w:val="28"/>
          <w:szCs w:val="28"/>
        </w:rPr>
        <w:t>ия</w:t>
      </w:r>
      <w:r>
        <w:rPr>
          <w:sz w:val="28"/>
          <w:szCs w:val="28"/>
        </w:rPr>
        <w:t xml:space="preserve"> закон</w:t>
      </w:r>
      <w:r w:rsidR="003252C7">
        <w:rPr>
          <w:sz w:val="28"/>
          <w:szCs w:val="28"/>
        </w:rPr>
        <w:t>а</w:t>
      </w:r>
      <w:r>
        <w:rPr>
          <w:sz w:val="28"/>
          <w:szCs w:val="28"/>
        </w:rPr>
        <w:t xml:space="preserve"> был</w:t>
      </w:r>
      <w:r w:rsidR="00CB23F5">
        <w:rPr>
          <w:sz w:val="28"/>
          <w:szCs w:val="28"/>
        </w:rPr>
        <w:t>и</w:t>
      </w:r>
      <w:r>
        <w:rPr>
          <w:sz w:val="28"/>
          <w:szCs w:val="28"/>
        </w:rPr>
        <w:t xml:space="preserve"> зарегистрирован</w:t>
      </w:r>
      <w:r w:rsidR="00CB23F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B23F5">
        <w:rPr>
          <w:sz w:val="28"/>
          <w:szCs w:val="28"/>
        </w:rPr>
        <w:t>ранее возникшие</w:t>
      </w:r>
      <w:r>
        <w:rPr>
          <w:sz w:val="28"/>
          <w:szCs w:val="28"/>
        </w:rPr>
        <w:t xml:space="preserve"> прав</w:t>
      </w:r>
      <w:r w:rsidR="00CB23F5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4D0A90">
        <w:rPr>
          <w:sz w:val="28"/>
          <w:szCs w:val="28"/>
        </w:rPr>
        <w:t>1594 объекта</w:t>
      </w:r>
      <w:r>
        <w:rPr>
          <w:sz w:val="28"/>
          <w:szCs w:val="28"/>
        </w:rPr>
        <w:t xml:space="preserve"> недвижимости</w:t>
      </w:r>
      <w:r w:rsidR="00BE089A" w:rsidRPr="003E0B1C">
        <w:rPr>
          <w:sz w:val="28"/>
          <w:szCs w:val="28"/>
        </w:rPr>
        <w:t>.</w:t>
      </w:r>
    </w:p>
    <w:p w:rsidR="004A40E4" w:rsidRDefault="00CB23F5" w:rsidP="004D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="004A40E4">
        <w:rPr>
          <w:sz w:val="28"/>
          <w:szCs w:val="28"/>
          <w:lang w:eastAsia="en-US"/>
        </w:rPr>
        <w:t>нформационн</w:t>
      </w:r>
      <w:r>
        <w:rPr>
          <w:sz w:val="28"/>
          <w:szCs w:val="28"/>
          <w:lang w:eastAsia="en-US"/>
        </w:rPr>
        <w:t>ая компания</w:t>
      </w:r>
      <w:r w:rsidR="004A40E4">
        <w:rPr>
          <w:sz w:val="28"/>
          <w:szCs w:val="28"/>
          <w:lang w:eastAsia="en-US"/>
        </w:rPr>
        <w:t xml:space="preserve"> о бесплатной регистрации ранее возникших прав была начата </w:t>
      </w:r>
      <w:r>
        <w:rPr>
          <w:sz w:val="28"/>
          <w:szCs w:val="28"/>
          <w:lang w:eastAsia="en-US"/>
        </w:rPr>
        <w:t>с начала 2021 года</w:t>
      </w:r>
      <w:r w:rsidR="004A40E4">
        <w:rPr>
          <w:sz w:val="28"/>
          <w:szCs w:val="28"/>
          <w:lang w:eastAsia="en-US"/>
        </w:rPr>
        <w:t>. Итогом</w:t>
      </w:r>
      <w:r w:rsidR="004D0A90">
        <w:rPr>
          <w:sz w:val="28"/>
          <w:szCs w:val="28"/>
          <w:lang w:eastAsia="en-US"/>
        </w:rPr>
        <w:t xml:space="preserve"> стало пополнение реестра недвижимости </w:t>
      </w:r>
      <w:r w:rsidR="003252C7">
        <w:rPr>
          <w:sz w:val="28"/>
          <w:szCs w:val="28"/>
          <w:lang w:eastAsia="en-US"/>
        </w:rPr>
        <w:t xml:space="preserve">за 10 месяцев текущего года </w:t>
      </w:r>
      <w:r w:rsidR="004D0A90">
        <w:rPr>
          <w:sz w:val="28"/>
          <w:szCs w:val="28"/>
          <w:lang w:eastAsia="en-US"/>
        </w:rPr>
        <w:t xml:space="preserve">о правах на </w:t>
      </w:r>
      <w:r>
        <w:rPr>
          <w:sz w:val="28"/>
          <w:szCs w:val="28"/>
          <w:lang w:eastAsia="en-US"/>
        </w:rPr>
        <w:t>3767 объектов</w:t>
      </w:r>
      <w:r w:rsidR="004A40E4">
        <w:rPr>
          <w:sz w:val="28"/>
          <w:szCs w:val="28"/>
          <w:lang w:eastAsia="en-US"/>
        </w:rPr>
        <w:t>.</w:t>
      </w:r>
      <w:r w:rsidR="003252C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Управление</w:t>
      </w:r>
      <w:r w:rsidR="003252C7">
        <w:rPr>
          <w:sz w:val="28"/>
          <w:szCs w:val="28"/>
          <w:lang w:eastAsia="en-US"/>
        </w:rPr>
        <w:t xml:space="preserve"> совместно с муниципалитетами ведут работу по дальнейшей реализации закона и пополнения налоговой базы.</w:t>
      </w:r>
    </w:p>
    <w:p w:rsidR="00CB23F5" w:rsidRDefault="00CB23F5" w:rsidP="004D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данном этапе работа органов местного самоуправления больше направлена на выявление и информирование правообладателей ранее учтенных объектов о необходимости регистрации своих прав и снятие с кадастрового учета объектов, которые снесены или отсутствуют. </w:t>
      </w:r>
    </w:p>
    <w:p w:rsidR="00CB23F5" w:rsidRDefault="00CB23F5" w:rsidP="004D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 слов руководителя Управления Величко Е.В. необходимо активизировать работу в части именно выявления правообладателей и внесения сведения о них в реестр недвижимости.</w:t>
      </w:r>
    </w:p>
    <w:p w:rsidR="00BE089A" w:rsidRDefault="00BE089A" w:rsidP="00726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89A" w:rsidRDefault="00BE089A" w:rsidP="00726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89A" w:rsidRDefault="00BE089A" w:rsidP="00726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89A" w:rsidRDefault="00BE089A" w:rsidP="00726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89A" w:rsidRPr="00940337" w:rsidRDefault="00BE089A" w:rsidP="00BE08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E089A" w:rsidRPr="00C412B7" w:rsidRDefault="00BE089A" w:rsidP="00726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BE089A" w:rsidRPr="00C4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5D"/>
    <w:rsid w:val="00077D78"/>
    <w:rsid w:val="00145817"/>
    <w:rsid w:val="002F395D"/>
    <w:rsid w:val="003252C7"/>
    <w:rsid w:val="003E0B1C"/>
    <w:rsid w:val="00485192"/>
    <w:rsid w:val="004A40E4"/>
    <w:rsid w:val="004D0A90"/>
    <w:rsid w:val="005E507A"/>
    <w:rsid w:val="00726E6A"/>
    <w:rsid w:val="009E6967"/>
    <w:rsid w:val="00A30DE2"/>
    <w:rsid w:val="00AD52F8"/>
    <w:rsid w:val="00BE089A"/>
    <w:rsid w:val="00C15D9C"/>
    <w:rsid w:val="00C412B7"/>
    <w:rsid w:val="00CB23F5"/>
    <w:rsid w:val="00EB192F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A609"/>
  <w15:chartTrackingRefBased/>
  <w15:docId w15:val="{28F47D32-F7F9-407B-AB59-2F98CBA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4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"/>
    <w:basedOn w:val="a"/>
    <w:rsid w:val="004A40E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Оксана Васильевна</dc:creator>
  <cp:keywords/>
  <dc:description/>
  <cp:lastModifiedBy>Каверин Владимир Александрович</cp:lastModifiedBy>
  <cp:revision>6</cp:revision>
  <cp:lastPrinted>2021-10-15T15:44:00Z</cp:lastPrinted>
  <dcterms:created xsi:type="dcterms:W3CDTF">2021-11-16T16:17:00Z</dcterms:created>
  <dcterms:modified xsi:type="dcterms:W3CDTF">2021-11-22T05:24:00Z</dcterms:modified>
</cp:coreProperties>
</file>