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9D" w:rsidRDefault="00663B9D" w:rsidP="008002C4">
      <w:pPr>
        <w:ind w:firstLine="851"/>
        <w:jc w:val="center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</w:p>
    <w:p w:rsidR="003D48B4" w:rsidRDefault="008002C4" w:rsidP="008002C4">
      <w:pPr>
        <w:ind w:firstLine="851"/>
        <w:jc w:val="center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О НЕДОПУСТИМОСТИ </w:t>
      </w:r>
    </w:p>
    <w:p w:rsidR="008002C4" w:rsidRDefault="008002C4" w:rsidP="008002C4">
      <w:pPr>
        <w:ind w:firstLine="851"/>
        <w:jc w:val="center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НЕКОНТРОЛИРУЕМОГО ПАЛА СУХОЙ РАСТИТЕЛЬНОСТИ</w:t>
      </w:r>
    </w:p>
    <w:p w:rsidR="008002C4" w:rsidRDefault="008002C4" w:rsidP="00B3515F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515F" w:rsidRDefault="00B3515F" w:rsidP="00B3515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F2C6C">
        <w:rPr>
          <w:rFonts w:ascii="Times New Roman" w:hAnsi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Республике Коми (далее - Управление) </w:t>
      </w:r>
      <w:r w:rsidRPr="00B3515F">
        <w:rPr>
          <w:rFonts w:ascii="Times New Roman" w:hAnsi="Times New Roman"/>
          <w:sz w:val="28"/>
          <w:szCs w:val="28"/>
        </w:rPr>
        <w:t>предупреждает жителей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B3515F">
        <w:rPr>
          <w:rFonts w:ascii="Times New Roman" w:hAnsi="Times New Roman"/>
          <w:sz w:val="28"/>
          <w:szCs w:val="28"/>
        </w:rPr>
        <w:t xml:space="preserve">, что пал сухой травы крайне опасен и может иметь целый ряд негативных последствий, как для экосистемы, так и для имущества и жизни человека. </w:t>
      </w:r>
    </w:p>
    <w:p w:rsidR="00B3515F" w:rsidRDefault="0038365A" w:rsidP="00B3515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о</w:t>
      </w:r>
      <w:r w:rsidR="00B3515F" w:rsidRPr="00B3515F">
        <w:rPr>
          <w:rFonts w:ascii="Times New Roman" w:hAnsi="Times New Roman"/>
          <w:sz w:val="28"/>
          <w:szCs w:val="28"/>
        </w:rPr>
        <w:t>гонь</w:t>
      </w:r>
      <w:r>
        <w:rPr>
          <w:rFonts w:ascii="Times New Roman" w:hAnsi="Times New Roman"/>
          <w:sz w:val="28"/>
          <w:szCs w:val="28"/>
        </w:rPr>
        <w:t>,</w:t>
      </w:r>
      <w:r w:rsidR="00B3515F" w:rsidRPr="00B3515F">
        <w:rPr>
          <w:rFonts w:ascii="Times New Roman" w:hAnsi="Times New Roman"/>
          <w:sz w:val="28"/>
          <w:szCs w:val="28"/>
        </w:rPr>
        <w:t xml:space="preserve"> разведенный в ходе пала травы, трудно контролировать, а в ветреную погоду он может стать настоящим бедствием. Вследствие этого необходимо </w:t>
      </w:r>
      <w:r w:rsidR="00B3515F">
        <w:rPr>
          <w:rFonts w:ascii="Times New Roman" w:hAnsi="Times New Roman"/>
          <w:sz w:val="28"/>
          <w:szCs w:val="28"/>
        </w:rPr>
        <w:t xml:space="preserve">строго </w:t>
      </w:r>
      <w:r w:rsidR="00B3515F" w:rsidRPr="00B3515F">
        <w:rPr>
          <w:rFonts w:ascii="Times New Roman" w:hAnsi="Times New Roman"/>
          <w:sz w:val="28"/>
          <w:szCs w:val="28"/>
        </w:rPr>
        <w:t>соблюдать меры безопасности при обращении с огнем на полях, вдоль дорог</w:t>
      </w:r>
      <w:r w:rsidR="000F0845">
        <w:rPr>
          <w:rFonts w:ascii="Times New Roman" w:hAnsi="Times New Roman"/>
          <w:sz w:val="28"/>
          <w:szCs w:val="28"/>
        </w:rPr>
        <w:t>, при выезде на природу</w:t>
      </w:r>
      <w:r w:rsidR="00B3515F" w:rsidRPr="00B3515F">
        <w:rPr>
          <w:rFonts w:ascii="Times New Roman" w:hAnsi="Times New Roman"/>
          <w:sz w:val="28"/>
          <w:szCs w:val="28"/>
        </w:rPr>
        <w:t xml:space="preserve"> и в других пожароопасных местах. </w:t>
      </w:r>
    </w:p>
    <w:p w:rsidR="002A2C7A" w:rsidRDefault="00B3515F" w:rsidP="002A2C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>К сожалению, некоторые жители сжигают сухую траву, считая, что таким образом они упрощают проведение сельскохозяйственных работ и очищают землю. Вместе с тем, за умышленный поджог травы граждане могут быть привлечены к ответственности — и неважно при этом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 Если брать самый простой случай пала сухой травы, то за него, согласно ч. 1 ст. 20.4 КоАП РФ, может быть вынесено обычное предупреждение или наложен штраф, размер которого составляет:</w:t>
      </w:r>
    </w:p>
    <w:p w:rsidR="002A2C7A" w:rsidRDefault="00B3515F" w:rsidP="002A2C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 xml:space="preserve">• </w:t>
      </w:r>
      <w:r w:rsidR="002A2C7A">
        <w:rPr>
          <w:rFonts w:ascii="Times New Roman" w:hAnsi="Times New Roman"/>
          <w:sz w:val="28"/>
          <w:szCs w:val="28"/>
        </w:rPr>
        <w:t xml:space="preserve">от двух тысяч до трех тысяч рублей </w:t>
      </w:r>
      <w:r w:rsidR="002A2C7A" w:rsidRPr="00B3515F">
        <w:rPr>
          <w:rFonts w:ascii="Times New Roman" w:hAnsi="Times New Roman"/>
          <w:sz w:val="28"/>
          <w:szCs w:val="28"/>
        </w:rPr>
        <w:t xml:space="preserve"> </w:t>
      </w:r>
      <w:r w:rsidRPr="00B3515F">
        <w:rPr>
          <w:rFonts w:ascii="Times New Roman" w:hAnsi="Times New Roman"/>
          <w:sz w:val="28"/>
          <w:szCs w:val="28"/>
        </w:rPr>
        <w:t xml:space="preserve">— для физических лиц; </w:t>
      </w:r>
    </w:p>
    <w:p w:rsidR="002A2C7A" w:rsidRDefault="00B3515F" w:rsidP="002A2C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 xml:space="preserve">• </w:t>
      </w:r>
      <w:r w:rsidR="002A2C7A">
        <w:rPr>
          <w:rFonts w:ascii="Times New Roman" w:hAnsi="Times New Roman"/>
          <w:sz w:val="28"/>
          <w:szCs w:val="28"/>
        </w:rPr>
        <w:t xml:space="preserve">от шести тысяч до пятнадцати тысяч рублей </w:t>
      </w:r>
      <w:r w:rsidR="002A2C7A" w:rsidRPr="00B3515F">
        <w:rPr>
          <w:rFonts w:ascii="Times New Roman" w:hAnsi="Times New Roman"/>
          <w:sz w:val="28"/>
          <w:szCs w:val="28"/>
        </w:rPr>
        <w:t xml:space="preserve"> </w:t>
      </w:r>
      <w:r w:rsidRPr="00B3515F">
        <w:rPr>
          <w:rFonts w:ascii="Times New Roman" w:hAnsi="Times New Roman"/>
          <w:sz w:val="28"/>
          <w:szCs w:val="28"/>
        </w:rPr>
        <w:t xml:space="preserve">— для должностного лица; </w:t>
      </w:r>
    </w:p>
    <w:p w:rsidR="00B3515F" w:rsidRDefault="00B3515F" w:rsidP="002A2C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 xml:space="preserve">• </w:t>
      </w:r>
      <w:r w:rsidR="002A2C7A">
        <w:rPr>
          <w:rFonts w:ascii="Times New Roman" w:hAnsi="Times New Roman"/>
          <w:sz w:val="28"/>
          <w:szCs w:val="28"/>
        </w:rPr>
        <w:t xml:space="preserve">от ста пятидесяти тысяч до двухсот тысяч рублей </w:t>
      </w:r>
      <w:r w:rsidR="002A2C7A" w:rsidRPr="00B3515F">
        <w:rPr>
          <w:rFonts w:ascii="Times New Roman" w:hAnsi="Times New Roman"/>
          <w:sz w:val="28"/>
          <w:szCs w:val="28"/>
        </w:rPr>
        <w:t xml:space="preserve"> </w:t>
      </w:r>
      <w:r w:rsidRPr="00B3515F">
        <w:rPr>
          <w:rFonts w:ascii="Times New Roman" w:hAnsi="Times New Roman"/>
          <w:sz w:val="28"/>
          <w:szCs w:val="28"/>
        </w:rPr>
        <w:t xml:space="preserve">— для юридических лиц. </w:t>
      </w:r>
    </w:p>
    <w:p w:rsidR="00B3515F" w:rsidRDefault="00B3515F" w:rsidP="00B3515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>Пал травы, приведший к уничтожению лесных насаждений, квалифицируется уже как преступление по</w:t>
      </w:r>
      <w:r w:rsidR="000F0845">
        <w:rPr>
          <w:rFonts w:ascii="Times New Roman" w:hAnsi="Times New Roman"/>
          <w:sz w:val="28"/>
          <w:szCs w:val="28"/>
        </w:rPr>
        <w:t xml:space="preserve"> ч.</w:t>
      </w:r>
      <w:r w:rsidR="000F0845" w:rsidRPr="00B3515F">
        <w:rPr>
          <w:rFonts w:ascii="Times New Roman" w:hAnsi="Times New Roman"/>
          <w:sz w:val="28"/>
          <w:szCs w:val="28"/>
        </w:rPr>
        <w:t xml:space="preserve"> </w:t>
      </w:r>
      <w:r w:rsidR="000F0845">
        <w:rPr>
          <w:rFonts w:ascii="Times New Roman" w:hAnsi="Times New Roman"/>
          <w:sz w:val="28"/>
          <w:szCs w:val="28"/>
        </w:rPr>
        <w:t>1</w:t>
      </w:r>
      <w:r w:rsidRPr="00B3515F">
        <w:rPr>
          <w:rFonts w:ascii="Times New Roman" w:hAnsi="Times New Roman"/>
          <w:sz w:val="28"/>
          <w:szCs w:val="28"/>
        </w:rPr>
        <w:t xml:space="preserve"> ст. 261 УК РФ, которой предусматривает штраф за неосторожное обращение с огнем в размере </w:t>
      </w:r>
      <w:r w:rsidR="000F0845">
        <w:rPr>
          <w:rFonts w:ascii="Times New Roman" w:hAnsi="Times New Roman"/>
          <w:sz w:val="28"/>
          <w:szCs w:val="28"/>
        </w:rPr>
        <w:t xml:space="preserve">              </w:t>
      </w:r>
      <w:r w:rsidRPr="00B3515F">
        <w:rPr>
          <w:rFonts w:ascii="Times New Roman" w:hAnsi="Times New Roman"/>
          <w:sz w:val="28"/>
          <w:szCs w:val="28"/>
        </w:rPr>
        <w:t xml:space="preserve">200 000–400 000 рублей, а часть вторая — штраф за поджог в размере </w:t>
      </w:r>
      <w:r w:rsidR="000F0845">
        <w:rPr>
          <w:rFonts w:ascii="Times New Roman" w:hAnsi="Times New Roman"/>
          <w:sz w:val="28"/>
          <w:szCs w:val="28"/>
        </w:rPr>
        <w:t xml:space="preserve">                 </w:t>
      </w:r>
      <w:r w:rsidRPr="00B3515F">
        <w:rPr>
          <w:rFonts w:ascii="Times New Roman" w:hAnsi="Times New Roman"/>
          <w:sz w:val="28"/>
          <w:szCs w:val="28"/>
        </w:rPr>
        <w:t xml:space="preserve">500 000–1 000 000 рублей. Кроме штрафа за неосторожность, и за умысел виновного могут привлечь к обязательным, принудительным или испытательным работам, а также лишить свободы на срок до 8 лет. </w:t>
      </w:r>
    </w:p>
    <w:p w:rsidR="00CE6573" w:rsidRPr="00B3515F" w:rsidRDefault="00B3515F" w:rsidP="00B3515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515F">
        <w:rPr>
          <w:rFonts w:ascii="Times New Roman" w:hAnsi="Times New Roman"/>
          <w:sz w:val="28"/>
          <w:szCs w:val="28"/>
        </w:rPr>
        <w:t xml:space="preserve">Госземинспекторы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3515F">
        <w:rPr>
          <w:rFonts w:ascii="Times New Roman" w:hAnsi="Times New Roman"/>
          <w:sz w:val="28"/>
          <w:szCs w:val="28"/>
        </w:rPr>
        <w:t xml:space="preserve"> в случае обнаружения пала сухой травы</w:t>
      </w:r>
      <w:r w:rsidR="000F0845">
        <w:rPr>
          <w:rFonts w:ascii="Times New Roman" w:hAnsi="Times New Roman"/>
          <w:sz w:val="28"/>
          <w:szCs w:val="28"/>
        </w:rPr>
        <w:t xml:space="preserve"> и растительности</w:t>
      </w:r>
      <w:r w:rsidRPr="00B3515F"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/>
          <w:sz w:val="28"/>
          <w:szCs w:val="28"/>
        </w:rPr>
        <w:t>контрольно-инспекционных</w:t>
      </w:r>
      <w:r w:rsidRPr="00B3515F">
        <w:rPr>
          <w:rFonts w:ascii="Times New Roman" w:hAnsi="Times New Roman"/>
          <w:sz w:val="28"/>
          <w:szCs w:val="28"/>
        </w:rPr>
        <w:t xml:space="preserve"> мероприятий незамедлительно информируют МЧС. Кроме того, в целях предупреждения и ликвидации последствий чрезвычайных ситуаций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3515F">
        <w:rPr>
          <w:rFonts w:ascii="Times New Roman" w:hAnsi="Times New Roman"/>
          <w:sz w:val="28"/>
          <w:szCs w:val="28"/>
        </w:rPr>
        <w:t xml:space="preserve"> обеспечены меры по оперативному предоставлению информации о правообладателях земельных участков территориальным подразделениям МЧС России. Особое внимание обращено на использование земельных участков в садоводческих товариществах.</w:t>
      </w:r>
    </w:p>
    <w:sectPr w:rsidR="00CE6573" w:rsidRPr="00B3515F" w:rsidSect="009323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C2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D656B4"/>
    <w:multiLevelType w:val="multilevel"/>
    <w:tmpl w:val="F52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B43D1"/>
    <w:multiLevelType w:val="multilevel"/>
    <w:tmpl w:val="C22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51D5"/>
    <w:multiLevelType w:val="multilevel"/>
    <w:tmpl w:val="4A9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86420"/>
    <w:multiLevelType w:val="multilevel"/>
    <w:tmpl w:val="CEE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A5002"/>
    <w:multiLevelType w:val="multilevel"/>
    <w:tmpl w:val="61B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15DB5"/>
    <w:multiLevelType w:val="multilevel"/>
    <w:tmpl w:val="6E4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D"/>
    <w:rsid w:val="000008B3"/>
    <w:rsid w:val="000142C9"/>
    <w:rsid w:val="00021027"/>
    <w:rsid w:val="00026173"/>
    <w:rsid w:val="0005099F"/>
    <w:rsid w:val="0005679E"/>
    <w:rsid w:val="00060D75"/>
    <w:rsid w:val="00070A83"/>
    <w:rsid w:val="00090B32"/>
    <w:rsid w:val="00092381"/>
    <w:rsid w:val="0009255A"/>
    <w:rsid w:val="000A1053"/>
    <w:rsid w:val="000C566F"/>
    <w:rsid w:val="000F0845"/>
    <w:rsid w:val="0011192E"/>
    <w:rsid w:val="00115886"/>
    <w:rsid w:val="00116BC3"/>
    <w:rsid w:val="00130235"/>
    <w:rsid w:val="0013232A"/>
    <w:rsid w:val="00136BE5"/>
    <w:rsid w:val="00137444"/>
    <w:rsid w:val="00142FCE"/>
    <w:rsid w:val="00152AE3"/>
    <w:rsid w:val="00155BB5"/>
    <w:rsid w:val="00157E8E"/>
    <w:rsid w:val="0016173F"/>
    <w:rsid w:val="0017051F"/>
    <w:rsid w:val="00176064"/>
    <w:rsid w:val="0018362F"/>
    <w:rsid w:val="00192A80"/>
    <w:rsid w:val="001938F1"/>
    <w:rsid w:val="001C69B8"/>
    <w:rsid w:val="001D1CD7"/>
    <w:rsid w:val="001D2B8A"/>
    <w:rsid w:val="001D4C98"/>
    <w:rsid w:val="001D7789"/>
    <w:rsid w:val="001E1072"/>
    <w:rsid w:val="00203709"/>
    <w:rsid w:val="00211FEA"/>
    <w:rsid w:val="00232A4B"/>
    <w:rsid w:val="00235D90"/>
    <w:rsid w:val="00236181"/>
    <w:rsid w:val="002416C0"/>
    <w:rsid w:val="00245994"/>
    <w:rsid w:val="0029151A"/>
    <w:rsid w:val="0029269E"/>
    <w:rsid w:val="002A2C7A"/>
    <w:rsid w:val="002A5F62"/>
    <w:rsid w:val="002B3638"/>
    <w:rsid w:val="002D310B"/>
    <w:rsid w:val="002D519B"/>
    <w:rsid w:val="002D7134"/>
    <w:rsid w:val="002E1B6A"/>
    <w:rsid w:val="002E1EE3"/>
    <w:rsid w:val="002E561A"/>
    <w:rsid w:val="002F5431"/>
    <w:rsid w:val="00320CE8"/>
    <w:rsid w:val="0032648B"/>
    <w:rsid w:val="003322D9"/>
    <w:rsid w:val="00343796"/>
    <w:rsid w:val="003502D5"/>
    <w:rsid w:val="003552B7"/>
    <w:rsid w:val="0036414F"/>
    <w:rsid w:val="0037745F"/>
    <w:rsid w:val="0038365A"/>
    <w:rsid w:val="00383DB9"/>
    <w:rsid w:val="00390F3E"/>
    <w:rsid w:val="003A0E0B"/>
    <w:rsid w:val="003B4AA3"/>
    <w:rsid w:val="003B79EF"/>
    <w:rsid w:val="003D0073"/>
    <w:rsid w:val="003D48B4"/>
    <w:rsid w:val="003D5489"/>
    <w:rsid w:val="003D582A"/>
    <w:rsid w:val="003E4179"/>
    <w:rsid w:val="003F6079"/>
    <w:rsid w:val="003F6216"/>
    <w:rsid w:val="0042776C"/>
    <w:rsid w:val="0045382F"/>
    <w:rsid w:val="00465AC8"/>
    <w:rsid w:val="00466092"/>
    <w:rsid w:val="00466788"/>
    <w:rsid w:val="00475B2D"/>
    <w:rsid w:val="00484B57"/>
    <w:rsid w:val="004A18D7"/>
    <w:rsid w:val="004A203F"/>
    <w:rsid w:val="004E2A4E"/>
    <w:rsid w:val="004E79BD"/>
    <w:rsid w:val="004F33C2"/>
    <w:rsid w:val="00500FB0"/>
    <w:rsid w:val="005013FA"/>
    <w:rsid w:val="0050463E"/>
    <w:rsid w:val="005076F7"/>
    <w:rsid w:val="005300ED"/>
    <w:rsid w:val="00537AB9"/>
    <w:rsid w:val="00540009"/>
    <w:rsid w:val="005409A5"/>
    <w:rsid w:val="00540F5E"/>
    <w:rsid w:val="0054684A"/>
    <w:rsid w:val="00552DC2"/>
    <w:rsid w:val="0056749C"/>
    <w:rsid w:val="00567D9C"/>
    <w:rsid w:val="005B2366"/>
    <w:rsid w:val="005C53BE"/>
    <w:rsid w:val="005D61D4"/>
    <w:rsid w:val="00616728"/>
    <w:rsid w:val="006427D6"/>
    <w:rsid w:val="0064402C"/>
    <w:rsid w:val="00644202"/>
    <w:rsid w:val="00645A98"/>
    <w:rsid w:val="00655593"/>
    <w:rsid w:val="006610A8"/>
    <w:rsid w:val="00663B9D"/>
    <w:rsid w:val="006752A9"/>
    <w:rsid w:val="00695129"/>
    <w:rsid w:val="00697E86"/>
    <w:rsid w:val="006A2386"/>
    <w:rsid w:val="006C69CF"/>
    <w:rsid w:val="006C7231"/>
    <w:rsid w:val="006D7E0C"/>
    <w:rsid w:val="006F2D30"/>
    <w:rsid w:val="007014D9"/>
    <w:rsid w:val="00702721"/>
    <w:rsid w:val="00703E1B"/>
    <w:rsid w:val="00710E92"/>
    <w:rsid w:val="00721238"/>
    <w:rsid w:val="007307A8"/>
    <w:rsid w:val="00754057"/>
    <w:rsid w:val="007706FB"/>
    <w:rsid w:val="007869D7"/>
    <w:rsid w:val="00786FA4"/>
    <w:rsid w:val="007A4243"/>
    <w:rsid w:val="007B75D3"/>
    <w:rsid w:val="007C7F1B"/>
    <w:rsid w:val="007D15D2"/>
    <w:rsid w:val="007D647A"/>
    <w:rsid w:val="007F0670"/>
    <w:rsid w:val="008002C4"/>
    <w:rsid w:val="00812B2E"/>
    <w:rsid w:val="008171AD"/>
    <w:rsid w:val="008203F5"/>
    <w:rsid w:val="00850317"/>
    <w:rsid w:val="008541BE"/>
    <w:rsid w:val="00857B2B"/>
    <w:rsid w:val="008611F2"/>
    <w:rsid w:val="008641C9"/>
    <w:rsid w:val="00864D1B"/>
    <w:rsid w:val="00874863"/>
    <w:rsid w:val="0088170C"/>
    <w:rsid w:val="008C3DBB"/>
    <w:rsid w:val="008C520C"/>
    <w:rsid w:val="008C5F3A"/>
    <w:rsid w:val="008D2B83"/>
    <w:rsid w:val="008D4A12"/>
    <w:rsid w:val="008D796A"/>
    <w:rsid w:val="008F3B97"/>
    <w:rsid w:val="009000D4"/>
    <w:rsid w:val="00900C01"/>
    <w:rsid w:val="00932360"/>
    <w:rsid w:val="009357B8"/>
    <w:rsid w:val="0093657C"/>
    <w:rsid w:val="00941390"/>
    <w:rsid w:val="00943755"/>
    <w:rsid w:val="00977400"/>
    <w:rsid w:val="009916ED"/>
    <w:rsid w:val="009A1036"/>
    <w:rsid w:val="009C471C"/>
    <w:rsid w:val="009C5E50"/>
    <w:rsid w:val="009F071D"/>
    <w:rsid w:val="00A074E7"/>
    <w:rsid w:val="00A20727"/>
    <w:rsid w:val="00A263D3"/>
    <w:rsid w:val="00A52A49"/>
    <w:rsid w:val="00A77102"/>
    <w:rsid w:val="00A904C8"/>
    <w:rsid w:val="00A91726"/>
    <w:rsid w:val="00A94C59"/>
    <w:rsid w:val="00AA0058"/>
    <w:rsid w:val="00AC0132"/>
    <w:rsid w:val="00AC62DC"/>
    <w:rsid w:val="00AD3CCE"/>
    <w:rsid w:val="00AE2312"/>
    <w:rsid w:val="00AE58C3"/>
    <w:rsid w:val="00AF306F"/>
    <w:rsid w:val="00AF6892"/>
    <w:rsid w:val="00B254B7"/>
    <w:rsid w:val="00B3515F"/>
    <w:rsid w:val="00B4564E"/>
    <w:rsid w:val="00B50060"/>
    <w:rsid w:val="00B5290B"/>
    <w:rsid w:val="00B605D3"/>
    <w:rsid w:val="00B62850"/>
    <w:rsid w:val="00B944F1"/>
    <w:rsid w:val="00BA3594"/>
    <w:rsid w:val="00BA6D0B"/>
    <w:rsid w:val="00BA7390"/>
    <w:rsid w:val="00BB11AD"/>
    <w:rsid w:val="00BC5578"/>
    <w:rsid w:val="00BC6D27"/>
    <w:rsid w:val="00BC7924"/>
    <w:rsid w:val="00BE009D"/>
    <w:rsid w:val="00BE2635"/>
    <w:rsid w:val="00C2526E"/>
    <w:rsid w:val="00C27E1A"/>
    <w:rsid w:val="00C408DD"/>
    <w:rsid w:val="00C449B3"/>
    <w:rsid w:val="00C65EAE"/>
    <w:rsid w:val="00CB6161"/>
    <w:rsid w:val="00CD0DB7"/>
    <w:rsid w:val="00CE02C3"/>
    <w:rsid w:val="00CE6573"/>
    <w:rsid w:val="00D015CD"/>
    <w:rsid w:val="00D460FB"/>
    <w:rsid w:val="00D473D3"/>
    <w:rsid w:val="00D50DA1"/>
    <w:rsid w:val="00D76830"/>
    <w:rsid w:val="00D7747D"/>
    <w:rsid w:val="00D924B9"/>
    <w:rsid w:val="00DA5451"/>
    <w:rsid w:val="00DB1FD4"/>
    <w:rsid w:val="00DB30D4"/>
    <w:rsid w:val="00DB3EBD"/>
    <w:rsid w:val="00DB43FF"/>
    <w:rsid w:val="00DC3A59"/>
    <w:rsid w:val="00DD6250"/>
    <w:rsid w:val="00DD6733"/>
    <w:rsid w:val="00DF5D8D"/>
    <w:rsid w:val="00DF7F4A"/>
    <w:rsid w:val="00E0196F"/>
    <w:rsid w:val="00E10C4C"/>
    <w:rsid w:val="00E21891"/>
    <w:rsid w:val="00E5773A"/>
    <w:rsid w:val="00E61444"/>
    <w:rsid w:val="00E66C0E"/>
    <w:rsid w:val="00E937F3"/>
    <w:rsid w:val="00EB1A88"/>
    <w:rsid w:val="00EB7FF3"/>
    <w:rsid w:val="00EC17C0"/>
    <w:rsid w:val="00EC70A3"/>
    <w:rsid w:val="00ED2E78"/>
    <w:rsid w:val="00ED4572"/>
    <w:rsid w:val="00ED4DD1"/>
    <w:rsid w:val="00ED7C94"/>
    <w:rsid w:val="00EE2CCD"/>
    <w:rsid w:val="00EE6122"/>
    <w:rsid w:val="00EF3E5C"/>
    <w:rsid w:val="00EF51CD"/>
    <w:rsid w:val="00F047CB"/>
    <w:rsid w:val="00F0791F"/>
    <w:rsid w:val="00F07E11"/>
    <w:rsid w:val="00F14C2A"/>
    <w:rsid w:val="00F27DB1"/>
    <w:rsid w:val="00F3445A"/>
    <w:rsid w:val="00F36C30"/>
    <w:rsid w:val="00F71F4B"/>
    <w:rsid w:val="00F767A6"/>
    <w:rsid w:val="00F908C2"/>
    <w:rsid w:val="00F91C16"/>
    <w:rsid w:val="00F94E35"/>
    <w:rsid w:val="00FA5E47"/>
    <w:rsid w:val="00FD78A0"/>
    <w:rsid w:val="00FD7970"/>
    <w:rsid w:val="00FE0273"/>
    <w:rsid w:val="00FE2EDC"/>
    <w:rsid w:val="00FE3824"/>
    <w:rsid w:val="00FE4D5E"/>
    <w:rsid w:val="00FE568A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32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3232A"/>
    <w:pPr>
      <w:keepNext/>
      <w:jc w:val="center"/>
      <w:outlineLvl w:val="1"/>
    </w:pPr>
    <w:rPr>
      <w:rFonts w:ascii="Times New Roman" w:hAnsi="Times New Roman"/>
      <w:bCs/>
      <w:i/>
      <w:iCs/>
      <w:sz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C5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56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3232A"/>
    <w:pPr>
      <w:jc w:val="center"/>
    </w:pPr>
    <w:rPr>
      <w:rFonts w:ascii="Times New Roman" w:hAnsi="Times New Roman"/>
      <w:b/>
      <w:bCs/>
    </w:rPr>
  </w:style>
  <w:style w:type="paragraph" w:styleId="a3">
    <w:name w:val="Block Text"/>
    <w:basedOn w:val="a"/>
    <w:rsid w:val="0013232A"/>
    <w:pPr>
      <w:spacing w:line="240" w:lineRule="exact"/>
      <w:ind w:left="142" w:right="175"/>
      <w:jc w:val="center"/>
    </w:pPr>
    <w:rPr>
      <w:rFonts w:ascii="Times New Roman" w:hAnsi="Times New Roman"/>
      <w:b/>
      <w:sz w:val="20"/>
    </w:rPr>
  </w:style>
  <w:style w:type="character" w:styleId="a4">
    <w:name w:val="Hyperlink"/>
    <w:rsid w:val="0013232A"/>
    <w:rPr>
      <w:color w:val="0000FF"/>
      <w:u w:val="single"/>
    </w:rPr>
  </w:style>
  <w:style w:type="paragraph" w:styleId="a5">
    <w:name w:val="Balloon Text"/>
    <w:basedOn w:val="a"/>
    <w:semiHidden/>
    <w:rsid w:val="0013232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7747D"/>
    <w:pPr>
      <w:spacing w:after="120"/>
    </w:pPr>
  </w:style>
  <w:style w:type="paragraph" w:customStyle="1" w:styleId="ConsPlusNormal">
    <w:name w:val="ConsPlusNormal"/>
    <w:rsid w:val="009916ED"/>
    <w:pPr>
      <w:widowControl w:val="0"/>
      <w:autoSpaceDE w:val="0"/>
      <w:autoSpaceDN w:val="0"/>
    </w:pPr>
    <w:rPr>
      <w:sz w:val="28"/>
    </w:rPr>
  </w:style>
  <w:style w:type="paragraph" w:customStyle="1" w:styleId="Style9">
    <w:name w:val="Style9"/>
    <w:basedOn w:val="a"/>
    <w:rsid w:val="00AD3CC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rsid w:val="00AD3CC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AD3CCE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link w:val="21"/>
    <w:rsid w:val="007A4243"/>
    <w:pPr>
      <w:spacing w:after="120" w:line="480" w:lineRule="auto"/>
    </w:pPr>
  </w:style>
  <w:style w:type="character" w:customStyle="1" w:styleId="21">
    <w:name w:val="Основной текст 2 Знак"/>
    <w:link w:val="20"/>
    <w:rsid w:val="007A4243"/>
    <w:rPr>
      <w:rFonts w:ascii="Arial" w:hAnsi="Arial"/>
      <w:sz w:val="24"/>
    </w:rPr>
  </w:style>
  <w:style w:type="paragraph" w:styleId="a7">
    <w:name w:val="Normal (Web)"/>
    <w:basedOn w:val="a"/>
    <w:uiPriority w:val="99"/>
    <w:unhideWhenUsed/>
    <w:rsid w:val="002A5F6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Emphasis"/>
    <w:uiPriority w:val="20"/>
    <w:qFormat/>
    <w:rsid w:val="00137444"/>
    <w:rPr>
      <w:i/>
      <w:iCs/>
    </w:rPr>
  </w:style>
  <w:style w:type="character" w:styleId="a9">
    <w:name w:val="Strong"/>
    <w:uiPriority w:val="22"/>
    <w:qFormat/>
    <w:rsid w:val="00137444"/>
    <w:rPr>
      <w:b/>
      <w:bCs/>
    </w:rPr>
  </w:style>
  <w:style w:type="paragraph" w:customStyle="1" w:styleId="consplusnormal0">
    <w:name w:val="consplusnormal"/>
    <w:basedOn w:val="a"/>
    <w:rsid w:val="00B529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link w:val="3"/>
    <w:semiHidden/>
    <w:rsid w:val="000C56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C56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rsid w:val="0080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32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3232A"/>
    <w:pPr>
      <w:keepNext/>
      <w:jc w:val="center"/>
      <w:outlineLvl w:val="1"/>
    </w:pPr>
    <w:rPr>
      <w:rFonts w:ascii="Times New Roman" w:hAnsi="Times New Roman"/>
      <w:bCs/>
      <w:i/>
      <w:iCs/>
      <w:sz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C5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56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3232A"/>
    <w:pPr>
      <w:jc w:val="center"/>
    </w:pPr>
    <w:rPr>
      <w:rFonts w:ascii="Times New Roman" w:hAnsi="Times New Roman"/>
      <w:b/>
      <w:bCs/>
    </w:rPr>
  </w:style>
  <w:style w:type="paragraph" w:styleId="a3">
    <w:name w:val="Block Text"/>
    <w:basedOn w:val="a"/>
    <w:rsid w:val="0013232A"/>
    <w:pPr>
      <w:spacing w:line="240" w:lineRule="exact"/>
      <w:ind w:left="142" w:right="175"/>
      <w:jc w:val="center"/>
    </w:pPr>
    <w:rPr>
      <w:rFonts w:ascii="Times New Roman" w:hAnsi="Times New Roman"/>
      <w:b/>
      <w:sz w:val="20"/>
    </w:rPr>
  </w:style>
  <w:style w:type="character" w:styleId="a4">
    <w:name w:val="Hyperlink"/>
    <w:rsid w:val="0013232A"/>
    <w:rPr>
      <w:color w:val="0000FF"/>
      <w:u w:val="single"/>
    </w:rPr>
  </w:style>
  <w:style w:type="paragraph" w:styleId="a5">
    <w:name w:val="Balloon Text"/>
    <w:basedOn w:val="a"/>
    <w:semiHidden/>
    <w:rsid w:val="0013232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7747D"/>
    <w:pPr>
      <w:spacing w:after="120"/>
    </w:pPr>
  </w:style>
  <w:style w:type="paragraph" w:customStyle="1" w:styleId="ConsPlusNormal">
    <w:name w:val="ConsPlusNormal"/>
    <w:rsid w:val="009916ED"/>
    <w:pPr>
      <w:widowControl w:val="0"/>
      <w:autoSpaceDE w:val="0"/>
      <w:autoSpaceDN w:val="0"/>
    </w:pPr>
    <w:rPr>
      <w:sz w:val="28"/>
    </w:rPr>
  </w:style>
  <w:style w:type="paragraph" w:customStyle="1" w:styleId="Style9">
    <w:name w:val="Style9"/>
    <w:basedOn w:val="a"/>
    <w:rsid w:val="00AD3CC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rsid w:val="00AD3CC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AD3CCE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link w:val="21"/>
    <w:rsid w:val="007A4243"/>
    <w:pPr>
      <w:spacing w:after="120" w:line="480" w:lineRule="auto"/>
    </w:pPr>
  </w:style>
  <w:style w:type="character" w:customStyle="1" w:styleId="21">
    <w:name w:val="Основной текст 2 Знак"/>
    <w:link w:val="20"/>
    <w:rsid w:val="007A4243"/>
    <w:rPr>
      <w:rFonts w:ascii="Arial" w:hAnsi="Arial"/>
      <w:sz w:val="24"/>
    </w:rPr>
  </w:style>
  <w:style w:type="paragraph" w:styleId="a7">
    <w:name w:val="Normal (Web)"/>
    <w:basedOn w:val="a"/>
    <w:uiPriority w:val="99"/>
    <w:unhideWhenUsed/>
    <w:rsid w:val="002A5F6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Emphasis"/>
    <w:uiPriority w:val="20"/>
    <w:qFormat/>
    <w:rsid w:val="00137444"/>
    <w:rPr>
      <w:i/>
      <w:iCs/>
    </w:rPr>
  </w:style>
  <w:style w:type="character" w:styleId="a9">
    <w:name w:val="Strong"/>
    <w:uiPriority w:val="22"/>
    <w:qFormat/>
    <w:rsid w:val="00137444"/>
    <w:rPr>
      <w:b/>
      <w:bCs/>
    </w:rPr>
  </w:style>
  <w:style w:type="paragraph" w:customStyle="1" w:styleId="consplusnormal0">
    <w:name w:val="consplusnormal"/>
    <w:basedOn w:val="a"/>
    <w:rsid w:val="00B529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link w:val="3"/>
    <w:semiHidden/>
    <w:rsid w:val="000C56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C56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rsid w:val="0080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169E-A96B-4BE1-B922-188D848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ЭКОНОМИЧЕСКОГО   РАЗВИТИЯ  РОССИЙСКОЙ  ФЕДЕРАЦИИ</vt:lpstr>
    </vt:vector>
  </TitlesOfParts>
  <Company>Росрегистрация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ЭКОНОМИЧЕСКОГО   РАЗВИТИЯ  РОССИЙСКОЙ  ФЕДЕРАЦИИ</dc:title>
  <dc:creator>Шалагинова</dc:creator>
  <cp:lastModifiedBy>106-1</cp:lastModifiedBy>
  <cp:revision>3</cp:revision>
  <cp:lastPrinted>2018-04-02T08:47:00Z</cp:lastPrinted>
  <dcterms:created xsi:type="dcterms:W3CDTF">2021-05-20T12:37:00Z</dcterms:created>
  <dcterms:modified xsi:type="dcterms:W3CDTF">2021-05-20T12:37:00Z</dcterms:modified>
</cp:coreProperties>
</file>