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5" w:rsidRDefault="00D707D5" w:rsidP="00D707D5">
      <w:pPr>
        <w:rPr>
          <w:b/>
          <w:sz w:val="36"/>
          <w:szCs w:val="36"/>
        </w:rPr>
      </w:pPr>
      <w:r w:rsidRPr="00D707D5">
        <w:rPr>
          <w:b/>
          <w:sz w:val="36"/>
          <w:szCs w:val="36"/>
        </w:rPr>
        <w:t>Жителям осажденного Севастополя присвоен статус ветеранов Великой Отечественной войны</w:t>
      </w:r>
    </w:p>
    <w:p w:rsidR="00D707D5" w:rsidRPr="00D707D5" w:rsidRDefault="00D707D5" w:rsidP="00D707D5">
      <w:pPr>
        <w:jc w:val="both"/>
        <w:rPr>
          <w:sz w:val="36"/>
          <w:szCs w:val="36"/>
        </w:rPr>
      </w:pPr>
      <w:r w:rsidRPr="00D707D5">
        <w:rPr>
          <w:sz w:val="36"/>
          <w:szCs w:val="36"/>
        </w:rPr>
        <w:t>Они имеют право на ежемесячную денежную выплату (ЕДВ), в которую включается набор социальных услуг, а также при наличии инвалидности – право на получение одновременно двух пенсий, то есть пенсии по инвалидности и страховой пенсии по старости.</w:t>
      </w:r>
    </w:p>
    <w:p w:rsidR="00D707D5" w:rsidRPr="00D707D5" w:rsidRDefault="00D707D5" w:rsidP="00D707D5">
      <w:pPr>
        <w:jc w:val="both"/>
        <w:rPr>
          <w:sz w:val="36"/>
          <w:szCs w:val="36"/>
        </w:rPr>
      </w:pPr>
      <w:r w:rsidRPr="00D707D5">
        <w:rPr>
          <w:sz w:val="36"/>
          <w:szCs w:val="36"/>
        </w:rPr>
        <w:t>К категории «Житель осажденного Севастополя» относятся граждане Российской Федерации, иностранные граждане и лица без гражданства, которые во время обороны города Севастополя в период с 30 октября 1941 года по 4 июля 1942 года проживали на его территории. Указанным лицам Управлением социального обслуживания Департамента труда и социальной защиты населения г</w:t>
      </w:r>
      <w:proofErr w:type="gramStart"/>
      <w:r w:rsidRPr="00D707D5">
        <w:rPr>
          <w:sz w:val="36"/>
          <w:szCs w:val="36"/>
        </w:rPr>
        <w:t>.С</w:t>
      </w:r>
      <w:proofErr w:type="gramEnd"/>
      <w:r w:rsidRPr="00D707D5">
        <w:rPr>
          <w:sz w:val="36"/>
          <w:szCs w:val="36"/>
        </w:rPr>
        <w:t>евастополя выдается нагрудный знак «Житель осажденного Севастополя» и соответствующее удостоверение.</w:t>
      </w:r>
    </w:p>
    <w:p w:rsidR="00D707D5" w:rsidRPr="00D707D5" w:rsidRDefault="00D707D5" w:rsidP="00D707D5">
      <w:pPr>
        <w:jc w:val="both"/>
        <w:rPr>
          <w:sz w:val="36"/>
          <w:szCs w:val="36"/>
        </w:rPr>
      </w:pPr>
      <w:r w:rsidRPr="00D707D5">
        <w:rPr>
          <w:sz w:val="36"/>
          <w:szCs w:val="36"/>
        </w:rPr>
        <w:t>Наличие удостоверения «Житель осажденного Севастополя» является основанием для выдачи органами соцзащиты населения удостоверения ветерана Великой Отечественной войны.</w:t>
      </w:r>
    </w:p>
    <w:p w:rsidR="00D707D5" w:rsidRPr="00D707D5" w:rsidRDefault="00D707D5" w:rsidP="00D707D5">
      <w:pPr>
        <w:jc w:val="both"/>
        <w:rPr>
          <w:sz w:val="36"/>
          <w:szCs w:val="36"/>
        </w:rPr>
      </w:pPr>
      <w:r w:rsidRPr="00D707D5">
        <w:rPr>
          <w:sz w:val="36"/>
          <w:szCs w:val="36"/>
        </w:rPr>
        <w:t>Граждане, проживавшие в период с 30 октября 1941 года по 4 июля 1942 года на территории г</w:t>
      </w:r>
      <w:proofErr w:type="gramStart"/>
      <w:r w:rsidRPr="00D707D5">
        <w:rPr>
          <w:sz w:val="36"/>
          <w:szCs w:val="36"/>
        </w:rPr>
        <w:t>.С</w:t>
      </w:r>
      <w:proofErr w:type="gramEnd"/>
      <w:r w:rsidRPr="00D707D5">
        <w:rPr>
          <w:sz w:val="36"/>
          <w:szCs w:val="36"/>
        </w:rPr>
        <w:t>евастополя, могут обратиться в клиентскую службу ПФР по месту жительства для оказания содействия в оформлении документов, необходимых для установления льгот.</w:t>
      </w:r>
    </w:p>
    <w:p w:rsidR="00C849F3" w:rsidRDefault="00C849F3"/>
    <w:sectPr w:rsidR="00C849F3" w:rsidSect="00C8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D5"/>
    <w:rsid w:val="00C849F3"/>
    <w:rsid w:val="00D7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Марзоева Мария Валентиновна</dc:creator>
  <cp:keywords/>
  <dc:description/>
  <cp:lastModifiedBy>Марзоева Мария Валентиновна</cp:lastModifiedBy>
  <cp:revision>2</cp:revision>
  <cp:lastPrinted>2021-02-05T06:31:00Z</cp:lastPrinted>
  <dcterms:created xsi:type="dcterms:W3CDTF">2021-02-05T06:30:00Z</dcterms:created>
  <dcterms:modified xsi:type="dcterms:W3CDTF">2021-02-05T06:31:00Z</dcterms:modified>
</cp:coreProperties>
</file>