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6" w:rsidRPr="008B51A0" w:rsidRDefault="002B6F96" w:rsidP="006467D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51A0">
        <w:rPr>
          <w:rFonts w:ascii="Times New Roman" w:hAnsi="Times New Roman" w:cs="Times New Roman"/>
          <w:b/>
          <w:bCs/>
        </w:rPr>
        <w:t>Па</w:t>
      </w:r>
      <w:r w:rsidR="00CD0FC5">
        <w:rPr>
          <w:rFonts w:ascii="Times New Roman" w:hAnsi="Times New Roman" w:cs="Times New Roman"/>
          <w:b/>
          <w:bCs/>
        </w:rPr>
        <w:t>спорт сельского поселения «Объячево»</w:t>
      </w:r>
    </w:p>
    <w:p w:rsidR="002B6F96" w:rsidRPr="006467D0" w:rsidRDefault="002B6F96" w:rsidP="006467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F96" w:rsidRPr="006467D0" w:rsidRDefault="002B6F96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Общий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B6F96" w:rsidRPr="005240AE">
        <w:tc>
          <w:tcPr>
            <w:tcW w:w="4785" w:type="dxa"/>
          </w:tcPr>
          <w:p w:rsidR="002B6F96" w:rsidRPr="005240AE" w:rsidRDefault="002B6F9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 xml:space="preserve">Площадь территории  МО </w:t>
            </w:r>
          </w:p>
        </w:tc>
        <w:tc>
          <w:tcPr>
            <w:tcW w:w="4786" w:type="dxa"/>
          </w:tcPr>
          <w:p w:rsidR="002B6F96" w:rsidRPr="005240AE" w:rsidRDefault="00D8740F" w:rsidP="00D8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E5B81">
              <w:rPr>
                <w:rFonts w:ascii="Times New Roman" w:hAnsi="Times New Roman" w:cs="Times New Roman"/>
              </w:rPr>
              <w:t>751</w:t>
            </w:r>
            <w:r w:rsidR="00080832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>км</w:t>
            </w:r>
            <w:r w:rsidRPr="00D8740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B6F96" w:rsidRPr="005240AE">
        <w:tc>
          <w:tcPr>
            <w:tcW w:w="4785" w:type="dxa"/>
          </w:tcPr>
          <w:p w:rsidR="002B6F96" w:rsidRPr="005240AE" w:rsidRDefault="002B6F96" w:rsidP="005240AE">
            <w:pPr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в т.ч. занятых  с/х угодьями</w:t>
            </w:r>
          </w:p>
        </w:tc>
        <w:tc>
          <w:tcPr>
            <w:tcW w:w="4786" w:type="dxa"/>
          </w:tcPr>
          <w:p w:rsidR="002B6F96" w:rsidRPr="005240AE" w:rsidRDefault="00D8740F" w:rsidP="00D8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E5B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тыс.га</w:t>
            </w:r>
          </w:p>
        </w:tc>
      </w:tr>
      <w:tr w:rsidR="002B6F96" w:rsidRPr="005240AE">
        <w:tc>
          <w:tcPr>
            <w:tcW w:w="4785" w:type="dxa"/>
          </w:tcPr>
          <w:p w:rsidR="002B6F96" w:rsidRPr="005240AE" w:rsidRDefault="002B6F96" w:rsidP="005240AE">
            <w:pPr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в т.ч. занятые землями лесного фонда</w:t>
            </w:r>
          </w:p>
        </w:tc>
        <w:tc>
          <w:tcPr>
            <w:tcW w:w="4786" w:type="dxa"/>
          </w:tcPr>
          <w:p w:rsidR="002B6F96" w:rsidRPr="005240AE" w:rsidRDefault="00D8740F" w:rsidP="00D8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785" w:type="dxa"/>
          </w:tcPr>
          <w:p w:rsidR="002B6F96" w:rsidRPr="005240AE" w:rsidRDefault="002B6F96" w:rsidP="005240AE">
            <w:pPr>
              <w:spacing w:after="0" w:line="240" w:lineRule="auto"/>
              <w:ind w:firstLine="426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в т.ч. занятые землями населенных пунктов</w:t>
            </w:r>
          </w:p>
        </w:tc>
        <w:tc>
          <w:tcPr>
            <w:tcW w:w="4786" w:type="dxa"/>
          </w:tcPr>
          <w:p w:rsidR="002B6F96" w:rsidRPr="005240AE" w:rsidRDefault="00EE5B81" w:rsidP="00D8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</w:t>
            </w:r>
            <w:r w:rsidR="00D8740F">
              <w:rPr>
                <w:rFonts w:ascii="Times New Roman" w:hAnsi="Times New Roman" w:cs="Times New Roman"/>
              </w:rPr>
              <w:t>,8</w:t>
            </w:r>
            <w:r w:rsidR="00080832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2B6F96" w:rsidRPr="005240AE">
        <w:tc>
          <w:tcPr>
            <w:tcW w:w="4785" w:type="dxa"/>
          </w:tcPr>
          <w:p w:rsidR="002B6F96" w:rsidRPr="005240AE" w:rsidRDefault="002B6F9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4786" w:type="dxa"/>
          </w:tcPr>
          <w:p w:rsidR="002B6F96" w:rsidRPr="005240AE" w:rsidRDefault="00EE5B81" w:rsidP="00D87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2B6F96" w:rsidRPr="006467D0" w:rsidRDefault="002B6F96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2B6F96" w:rsidRDefault="002B6F96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Этнодемографические процессы</w:t>
      </w:r>
    </w:p>
    <w:p w:rsidR="002B6F96" w:rsidRDefault="002B6F96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6"/>
        <w:gridCol w:w="4765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4612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4785" w:type="dxa"/>
          </w:tcPr>
          <w:p w:rsidR="002B6F96" w:rsidRPr="005240AE" w:rsidRDefault="00D8740F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5B81">
              <w:rPr>
                <w:rFonts w:ascii="Times New Roman" w:hAnsi="Times New Roman" w:cs="Times New Roman"/>
              </w:rPr>
              <w:t>978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 xml:space="preserve">Трудоспособного возраста </w:t>
            </w:r>
          </w:p>
        </w:tc>
        <w:tc>
          <w:tcPr>
            <w:tcW w:w="4785" w:type="dxa"/>
          </w:tcPr>
          <w:p w:rsidR="002B6F96" w:rsidRPr="00EE5B81" w:rsidRDefault="00E049E2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9E2">
              <w:rPr>
                <w:rFonts w:ascii="Times New Roman" w:hAnsi="Times New Roman" w:cs="Times New Roman"/>
              </w:rPr>
              <w:t>4553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4785" w:type="dxa"/>
          </w:tcPr>
          <w:p w:rsidR="002B6F96" w:rsidRPr="00EE5B81" w:rsidRDefault="00E049E2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9E2">
              <w:rPr>
                <w:rFonts w:ascii="Times New Roman" w:hAnsi="Times New Roman" w:cs="Times New Roman"/>
              </w:rPr>
              <w:t>2243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Старше трудоспособного</w:t>
            </w:r>
          </w:p>
        </w:tc>
        <w:tc>
          <w:tcPr>
            <w:tcW w:w="4785" w:type="dxa"/>
          </w:tcPr>
          <w:p w:rsidR="002B6F96" w:rsidRPr="00EE5B81" w:rsidRDefault="00E049E2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49E2">
              <w:rPr>
                <w:rFonts w:ascii="Times New Roman" w:hAnsi="Times New Roman" w:cs="Times New Roman"/>
              </w:rPr>
              <w:t>1982</w:t>
            </w:r>
          </w:p>
        </w:tc>
      </w:tr>
    </w:tbl>
    <w:p w:rsidR="002B6F96" w:rsidRDefault="002B6F96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4764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Родившихся</w:t>
            </w: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Умерших</w:t>
            </w: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Зарегистрированных браков</w:t>
            </w: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Разводов</w:t>
            </w: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Межнациональных браков</w:t>
            </w: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6F96" w:rsidRDefault="002B6F96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умерших в разрезе причин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6"/>
        <w:gridCol w:w="4765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4785" w:type="dxa"/>
          </w:tcPr>
          <w:p w:rsidR="002B6F96" w:rsidRPr="005240AE" w:rsidRDefault="00C86CC6" w:rsidP="00A11A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 xml:space="preserve">естественная </w:t>
            </w:r>
          </w:p>
        </w:tc>
        <w:tc>
          <w:tcPr>
            <w:tcW w:w="4785" w:type="dxa"/>
          </w:tcPr>
          <w:p w:rsidR="002B6F96" w:rsidRPr="005240AE" w:rsidRDefault="00C86CC6" w:rsidP="00A11A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4785" w:type="dxa"/>
          </w:tcPr>
          <w:p w:rsidR="002B6F96" w:rsidRPr="005240AE" w:rsidRDefault="00C86CC6" w:rsidP="00A11A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травмы, несовместимые с жизнью</w:t>
            </w:r>
          </w:p>
        </w:tc>
        <w:tc>
          <w:tcPr>
            <w:tcW w:w="4785" w:type="dxa"/>
          </w:tcPr>
          <w:p w:rsidR="002B6F96" w:rsidRPr="005240AE" w:rsidRDefault="00C86CC6" w:rsidP="00A11A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6F96" w:rsidRDefault="002B6F96" w:rsidP="006467D0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2B6F96" w:rsidRDefault="002B6F96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Миграционные процессы</w:t>
      </w:r>
    </w:p>
    <w:p w:rsidR="002B6F96" w:rsidRPr="006467D0" w:rsidRDefault="002B6F96" w:rsidP="006467D0">
      <w:pPr>
        <w:spacing w:after="0" w:line="240" w:lineRule="auto"/>
        <w:rPr>
          <w:rFonts w:ascii="Times New Roman" w:hAnsi="Times New Roman" w:cs="Times New Roman"/>
        </w:rPr>
      </w:pPr>
      <w:r w:rsidRPr="006467D0">
        <w:rPr>
          <w:rFonts w:ascii="Times New Roman" w:hAnsi="Times New Roman" w:cs="Times New Roman"/>
        </w:rPr>
        <w:t>Количество: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8"/>
        <w:gridCol w:w="4763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Прибывших/выбывших из-за пределов России (в разрезе стран)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Отходников  (выезжающих из муниципального образования)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Беженцев и вынужденных переселенцев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0832" w:rsidRDefault="00080832" w:rsidP="00D8740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2B6F96" w:rsidRDefault="00D8740F" w:rsidP="00D8740F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отсутствуют</w:t>
      </w:r>
    </w:p>
    <w:p w:rsidR="002B6F96" w:rsidRDefault="002B6F96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Национальные сообщества</w:t>
      </w:r>
    </w:p>
    <w:p w:rsidR="002B6F96" w:rsidRDefault="002B6F96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4764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Некоммерческие организации по этническому признаку (общественные движения, НКО, казачьи общества, общественные объединения казаков)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Перечень постоянных культурно-массовых мероприятий,</w:t>
            </w:r>
          </w:p>
        </w:tc>
        <w:tc>
          <w:tcPr>
            <w:tcW w:w="4785" w:type="dxa"/>
          </w:tcPr>
          <w:p w:rsidR="002B6F96" w:rsidRPr="005240AE" w:rsidRDefault="00D8740F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 </w:t>
            </w:r>
          </w:p>
        </w:tc>
        <w:tc>
          <w:tcPr>
            <w:tcW w:w="4785" w:type="dxa"/>
          </w:tcPr>
          <w:p w:rsidR="002B6F96" w:rsidRPr="005240AE" w:rsidRDefault="00080832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Количество общеобразовательных организаций, учащиеся которых изучают родной язык (кроме русского) в разрезе национальностей,</w:t>
            </w:r>
          </w:p>
          <w:p w:rsidR="00CD0FC5" w:rsidRPr="005240AE" w:rsidRDefault="00CD0FC5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</w:t>
            </w:r>
          </w:p>
          <w:p w:rsidR="002B6F96" w:rsidRPr="005240AE" w:rsidRDefault="002B6F96" w:rsidP="00C86CC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B6F96" w:rsidRPr="005240AE" w:rsidRDefault="00EE5B81" w:rsidP="00D874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B6F96" w:rsidRDefault="002B6F96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2B6F96" w:rsidRDefault="002B6F96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Конфессиональный состав населения</w:t>
      </w:r>
    </w:p>
    <w:p w:rsidR="002B6F96" w:rsidRDefault="002B6F96" w:rsidP="006467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2"/>
        <w:gridCol w:w="4769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Информация о религиозных организациях (в разрезе организаций):</w:t>
            </w:r>
          </w:p>
        </w:tc>
        <w:tc>
          <w:tcPr>
            <w:tcW w:w="4785" w:type="dxa"/>
          </w:tcPr>
          <w:p w:rsidR="00C86CC6" w:rsidRPr="00C86CC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Название организации: Храм Сергия Радонежского</w:t>
            </w:r>
          </w:p>
          <w:p w:rsidR="00C86CC6" w:rsidRPr="00C86CC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Конфессиональная  принадлежность: христианство - православие</w:t>
            </w:r>
          </w:p>
          <w:p w:rsidR="00C86CC6" w:rsidRPr="00C86CC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Численность прихожан: 400</w:t>
            </w:r>
          </w:p>
          <w:p w:rsidR="00C86CC6" w:rsidRPr="00C86CC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Численность активных прихожан:100</w:t>
            </w:r>
          </w:p>
          <w:p w:rsidR="00C86CC6" w:rsidRPr="00C86CC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 xml:space="preserve">ФИО руководителя, должность: Иерей </w:t>
            </w:r>
            <w:r w:rsidR="00EE5B81">
              <w:rPr>
                <w:rFonts w:ascii="Times New Roman" w:hAnsi="Times New Roman" w:cs="Times New Roman"/>
              </w:rPr>
              <w:t>Дмитрий</w:t>
            </w:r>
            <w:r w:rsidRPr="00C86CC6">
              <w:rPr>
                <w:rFonts w:ascii="Times New Roman" w:hAnsi="Times New Roman" w:cs="Times New Roman"/>
              </w:rPr>
              <w:t xml:space="preserve"> </w:t>
            </w:r>
            <w:r w:rsidR="00EE5B81">
              <w:rPr>
                <w:rFonts w:ascii="Times New Roman" w:hAnsi="Times New Roman" w:cs="Times New Roman"/>
              </w:rPr>
              <w:t>Проценко</w:t>
            </w:r>
            <w:r w:rsidRPr="00C86CC6">
              <w:rPr>
                <w:rFonts w:ascii="Times New Roman" w:hAnsi="Times New Roman" w:cs="Times New Roman"/>
              </w:rPr>
              <w:t xml:space="preserve"> </w:t>
            </w:r>
            <w:r w:rsidR="00EE5B81">
              <w:rPr>
                <w:rFonts w:ascii="Times New Roman" w:hAnsi="Times New Roman" w:cs="Times New Roman"/>
              </w:rPr>
              <w:t>Дмитрий Викторович</w:t>
            </w:r>
          </w:p>
          <w:p w:rsidR="00C86CC6" w:rsidRPr="00C86CC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Юр. Адрес: РК, Прилузский район, с. Объячево, ул. Мира, 78</w:t>
            </w:r>
          </w:p>
          <w:p w:rsidR="002B6F96" w:rsidRDefault="00C86CC6" w:rsidP="00C86CC6">
            <w:pPr>
              <w:pStyle w:val="a7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Фактический адрес: РК, Прилузский район, с. Объячево, ул. Мира, 78</w:t>
            </w:r>
          </w:p>
          <w:p w:rsidR="00EE5B81" w:rsidRDefault="00EE5B81" w:rsidP="00EE5B81">
            <w:pPr>
              <w:pStyle w:val="a7"/>
              <w:rPr>
                <w:rFonts w:ascii="Times New Roman" w:hAnsi="Times New Roman" w:cs="Times New Roman"/>
              </w:rPr>
            </w:pPr>
          </w:p>
          <w:p w:rsidR="008352B5" w:rsidRPr="00940103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>Название организации:  Храм Архангела Михаила и Гаврила с. Черныш</w:t>
            </w:r>
          </w:p>
          <w:p w:rsidR="008352B5" w:rsidRPr="00940103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>Конфессиональная  принадлежность: христианство - православие</w:t>
            </w:r>
          </w:p>
          <w:p w:rsidR="008352B5" w:rsidRPr="00940103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 xml:space="preserve">Численность прихожан: 10 чел. </w:t>
            </w:r>
          </w:p>
          <w:p w:rsidR="008352B5" w:rsidRPr="00940103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>Численность активных прихожан: 5 чел.</w:t>
            </w:r>
          </w:p>
          <w:p w:rsidR="00082855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 xml:space="preserve">ФИО руководителя, должность: Иерей </w:t>
            </w:r>
            <w:r w:rsidR="00082855">
              <w:rPr>
                <w:rFonts w:ascii="Times New Roman" w:hAnsi="Times New Roman" w:cs="Times New Roman"/>
              </w:rPr>
              <w:t xml:space="preserve">Иннокентий </w:t>
            </w:r>
          </w:p>
          <w:p w:rsidR="008352B5" w:rsidRPr="00940103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 xml:space="preserve">Бенца </w:t>
            </w:r>
            <w:r w:rsidR="00082855">
              <w:rPr>
                <w:rFonts w:ascii="Times New Roman" w:hAnsi="Times New Roman" w:cs="Times New Roman"/>
              </w:rPr>
              <w:t>Иннокентий</w:t>
            </w:r>
            <w:r w:rsidRPr="00940103">
              <w:rPr>
                <w:rFonts w:ascii="Times New Roman" w:hAnsi="Times New Roman" w:cs="Times New Roman"/>
              </w:rPr>
              <w:t xml:space="preserve"> Иванович</w:t>
            </w:r>
          </w:p>
          <w:p w:rsidR="008352B5" w:rsidRPr="00940103" w:rsidRDefault="008352B5" w:rsidP="00835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0103">
              <w:rPr>
                <w:rFonts w:ascii="Times New Roman" w:hAnsi="Times New Roman" w:cs="Times New Roman"/>
              </w:rPr>
              <w:t>Юр.адрес: РК, Прилузский район, с. Черныш, пер. Спортивный, д. 13</w:t>
            </w:r>
          </w:p>
          <w:p w:rsidR="00EE5B81" w:rsidRPr="00C86CC6" w:rsidRDefault="008352B5" w:rsidP="008352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40103">
              <w:rPr>
                <w:rFonts w:ascii="Times New Roman" w:hAnsi="Times New Roman" w:cs="Times New Roman"/>
              </w:rPr>
              <w:t>Фактический адрес: РК, Прилузский район, с. Черныш, пер. Спортивный, д. 13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Информация о религиозных группах</w:t>
            </w:r>
          </w:p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B6F96" w:rsidRPr="005240AE" w:rsidRDefault="00C86CC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B6F96" w:rsidRDefault="002B6F96" w:rsidP="006467D0">
      <w:pPr>
        <w:spacing w:after="0" w:line="240" w:lineRule="auto"/>
        <w:rPr>
          <w:rFonts w:ascii="Times New Roman" w:hAnsi="Times New Roman" w:cs="Times New Roman"/>
        </w:rPr>
      </w:pPr>
    </w:p>
    <w:p w:rsidR="00D8740F" w:rsidRDefault="00D8740F" w:rsidP="006467D0">
      <w:pPr>
        <w:spacing w:after="0" w:line="240" w:lineRule="auto"/>
        <w:rPr>
          <w:rFonts w:ascii="Times New Roman" w:hAnsi="Times New Roman" w:cs="Times New Roman"/>
        </w:rPr>
      </w:pPr>
    </w:p>
    <w:p w:rsidR="00080832" w:rsidRDefault="00080832" w:rsidP="006467D0">
      <w:pPr>
        <w:spacing w:after="0" w:line="240" w:lineRule="auto"/>
        <w:rPr>
          <w:rFonts w:ascii="Times New Roman" w:hAnsi="Times New Roman" w:cs="Times New Roman"/>
        </w:rPr>
      </w:pPr>
    </w:p>
    <w:p w:rsidR="002B6F96" w:rsidRDefault="002B6F96" w:rsidP="006467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организациях духовного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418"/>
      </w:tblGrid>
      <w:tr w:rsidR="002B6F96" w:rsidRPr="005240AE">
        <w:tc>
          <w:tcPr>
            <w:tcW w:w="2660" w:type="dxa"/>
          </w:tcPr>
          <w:p w:rsidR="002B6F96" w:rsidRPr="005240AE" w:rsidRDefault="002B6F9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1559" w:type="dxa"/>
          </w:tcPr>
          <w:p w:rsidR="002B6F96" w:rsidRPr="005240AE" w:rsidRDefault="002B6F96" w:rsidP="00524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0AE"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418" w:type="dxa"/>
          </w:tcPr>
          <w:p w:rsidR="002B6F96" w:rsidRPr="005240AE" w:rsidRDefault="002B6F96" w:rsidP="005240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0AE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</w:tr>
      <w:tr w:rsidR="00D8740F" w:rsidRPr="005240AE">
        <w:tc>
          <w:tcPr>
            <w:tcW w:w="2660" w:type="dxa"/>
          </w:tcPr>
          <w:p w:rsidR="00D8740F" w:rsidRPr="005240AE" w:rsidRDefault="00D8740F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1559" w:type="dxa"/>
          </w:tcPr>
          <w:p w:rsidR="00D8740F" w:rsidRPr="005240AE" w:rsidRDefault="00C86CC6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8740F" w:rsidRPr="005240AE" w:rsidRDefault="00C86CC6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CC6" w:rsidRPr="005240AE">
        <w:tc>
          <w:tcPr>
            <w:tcW w:w="2660" w:type="dxa"/>
          </w:tcPr>
          <w:p w:rsidR="00C86CC6" w:rsidRPr="005240AE" w:rsidRDefault="00C86CC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1559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CC6" w:rsidRPr="005240AE">
        <w:tc>
          <w:tcPr>
            <w:tcW w:w="2660" w:type="dxa"/>
          </w:tcPr>
          <w:p w:rsidR="00C86CC6" w:rsidRPr="005240AE" w:rsidRDefault="00C86CC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Воскресные щколы</w:t>
            </w:r>
          </w:p>
        </w:tc>
        <w:tc>
          <w:tcPr>
            <w:tcW w:w="1559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CC6" w:rsidRPr="005240AE">
        <w:tc>
          <w:tcPr>
            <w:tcW w:w="2660" w:type="dxa"/>
          </w:tcPr>
          <w:p w:rsidR="00C86CC6" w:rsidRPr="005240AE" w:rsidRDefault="00C86CC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1559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CC6" w:rsidRPr="005240AE">
        <w:tc>
          <w:tcPr>
            <w:tcW w:w="2660" w:type="dxa"/>
          </w:tcPr>
          <w:p w:rsidR="00C86CC6" w:rsidRPr="005240AE" w:rsidRDefault="00C86CC6" w:rsidP="0052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59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86CC6" w:rsidRPr="005240AE" w:rsidRDefault="00C86CC6" w:rsidP="00D0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B6F96" w:rsidRPr="006467D0" w:rsidRDefault="002B6F96" w:rsidP="006467D0">
      <w:pPr>
        <w:spacing w:after="0" w:line="240" w:lineRule="auto"/>
        <w:rPr>
          <w:rFonts w:ascii="Times New Roman" w:hAnsi="Times New Roman" w:cs="Times New Roman"/>
        </w:rPr>
      </w:pPr>
    </w:p>
    <w:p w:rsidR="002B6F96" w:rsidRDefault="002B6F96" w:rsidP="006467D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Социально-экономический потенциал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6"/>
        <w:gridCol w:w="4765"/>
      </w:tblGrid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Численность жителей, занятых в отраслях экономики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количество безработных</w:t>
            </w:r>
          </w:p>
        </w:tc>
        <w:tc>
          <w:tcPr>
            <w:tcW w:w="4785" w:type="dxa"/>
          </w:tcPr>
          <w:p w:rsidR="002B6F96" w:rsidRPr="005240AE" w:rsidRDefault="00082855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Количество учреждений здравоохранения</w:t>
            </w:r>
          </w:p>
        </w:tc>
        <w:tc>
          <w:tcPr>
            <w:tcW w:w="4785" w:type="dxa"/>
          </w:tcPr>
          <w:p w:rsidR="002B6F96" w:rsidRPr="005240AE" w:rsidRDefault="00D8740F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508F">
              <w:rPr>
                <w:rFonts w:ascii="Times New Roman" w:hAnsi="Times New Roman" w:cs="Times New Roman"/>
              </w:rPr>
              <w:t xml:space="preserve"> (+5 ФАПов)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Количество общеобразовательных учреждений</w:t>
            </w:r>
          </w:p>
        </w:tc>
        <w:tc>
          <w:tcPr>
            <w:tcW w:w="4785" w:type="dxa"/>
          </w:tcPr>
          <w:p w:rsidR="002B6F96" w:rsidRPr="005240AE" w:rsidRDefault="0007508F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Количество учащихся в общеобразовательных учреждениях</w:t>
            </w:r>
          </w:p>
        </w:tc>
        <w:tc>
          <w:tcPr>
            <w:tcW w:w="4785" w:type="dxa"/>
          </w:tcPr>
          <w:p w:rsidR="002B6F96" w:rsidRPr="005240AE" w:rsidRDefault="0007508F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Объем промышленного производства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Объем с/х производства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Средний размер уровня оплаты труда</w:t>
            </w:r>
          </w:p>
        </w:tc>
        <w:tc>
          <w:tcPr>
            <w:tcW w:w="4785" w:type="dxa"/>
          </w:tcPr>
          <w:p w:rsidR="002B6F96" w:rsidRPr="005240AE" w:rsidRDefault="00C86CC6" w:rsidP="00C86C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 xml:space="preserve">Доходы муниципального бюджета </w:t>
            </w:r>
          </w:p>
        </w:tc>
        <w:tc>
          <w:tcPr>
            <w:tcW w:w="4785" w:type="dxa"/>
          </w:tcPr>
          <w:p w:rsidR="002B6F96" w:rsidRPr="00E049E2" w:rsidRDefault="00E049E2" w:rsidP="000808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49E2">
              <w:rPr>
                <w:rFonts w:ascii="Times New Roman" w:hAnsi="Times New Roman" w:cs="Times New Roman"/>
              </w:rPr>
              <w:t>25920</w:t>
            </w:r>
            <w:r w:rsidR="00080832" w:rsidRPr="00E049E2">
              <w:rPr>
                <w:rFonts w:ascii="Times New Roman" w:hAnsi="Times New Roman" w:cs="Times New Roman"/>
              </w:rPr>
              <w:t>,3</w:t>
            </w:r>
            <w:r w:rsidRPr="00E049E2">
              <w:rPr>
                <w:rFonts w:ascii="Times New Roman" w:hAnsi="Times New Roman" w:cs="Times New Roman"/>
              </w:rPr>
              <w:t>5</w:t>
            </w:r>
            <w:r w:rsidR="00080832" w:rsidRPr="00E049E2">
              <w:rPr>
                <w:rFonts w:ascii="Times New Roman" w:hAnsi="Times New Roman" w:cs="Times New Roman"/>
              </w:rPr>
              <w:t xml:space="preserve"> тыс.руб</w:t>
            </w:r>
          </w:p>
        </w:tc>
      </w:tr>
      <w:tr w:rsidR="002B6F96" w:rsidRPr="005240AE">
        <w:tc>
          <w:tcPr>
            <w:tcW w:w="4820" w:type="dxa"/>
          </w:tcPr>
          <w:p w:rsidR="002B6F96" w:rsidRPr="005240AE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40AE">
              <w:rPr>
                <w:rFonts w:ascii="Times New Roman" w:hAnsi="Times New Roman" w:cs="Times New Roman"/>
              </w:rPr>
              <w:t>Расходы муниципального бюджета</w:t>
            </w:r>
          </w:p>
        </w:tc>
        <w:tc>
          <w:tcPr>
            <w:tcW w:w="4785" w:type="dxa"/>
          </w:tcPr>
          <w:p w:rsidR="002B6F96" w:rsidRPr="00E049E2" w:rsidRDefault="00E049E2" w:rsidP="000808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049E2">
              <w:rPr>
                <w:rFonts w:ascii="Times New Roman" w:hAnsi="Times New Roman" w:cs="Times New Roman"/>
              </w:rPr>
              <w:t>25878</w:t>
            </w:r>
            <w:r w:rsidR="00080832" w:rsidRPr="00E049E2">
              <w:rPr>
                <w:rFonts w:ascii="Times New Roman" w:hAnsi="Times New Roman" w:cs="Times New Roman"/>
              </w:rPr>
              <w:t>,</w:t>
            </w:r>
            <w:r w:rsidRPr="00E049E2">
              <w:rPr>
                <w:rFonts w:ascii="Times New Roman" w:hAnsi="Times New Roman" w:cs="Times New Roman"/>
              </w:rPr>
              <w:t>09</w:t>
            </w:r>
            <w:r w:rsidR="00080832" w:rsidRPr="00E049E2">
              <w:rPr>
                <w:rFonts w:ascii="Times New Roman" w:hAnsi="Times New Roman" w:cs="Times New Roman"/>
              </w:rPr>
              <w:t xml:space="preserve"> тыс.руб</w:t>
            </w:r>
          </w:p>
        </w:tc>
      </w:tr>
    </w:tbl>
    <w:p w:rsidR="002B6F96" w:rsidRDefault="002B6F96" w:rsidP="006467D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2B6F96" w:rsidRPr="006467D0" w:rsidRDefault="002B6F96" w:rsidP="006467D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Конфликты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4764"/>
      </w:tblGrid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муниципальных программ, направленных на противодействие терроризму и экстремизму (тыс.руб.) 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количество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Число участников конфликтных ситуаций, имевших место в сфере межрелигиозных и государственно-конфессиональных отношений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  <w:sz w:val="21"/>
                <w:szCs w:val="21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080832" w:rsidRPr="00C86CC6">
        <w:tc>
          <w:tcPr>
            <w:tcW w:w="4807" w:type="dxa"/>
          </w:tcPr>
          <w:p w:rsidR="00080832" w:rsidRPr="00C86CC6" w:rsidRDefault="00080832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Число привлеченных к ответственности по статье 282 УК РФ</w:t>
            </w:r>
          </w:p>
        </w:tc>
        <w:tc>
          <w:tcPr>
            <w:tcW w:w="4764" w:type="dxa"/>
          </w:tcPr>
          <w:p w:rsidR="00080832" w:rsidRPr="00C86CC6" w:rsidRDefault="00080832" w:rsidP="004D4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-</w:t>
            </w:r>
          </w:p>
        </w:tc>
      </w:tr>
      <w:tr w:rsidR="002B6F96" w:rsidRPr="00C86CC6">
        <w:tc>
          <w:tcPr>
            <w:tcW w:w="4807" w:type="dxa"/>
          </w:tcPr>
          <w:p w:rsidR="002B6F96" w:rsidRPr="00C86CC6" w:rsidRDefault="002B6F96" w:rsidP="005240A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86CC6">
              <w:rPr>
                <w:rFonts w:ascii="Times New Roman" w:hAnsi="Times New Roman" w:cs="Times New Roman"/>
              </w:rPr>
              <w:t>Количество человек, состоящих в добровольных формированиях населения по охране общественного порядка</w:t>
            </w:r>
          </w:p>
        </w:tc>
        <w:tc>
          <w:tcPr>
            <w:tcW w:w="4764" w:type="dxa"/>
          </w:tcPr>
          <w:p w:rsidR="002B6F96" w:rsidRPr="00C86CC6" w:rsidRDefault="0007508F" w:rsidP="000808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2B6F96" w:rsidRPr="006467D0" w:rsidRDefault="002B6F96">
      <w:pPr>
        <w:rPr>
          <w:rFonts w:ascii="Times New Roman" w:hAnsi="Times New Roman" w:cs="Times New Roman"/>
        </w:rPr>
      </w:pPr>
    </w:p>
    <w:p w:rsidR="002B6F96" w:rsidRDefault="002B6F96"/>
    <w:sectPr w:rsidR="002B6F96" w:rsidSect="0098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75C"/>
    <w:multiLevelType w:val="hybridMultilevel"/>
    <w:tmpl w:val="F9469E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2B61D0"/>
    <w:multiLevelType w:val="hybridMultilevel"/>
    <w:tmpl w:val="5226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0"/>
    <w:rsid w:val="0000653B"/>
    <w:rsid w:val="0007508F"/>
    <w:rsid w:val="00080832"/>
    <w:rsid w:val="00082855"/>
    <w:rsid w:val="0020533C"/>
    <w:rsid w:val="002B6F96"/>
    <w:rsid w:val="002E3C15"/>
    <w:rsid w:val="0037040D"/>
    <w:rsid w:val="003E3379"/>
    <w:rsid w:val="00442C65"/>
    <w:rsid w:val="004D41B8"/>
    <w:rsid w:val="005240AE"/>
    <w:rsid w:val="005926E8"/>
    <w:rsid w:val="005E3867"/>
    <w:rsid w:val="006467D0"/>
    <w:rsid w:val="008352B5"/>
    <w:rsid w:val="008533A7"/>
    <w:rsid w:val="008B51A0"/>
    <w:rsid w:val="008C688D"/>
    <w:rsid w:val="00940103"/>
    <w:rsid w:val="00981A38"/>
    <w:rsid w:val="009F2C26"/>
    <w:rsid w:val="00A11AD8"/>
    <w:rsid w:val="00C86CC6"/>
    <w:rsid w:val="00CD0FC5"/>
    <w:rsid w:val="00D07260"/>
    <w:rsid w:val="00D62315"/>
    <w:rsid w:val="00D773CC"/>
    <w:rsid w:val="00D8740F"/>
    <w:rsid w:val="00E049E2"/>
    <w:rsid w:val="00E13698"/>
    <w:rsid w:val="00E72188"/>
    <w:rsid w:val="00EA0482"/>
    <w:rsid w:val="00E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3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7D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67D0"/>
    <w:pPr>
      <w:ind w:left="720"/>
    </w:pPr>
  </w:style>
  <w:style w:type="paragraph" w:styleId="a5">
    <w:name w:val="Balloon Text"/>
    <w:basedOn w:val="a"/>
    <w:link w:val="a6"/>
    <w:uiPriority w:val="99"/>
    <w:semiHidden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51A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86CC6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38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7D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67D0"/>
    <w:pPr>
      <w:ind w:left="720"/>
    </w:pPr>
  </w:style>
  <w:style w:type="paragraph" w:styleId="a5">
    <w:name w:val="Balloon Text"/>
    <w:basedOn w:val="a"/>
    <w:link w:val="a6"/>
    <w:uiPriority w:val="99"/>
    <w:semiHidden/>
    <w:rsid w:val="008B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51A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86CC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муниципального образования</vt:lpstr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муниципального образования</dc:title>
  <dc:creator>Свиряева Жанна Анатольевна</dc:creator>
  <cp:lastModifiedBy>Admin</cp:lastModifiedBy>
  <cp:revision>2</cp:revision>
  <cp:lastPrinted>2014-12-27T10:51:00Z</cp:lastPrinted>
  <dcterms:created xsi:type="dcterms:W3CDTF">2020-11-24T12:52:00Z</dcterms:created>
  <dcterms:modified xsi:type="dcterms:W3CDTF">2020-11-24T12:52:00Z</dcterms:modified>
</cp:coreProperties>
</file>