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1E" w:rsidRPr="00FA6366" w:rsidRDefault="00A9481E" w:rsidP="00A9481E">
      <w:pPr>
        <w:framePr w:w="3069" w:h="1156" w:hSpace="141" w:wrap="around" w:vAnchor="text" w:hAnchor="page" w:x="1437" w:y="-705"/>
        <w:jc w:val="center"/>
        <w:rPr>
          <w:sz w:val="22"/>
          <w:szCs w:val="22"/>
        </w:rPr>
      </w:pPr>
      <w:r w:rsidRPr="00FA6366">
        <w:rPr>
          <w:sz w:val="22"/>
          <w:szCs w:val="22"/>
        </w:rPr>
        <w:t>МУНИЦИПАЛЬН</w:t>
      </w:r>
      <w:r w:rsidRPr="00FA6366">
        <w:rPr>
          <w:rFonts w:ascii="Sylfaen" w:hAnsi="Sylfaen"/>
          <w:sz w:val="22"/>
          <w:szCs w:val="22"/>
        </w:rPr>
        <w:t>Ö</w:t>
      </w:r>
      <w:r w:rsidRPr="00FA6366">
        <w:rPr>
          <w:sz w:val="22"/>
          <w:szCs w:val="22"/>
        </w:rPr>
        <w:t>Й РАЙОНСА ЮРАЛЫСЬ -</w:t>
      </w:r>
    </w:p>
    <w:p w:rsidR="00A9481E" w:rsidRPr="00FA6366" w:rsidRDefault="00A9481E" w:rsidP="00A9481E">
      <w:pPr>
        <w:framePr w:w="3069" w:h="1156" w:hSpace="141" w:wrap="around" w:vAnchor="text" w:hAnchor="page" w:x="1437" w:y="-705"/>
        <w:jc w:val="center"/>
        <w:rPr>
          <w:sz w:val="22"/>
          <w:szCs w:val="22"/>
        </w:rPr>
      </w:pPr>
      <w:r w:rsidRPr="00FA6366">
        <w:rPr>
          <w:sz w:val="22"/>
          <w:szCs w:val="22"/>
        </w:rPr>
        <w:t>«ЛУЗДОР» МУНИЦИПАЛЬН</w:t>
      </w:r>
      <w:r w:rsidRPr="00FA6366">
        <w:rPr>
          <w:rFonts w:ascii="Sylfaen" w:hAnsi="Sylfaen"/>
          <w:sz w:val="22"/>
          <w:szCs w:val="22"/>
        </w:rPr>
        <w:t>Ö</w:t>
      </w:r>
      <w:r w:rsidRPr="00FA6366">
        <w:rPr>
          <w:sz w:val="22"/>
          <w:szCs w:val="22"/>
        </w:rPr>
        <w:t>Й</w:t>
      </w:r>
    </w:p>
    <w:p w:rsidR="00A9481E" w:rsidRPr="00FA6366" w:rsidRDefault="00A9481E" w:rsidP="00A9481E">
      <w:pPr>
        <w:framePr w:w="3069" w:h="1156" w:hSpace="141" w:wrap="around" w:vAnchor="text" w:hAnchor="page" w:x="1437" w:y="-705"/>
        <w:jc w:val="center"/>
        <w:rPr>
          <w:sz w:val="22"/>
          <w:szCs w:val="22"/>
        </w:rPr>
      </w:pPr>
      <w:r w:rsidRPr="00FA6366">
        <w:rPr>
          <w:sz w:val="22"/>
          <w:szCs w:val="22"/>
        </w:rPr>
        <w:t>РАЙОНЛ</w:t>
      </w:r>
      <w:r w:rsidRPr="00FA6366">
        <w:rPr>
          <w:rFonts w:ascii="Sylfaen" w:hAnsi="Sylfaen"/>
          <w:sz w:val="22"/>
          <w:szCs w:val="22"/>
        </w:rPr>
        <w:t>Ö</w:t>
      </w:r>
      <w:r w:rsidRPr="00FA6366">
        <w:rPr>
          <w:sz w:val="22"/>
          <w:szCs w:val="22"/>
        </w:rPr>
        <w:t>Н С</w:t>
      </w:r>
      <w:r w:rsidRPr="00FA6366">
        <w:rPr>
          <w:rFonts w:ascii="Sylfaen" w:hAnsi="Sylfaen"/>
          <w:sz w:val="22"/>
          <w:szCs w:val="22"/>
        </w:rPr>
        <w:t>Ö</w:t>
      </w:r>
      <w:r w:rsidRPr="00FA6366">
        <w:rPr>
          <w:sz w:val="22"/>
          <w:szCs w:val="22"/>
        </w:rPr>
        <w:t>ВЕТСА ВЕСЬК</w:t>
      </w:r>
      <w:r w:rsidRPr="00FA6366">
        <w:rPr>
          <w:rFonts w:ascii="Sylfaen" w:hAnsi="Sylfaen"/>
          <w:sz w:val="22"/>
          <w:szCs w:val="22"/>
        </w:rPr>
        <w:t>Ö</w:t>
      </w:r>
      <w:r w:rsidRPr="00FA6366">
        <w:rPr>
          <w:sz w:val="22"/>
          <w:szCs w:val="22"/>
        </w:rPr>
        <w:t>ДЛЫСЬ</w:t>
      </w:r>
    </w:p>
    <w:p w:rsidR="000E5831" w:rsidRPr="00584FAA" w:rsidRDefault="000E5831" w:rsidP="000E5831">
      <w:pPr>
        <w:framePr w:h="0" w:hSpace="141" w:wrap="around" w:vAnchor="text" w:hAnchor="page" w:x="5590" w:y="-699"/>
        <w:jc w:val="center"/>
        <w:rPr>
          <w:sz w:val="24"/>
          <w:szCs w:val="24"/>
        </w:rPr>
      </w:pPr>
    </w:p>
    <w:p w:rsidR="007048E2" w:rsidRPr="00584FAA" w:rsidRDefault="00D34C64" w:rsidP="000E5831">
      <w:pPr>
        <w:ind w:left="-1134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-503555</wp:posOffset>
            </wp:positionV>
            <wp:extent cx="784860" cy="871220"/>
            <wp:effectExtent l="19050" t="0" r="0" b="0"/>
            <wp:wrapSquare wrapText="bothSides"/>
            <wp:docPr id="2" name="Рисунок 2" descr="герб 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8E2" w:rsidRPr="00584FAA" w:rsidRDefault="007048E2" w:rsidP="000E5831">
      <w:pPr>
        <w:ind w:left="-1134"/>
        <w:rPr>
          <w:sz w:val="24"/>
          <w:szCs w:val="24"/>
        </w:rPr>
      </w:pPr>
    </w:p>
    <w:p w:rsidR="000A78E1" w:rsidRPr="00584FAA" w:rsidRDefault="000A78E1" w:rsidP="000A78E1">
      <w:pPr>
        <w:framePr w:w="4054" w:h="1362" w:hSpace="141" w:wrap="around" w:vAnchor="text" w:hAnchor="page" w:x="7210" w:y="-1236"/>
        <w:jc w:val="center"/>
        <w:rPr>
          <w:sz w:val="24"/>
          <w:szCs w:val="24"/>
        </w:rPr>
      </w:pPr>
      <w:r>
        <w:rPr>
          <w:sz w:val="24"/>
          <w:szCs w:val="24"/>
        </w:rPr>
        <w:t>ГЛАВА МУНИЦИПАЛЬНОГО РАЙОНА-ПРЕДСЕДАТЕЛЬ СОВЕТА</w:t>
      </w:r>
    </w:p>
    <w:p w:rsidR="000A78E1" w:rsidRPr="00584FAA" w:rsidRDefault="000A78E1" w:rsidP="000A78E1">
      <w:pPr>
        <w:pStyle w:val="20"/>
        <w:framePr w:w="4054" w:h="1362" w:wrap="around" w:x="7210" w:y="-1236"/>
        <w:rPr>
          <w:sz w:val="24"/>
          <w:szCs w:val="24"/>
        </w:rPr>
      </w:pPr>
      <w:r w:rsidRPr="00584FAA">
        <w:rPr>
          <w:sz w:val="24"/>
          <w:szCs w:val="24"/>
        </w:rPr>
        <w:t>МУНИЦИПАЛЬНОГО РАЙОНА</w:t>
      </w:r>
    </w:p>
    <w:p w:rsidR="000A78E1" w:rsidRPr="00584FAA" w:rsidRDefault="000A78E1" w:rsidP="000A78E1">
      <w:pPr>
        <w:pStyle w:val="20"/>
        <w:framePr w:w="4054" w:h="1362" w:wrap="around" w:x="7210" w:y="-1236"/>
        <w:rPr>
          <w:sz w:val="24"/>
          <w:szCs w:val="24"/>
        </w:rPr>
      </w:pPr>
      <w:r w:rsidRPr="00584FAA">
        <w:rPr>
          <w:sz w:val="24"/>
          <w:szCs w:val="24"/>
        </w:rPr>
        <w:t>«ПРИЛУЗСКИЙ»</w:t>
      </w:r>
    </w:p>
    <w:p w:rsidR="007048E2" w:rsidRPr="00584FAA" w:rsidRDefault="007048E2" w:rsidP="000E5831">
      <w:pPr>
        <w:ind w:left="-1134"/>
        <w:jc w:val="right"/>
        <w:rPr>
          <w:b/>
          <w:sz w:val="24"/>
          <w:szCs w:val="24"/>
        </w:rPr>
      </w:pPr>
    </w:p>
    <w:p w:rsidR="000A78E1" w:rsidRPr="00584FAA" w:rsidRDefault="000A78E1" w:rsidP="000A78E1">
      <w:pPr>
        <w:framePr w:w="4354" w:h="718" w:hSpace="141" w:wrap="around" w:vAnchor="text" w:hAnchor="page" w:x="4045" w:y="206"/>
        <w:ind w:left="-113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84FAA">
        <w:rPr>
          <w:sz w:val="24"/>
          <w:szCs w:val="24"/>
        </w:rPr>
        <w:t>ПОСТАНОВЛЕНИЕ</w:t>
      </w:r>
    </w:p>
    <w:p w:rsidR="000A78E1" w:rsidRPr="00584FAA" w:rsidRDefault="000A78E1" w:rsidP="000A78E1">
      <w:pPr>
        <w:framePr w:w="4354" w:h="718" w:hSpace="141" w:wrap="around" w:vAnchor="text" w:hAnchor="page" w:x="4045" w:y="206"/>
        <w:ind w:left="-1134"/>
        <w:jc w:val="center"/>
        <w:rPr>
          <w:sz w:val="24"/>
          <w:szCs w:val="24"/>
        </w:rPr>
      </w:pPr>
      <w:r>
        <w:rPr>
          <w:bCs/>
          <w:spacing w:val="20"/>
          <w:sz w:val="24"/>
          <w:szCs w:val="24"/>
          <w:lang w:eastAsia="zh-CN"/>
        </w:rPr>
        <w:t xml:space="preserve">            </w:t>
      </w:r>
      <w:r w:rsidRPr="00584FAA">
        <w:rPr>
          <w:bCs/>
          <w:spacing w:val="20"/>
          <w:sz w:val="24"/>
          <w:szCs w:val="24"/>
          <w:lang w:eastAsia="zh-CN"/>
        </w:rPr>
        <w:t>ШУÖМ</w:t>
      </w:r>
    </w:p>
    <w:p w:rsidR="007048E2" w:rsidRPr="00584FAA" w:rsidRDefault="007048E2" w:rsidP="000E5831">
      <w:pPr>
        <w:pStyle w:val="a4"/>
        <w:ind w:left="-1134"/>
        <w:rPr>
          <w:sz w:val="24"/>
          <w:szCs w:val="24"/>
        </w:rPr>
      </w:pPr>
    </w:p>
    <w:p w:rsidR="00CE715C" w:rsidRPr="00584FAA" w:rsidRDefault="00CE715C" w:rsidP="000E5831">
      <w:pPr>
        <w:pStyle w:val="a5"/>
        <w:ind w:left="-1134"/>
        <w:jc w:val="left"/>
        <w:rPr>
          <w:sz w:val="24"/>
          <w:szCs w:val="24"/>
        </w:rPr>
      </w:pPr>
    </w:p>
    <w:p w:rsidR="00C972A9" w:rsidRPr="00584FAA" w:rsidRDefault="00C972A9" w:rsidP="000E5831">
      <w:pPr>
        <w:pStyle w:val="a5"/>
        <w:ind w:left="-1134"/>
        <w:jc w:val="left"/>
        <w:rPr>
          <w:sz w:val="24"/>
          <w:szCs w:val="24"/>
        </w:rPr>
      </w:pPr>
    </w:p>
    <w:p w:rsidR="000E5831" w:rsidRPr="00584FAA" w:rsidRDefault="000E5831" w:rsidP="000E5831">
      <w:pPr>
        <w:ind w:left="-1134"/>
        <w:rPr>
          <w:sz w:val="24"/>
          <w:szCs w:val="24"/>
        </w:rPr>
      </w:pPr>
      <w:r w:rsidRPr="00584FAA">
        <w:rPr>
          <w:sz w:val="24"/>
          <w:szCs w:val="24"/>
        </w:rPr>
        <w:t xml:space="preserve">        от </w:t>
      </w:r>
      <w:r w:rsidR="00CD5749">
        <w:rPr>
          <w:sz w:val="24"/>
          <w:szCs w:val="24"/>
        </w:rPr>
        <w:t>«</w:t>
      </w:r>
      <w:r w:rsidR="00930758" w:rsidRPr="00930758">
        <w:rPr>
          <w:sz w:val="24"/>
          <w:szCs w:val="24"/>
          <w:u w:val="single"/>
        </w:rPr>
        <w:t xml:space="preserve"> </w:t>
      </w:r>
      <w:r w:rsidR="00930758">
        <w:rPr>
          <w:sz w:val="24"/>
          <w:szCs w:val="24"/>
          <w:u w:val="single"/>
        </w:rPr>
        <w:t xml:space="preserve">20 </w:t>
      </w:r>
      <w:r w:rsidR="003311D0">
        <w:rPr>
          <w:sz w:val="24"/>
          <w:szCs w:val="24"/>
        </w:rPr>
        <w:t xml:space="preserve">» </w:t>
      </w:r>
      <w:r w:rsidR="00944806">
        <w:rPr>
          <w:sz w:val="24"/>
          <w:szCs w:val="24"/>
        </w:rPr>
        <w:t>марта</w:t>
      </w:r>
      <w:r w:rsidR="003311D0">
        <w:rPr>
          <w:sz w:val="24"/>
          <w:szCs w:val="24"/>
        </w:rPr>
        <w:t xml:space="preserve"> </w:t>
      </w:r>
      <w:r w:rsidRPr="00584FAA">
        <w:rPr>
          <w:sz w:val="24"/>
          <w:szCs w:val="24"/>
        </w:rPr>
        <w:t>20</w:t>
      </w:r>
      <w:r w:rsidR="00944806">
        <w:rPr>
          <w:sz w:val="24"/>
          <w:szCs w:val="24"/>
        </w:rPr>
        <w:t>20</w:t>
      </w:r>
      <w:r w:rsidRPr="00584FAA">
        <w:rPr>
          <w:sz w:val="24"/>
          <w:szCs w:val="24"/>
        </w:rPr>
        <w:t xml:space="preserve"> года                                                                                            </w:t>
      </w:r>
      <w:r w:rsidR="00584FAA">
        <w:rPr>
          <w:sz w:val="24"/>
          <w:szCs w:val="24"/>
        </w:rPr>
        <w:t xml:space="preserve">    </w:t>
      </w:r>
      <w:r w:rsidRPr="00584FAA">
        <w:rPr>
          <w:sz w:val="24"/>
          <w:szCs w:val="24"/>
        </w:rPr>
        <w:t xml:space="preserve"> </w:t>
      </w:r>
      <w:r w:rsidRPr="00035D93">
        <w:rPr>
          <w:sz w:val="24"/>
          <w:szCs w:val="24"/>
        </w:rPr>
        <w:t>№</w:t>
      </w:r>
      <w:r w:rsidR="003311D0" w:rsidRPr="003311D0">
        <w:rPr>
          <w:sz w:val="24"/>
          <w:szCs w:val="24"/>
        </w:rPr>
        <w:t xml:space="preserve"> </w:t>
      </w:r>
      <w:r w:rsidR="00930758" w:rsidRPr="00930758">
        <w:rPr>
          <w:sz w:val="24"/>
          <w:szCs w:val="24"/>
          <w:u w:val="single"/>
        </w:rPr>
        <w:t xml:space="preserve"> 2 </w:t>
      </w:r>
      <w:r w:rsidR="003311D0" w:rsidRPr="00930758">
        <w:rPr>
          <w:sz w:val="24"/>
          <w:szCs w:val="24"/>
          <w:u w:val="single"/>
        </w:rPr>
        <w:t xml:space="preserve"> </w:t>
      </w:r>
    </w:p>
    <w:p w:rsidR="000E5831" w:rsidRPr="00584FAA" w:rsidRDefault="001A79E0" w:rsidP="000E5831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E5831" w:rsidRPr="00584FAA">
        <w:rPr>
          <w:sz w:val="24"/>
          <w:szCs w:val="24"/>
          <w:lang w:val="en-US"/>
        </w:rPr>
        <w:t>c</w:t>
      </w:r>
      <w:r w:rsidR="000E5831" w:rsidRPr="00584FAA">
        <w:rPr>
          <w:sz w:val="24"/>
          <w:szCs w:val="24"/>
        </w:rPr>
        <w:t>.Объячево, Республика Коми</w:t>
      </w:r>
    </w:p>
    <w:p w:rsidR="007048E2" w:rsidRPr="00584FAA" w:rsidRDefault="007048E2" w:rsidP="000E5831">
      <w:pPr>
        <w:ind w:left="-1134"/>
        <w:jc w:val="both"/>
        <w:rPr>
          <w:sz w:val="24"/>
          <w:szCs w:val="24"/>
        </w:rPr>
      </w:pPr>
    </w:p>
    <w:p w:rsidR="007048E2" w:rsidRPr="00DA6945" w:rsidRDefault="007048E2" w:rsidP="000E5831">
      <w:pPr>
        <w:ind w:left="-1134"/>
        <w:jc w:val="both"/>
        <w:rPr>
          <w:szCs w:val="24"/>
        </w:rPr>
      </w:pPr>
    </w:p>
    <w:p w:rsidR="000E5831" w:rsidRPr="00944806" w:rsidRDefault="000E5831" w:rsidP="00944806">
      <w:pPr>
        <w:spacing w:line="276" w:lineRule="auto"/>
        <w:ind w:left="-1134"/>
        <w:jc w:val="center"/>
        <w:rPr>
          <w:sz w:val="24"/>
          <w:szCs w:val="24"/>
        </w:rPr>
      </w:pPr>
      <w:r w:rsidRPr="00944806">
        <w:rPr>
          <w:sz w:val="24"/>
          <w:szCs w:val="24"/>
        </w:rPr>
        <w:t>О назначении публичных слушаний</w:t>
      </w:r>
      <w:r w:rsidRPr="003B212A">
        <w:rPr>
          <w:sz w:val="22"/>
          <w:szCs w:val="24"/>
        </w:rPr>
        <w:t xml:space="preserve"> </w:t>
      </w:r>
      <w:r w:rsidR="005D6C1B" w:rsidRPr="00944806">
        <w:rPr>
          <w:kern w:val="36"/>
          <w:sz w:val="24"/>
          <w:szCs w:val="24"/>
        </w:rPr>
        <w:t xml:space="preserve">по </w:t>
      </w:r>
      <w:r w:rsidR="00944806" w:rsidRPr="00944806">
        <w:rPr>
          <w:kern w:val="36"/>
          <w:sz w:val="24"/>
          <w:szCs w:val="24"/>
        </w:rPr>
        <w:t xml:space="preserve">вопросу </w:t>
      </w:r>
      <w:r w:rsidR="00944806" w:rsidRPr="00944806">
        <w:rPr>
          <w:sz w:val="24"/>
          <w:szCs w:val="24"/>
        </w:rPr>
        <w:t>ра</w:t>
      </w:r>
      <w:r w:rsidR="00672207">
        <w:rPr>
          <w:sz w:val="24"/>
          <w:szCs w:val="24"/>
        </w:rPr>
        <w:t>змещения</w:t>
      </w:r>
      <w:r w:rsidR="00944806" w:rsidRPr="00944806">
        <w:rPr>
          <w:sz w:val="24"/>
          <w:szCs w:val="24"/>
        </w:rPr>
        <w:t xml:space="preserve"> </w:t>
      </w:r>
      <w:r w:rsidR="00672207" w:rsidRPr="00944806">
        <w:rPr>
          <w:sz w:val="24"/>
          <w:szCs w:val="24"/>
        </w:rPr>
        <w:t>взлетно-посадочной площадки</w:t>
      </w:r>
      <w:r w:rsidR="00672207">
        <w:rPr>
          <w:sz w:val="24"/>
          <w:szCs w:val="24"/>
        </w:rPr>
        <w:t xml:space="preserve"> для вертолета типа МИ-8 на</w:t>
      </w:r>
      <w:r w:rsidR="00672207" w:rsidRPr="00944806">
        <w:rPr>
          <w:sz w:val="24"/>
          <w:szCs w:val="24"/>
        </w:rPr>
        <w:t xml:space="preserve"> земельно</w:t>
      </w:r>
      <w:r w:rsidR="00672207">
        <w:rPr>
          <w:sz w:val="24"/>
          <w:szCs w:val="24"/>
        </w:rPr>
        <w:t>м</w:t>
      </w:r>
      <w:r w:rsidR="00672207" w:rsidRPr="00944806">
        <w:rPr>
          <w:sz w:val="24"/>
          <w:szCs w:val="24"/>
        </w:rPr>
        <w:t xml:space="preserve"> участк</w:t>
      </w:r>
      <w:r w:rsidR="00672207">
        <w:rPr>
          <w:sz w:val="24"/>
          <w:szCs w:val="24"/>
        </w:rPr>
        <w:t>е</w:t>
      </w:r>
      <w:r w:rsidR="00672207" w:rsidRPr="00944806">
        <w:rPr>
          <w:sz w:val="24"/>
          <w:szCs w:val="24"/>
        </w:rPr>
        <w:t xml:space="preserve"> с кадастровым номером  11:01:9501001:</w:t>
      </w:r>
      <w:r w:rsidR="00672207">
        <w:rPr>
          <w:sz w:val="24"/>
          <w:szCs w:val="24"/>
        </w:rPr>
        <w:t>303</w:t>
      </w:r>
    </w:p>
    <w:p w:rsidR="000E5831" w:rsidRPr="00584FAA" w:rsidRDefault="000E5831" w:rsidP="000E5831">
      <w:pPr>
        <w:ind w:left="-1134"/>
        <w:jc w:val="both"/>
        <w:rPr>
          <w:sz w:val="24"/>
          <w:szCs w:val="24"/>
        </w:rPr>
      </w:pPr>
    </w:p>
    <w:p w:rsidR="007048E2" w:rsidRPr="00584FAA" w:rsidRDefault="007048E2" w:rsidP="000E5831">
      <w:pPr>
        <w:ind w:left="-1134"/>
        <w:jc w:val="both"/>
        <w:rPr>
          <w:sz w:val="24"/>
          <w:szCs w:val="24"/>
        </w:rPr>
      </w:pPr>
      <w:r w:rsidRPr="00584FAA">
        <w:rPr>
          <w:sz w:val="24"/>
          <w:szCs w:val="24"/>
        </w:rPr>
        <w:t xml:space="preserve">         </w:t>
      </w:r>
      <w:r w:rsidR="000E5831" w:rsidRPr="00584FAA">
        <w:rPr>
          <w:sz w:val="24"/>
          <w:szCs w:val="24"/>
        </w:rPr>
        <w:t>Руководствуясь статьей 28 Федерального закона от 06 октября 2003г. № 131-ФЗ «Об общих принципах организации местного самоуправления в Российской Федерации»</w:t>
      </w:r>
      <w:r w:rsidRPr="00584FAA">
        <w:rPr>
          <w:sz w:val="24"/>
          <w:szCs w:val="24"/>
        </w:rPr>
        <w:t xml:space="preserve">, статьей 17 Устава </w:t>
      </w:r>
      <w:r w:rsidR="008E6837" w:rsidRPr="00584FAA">
        <w:rPr>
          <w:sz w:val="24"/>
          <w:szCs w:val="24"/>
        </w:rPr>
        <w:t xml:space="preserve">муниципального образования </w:t>
      </w:r>
      <w:r w:rsidRPr="00584FAA">
        <w:rPr>
          <w:sz w:val="24"/>
          <w:szCs w:val="24"/>
        </w:rPr>
        <w:t xml:space="preserve">муниципального района «Прилузский», </w:t>
      </w:r>
      <w:r w:rsidR="00A71F44">
        <w:rPr>
          <w:sz w:val="24"/>
          <w:szCs w:val="24"/>
        </w:rPr>
        <w:t>г</w:t>
      </w:r>
      <w:r w:rsidR="002414CB">
        <w:rPr>
          <w:sz w:val="24"/>
          <w:szCs w:val="24"/>
        </w:rPr>
        <w:t>лава муници</w:t>
      </w:r>
      <w:r w:rsidR="002E0667">
        <w:rPr>
          <w:sz w:val="24"/>
          <w:szCs w:val="24"/>
        </w:rPr>
        <w:t>пального района – председатель С</w:t>
      </w:r>
      <w:r w:rsidR="002414CB">
        <w:rPr>
          <w:sz w:val="24"/>
          <w:szCs w:val="24"/>
        </w:rPr>
        <w:t xml:space="preserve">овета </w:t>
      </w:r>
      <w:r w:rsidRPr="00584FAA">
        <w:rPr>
          <w:sz w:val="24"/>
          <w:szCs w:val="24"/>
        </w:rPr>
        <w:t xml:space="preserve">муниципального района «Прилузский» </w:t>
      </w:r>
      <w:r w:rsidR="000E5831" w:rsidRPr="00584FAA">
        <w:rPr>
          <w:sz w:val="24"/>
          <w:szCs w:val="24"/>
        </w:rPr>
        <w:t>постановляет</w:t>
      </w:r>
      <w:r w:rsidRPr="00584FAA">
        <w:rPr>
          <w:sz w:val="24"/>
          <w:szCs w:val="24"/>
        </w:rPr>
        <w:t>:</w:t>
      </w:r>
    </w:p>
    <w:p w:rsidR="00A7518D" w:rsidRPr="00584FAA" w:rsidRDefault="00A7518D" w:rsidP="00F607E2">
      <w:pPr>
        <w:ind w:left="-1134" w:firstLine="708"/>
        <w:jc w:val="both"/>
        <w:rPr>
          <w:sz w:val="24"/>
          <w:szCs w:val="24"/>
        </w:rPr>
      </w:pPr>
    </w:p>
    <w:p w:rsidR="00F360B9" w:rsidRDefault="000E5831" w:rsidP="00F360B9">
      <w:pPr>
        <w:numPr>
          <w:ilvl w:val="0"/>
          <w:numId w:val="9"/>
        </w:numPr>
        <w:ind w:left="-1134" w:firstLine="708"/>
        <w:jc w:val="both"/>
        <w:rPr>
          <w:sz w:val="24"/>
          <w:szCs w:val="24"/>
        </w:rPr>
      </w:pPr>
      <w:r w:rsidRPr="00584FAA">
        <w:rPr>
          <w:sz w:val="24"/>
          <w:szCs w:val="24"/>
        </w:rPr>
        <w:t xml:space="preserve">Назначить публичные слушания </w:t>
      </w:r>
      <w:r w:rsidR="00944806" w:rsidRPr="00944806">
        <w:rPr>
          <w:kern w:val="36"/>
          <w:sz w:val="24"/>
          <w:szCs w:val="24"/>
        </w:rPr>
        <w:t xml:space="preserve">по вопросу </w:t>
      </w:r>
      <w:r w:rsidR="00672207" w:rsidRPr="00944806">
        <w:rPr>
          <w:sz w:val="24"/>
          <w:szCs w:val="24"/>
        </w:rPr>
        <w:t>ра</w:t>
      </w:r>
      <w:r w:rsidR="00672207">
        <w:rPr>
          <w:sz w:val="24"/>
          <w:szCs w:val="24"/>
        </w:rPr>
        <w:t>змещения</w:t>
      </w:r>
      <w:r w:rsidR="00672207" w:rsidRPr="00944806">
        <w:rPr>
          <w:sz w:val="24"/>
          <w:szCs w:val="24"/>
        </w:rPr>
        <w:t xml:space="preserve"> взлетно-посадочной площадки</w:t>
      </w:r>
      <w:r w:rsidR="00672207">
        <w:rPr>
          <w:sz w:val="24"/>
          <w:szCs w:val="24"/>
        </w:rPr>
        <w:t xml:space="preserve"> для вертолета типа МИ-8 на</w:t>
      </w:r>
      <w:r w:rsidR="00672207" w:rsidRPr="00944806">
        <w:rPr>
          <w:sz w:val="24"/>
          <w:szCs w:val="24"/>
        </w:rPr>
        <w:t xml:space="preserve"> земельно</w:t>
      </w:r>
      <w:r w:rsidR="00672207">
        <w:rPr>
          <w:sz w:val="24"/>
          <w:szCs w:val="24"/>
        </w:rPr>
        <w:t>м</w:t>
      </w:r>
      <w:r w:rsidR="00672207" w:rsidRPr="00944806">
        <w:rPr>
          <w:sz w:val="24"/>
          <w:szCs w:val="24"/>
        </w:rPr>
        <w:t xml:space="preserve"> участк</w:t>
      </w:r>
      <w:r w:rsidR="00672207">
        <w:rPr>
          <w:sz w:val="24"/>
          <w:szCs w:val="24"/>
        </w:rPr>
        <w:t>е</w:t>
      </w:r>
      <w:r w:rsidR="00672207" w:rsidRPr="00944806">
        <w:rPr>
          <w:sz w:val="24"/>
          <w:szCs w:val="24"/>
        </w:rPr>
        <w:t xml:space="preserve"> с кадастровым номером  11:01:9501001:</w:t>
      </w:r>
      <w:r w:rsidR="00672207">
        <w:rPr>
          <w:sz w:val="24"/>
          <w:szCs w:val="24"/>
        </w:rPr>
        <w:t>303</w:t>
      </w:r>
      <w:r w:rsidR="003B212A">
        <w:rPr>
          <w:sz w:val="24"/>
          <w:szCs w:val="24"/>
        </w:rPr>
        <w:t xml:space="preserve"> </w:t>
      </w:r>
      <w:r w:rsidR="003B212A" w:rsidRPr="003B212A">
        <w:rPr>
          <w:sz w:val="24"/>
        </w:rPr>
        <w:t>в рамках реализации мероприятий региональной программы «Развитие первичной медико-санитарной помощи»</w:t>
      </w:r>
      <w:r w:rsidRPr="00584FAA">
        <w:rPr>
          <w:sz w:val="24"/>
          <w:szCs w:val="24"/>
        </w:rPr>
        <w:t>.</w:t>
      </w:r>
    </w:p>
    <w:p w:rsidR="009A76EA" w:rsidRPr="00F360B9" w:rsidRDefault="009A76EA" w:rsidP="009A76EA">
      <w:pPr>
        <w:numPr>
          <w:ilvl w:val="0"/>
          <w:numId w:val="9"/>
        </w:numPr>
        <w:ind w:left="-1134" w:firstLine="708"/>
        <w:jc w:val="both"/>
        <w:rPr>
          <w:sz w:val="24"/>
          <w:szCs w:val="24"/>
        </w:rPr>
      </w:pPr>
      <w:r w:rsidRPr="00E8351B">
        <w:rPr>
          <w:sz w:val="24"/>
        </w:rPr>
        <w:t xml:space="preserve">Публичные слушания провести </w:t>
      </w:r>
      <w:r w:rsidR="009E4991">
        <w:rPr>
          <w:sz w:val="24"/>
        </w:rPr>
        <w:t>28</w:t>
      </w:r>
      <w:r w:rsidR="00CD5749">
        <w:rPr>
          <w:sz w:val="24"/>
        </w:rPr>
        <w:t xml:space="preserve"> </w:t>
      </w:r>
      <w:r w:rsidR="00944806">
        <w:rPr>
          <w:sz w:val="24"/>
        </w:rPr>
        <w:t>апреля</w:t>
      </w:r>
      <w:r w:rsidRPr="00417A28">
        <w:rPr>
          <w:sz w:val="24"/>
        </w:rPr>
        <w:t xml:space="preserve"> 2020 года в</w:t>
      </w:r>
      <w:r w:rsidR="00CD5749">
        <w:rPr>
          <w:sz w:val="24"/>
        </w:rPr>
        <w:t xml:space="preserve"> </w:t>
      </w:r>
      <w:r w:rsidR="009E4991">
        <w:rPr>
          <w:sz w:val="24"/>
        </w:rPr>
        <w:t>15</w:t>
      </w:r>
      <w:r w:rsidR="00944806">
        <w:rPr>
          <w:sz w:val="24"/>
        </w:rPr>
        <w:t xml:space="preserve"> </w:t>
      </w:r>
      <w:r w:rsidRPr="00417A28">
        <w:rPr>
          <w:sz w:val="24"/>
        </w:rPr>
        <w:t xml:space="preserve">часов 00 минут </w:t>
      </w:r>
      <w:r w:rsidRPr="00417A28">
        <w:rPr>
          <w:sz w:val="24"/>
          <w:szCs w:val="24"/>
        </w:rPr>
        <w:t>в зале</w:t>
      </w:r>
      <w:r w:rsidRPr="00F360B9">
        <w:rPr>
          <w:sz w:val="24"/>
          <w:szCs w:val="24"/>
        </w:rPr>
        <w:t xml:space="preserve"> заседаний администрации муниципального района «Прилузский» по адресу: 168130, Республика Коми, Прилузский район, село Объячево, улица Мира, дом 76.</w:t>
      </w:r>
    </w:p>
    <w:p w:rsidR="007048E2" w:rsidRPr="00584FAA" w:rsidRDefault="00F607E2" w:rsidP="00F607E2">
      <w:pPr>
        <w:numPr>
          <w:ilvl w:val="0"/>
          <w:numId w:val="9"/>
        </w:numPr>
        <w:ind w:left="-113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48E2" w:rsidRPr="00584FAA">
        <w:rPr>
          <w:sz w:val="24"/>
          <w:szCs w:val="24"/>
        </w:rPr>
        <w:t xml:space="preserve">Для подготовки и проведения публичных слушаний образовать </w:t>
      </w:r>
      <w:r w:rsidR="00A933FE" w:rsidRPr="00584FAA">
        <w:rPr>
          <w:sz w:val="24"/>
          <w:szCs w:val="24"/>
        </w:rPr>
        <w:t xml:space="preserve">комиссию </w:t>
      </w:r>
      <w:r w:rsidR="007048E2" w:rsidRPr="00584FAA">
        <w:rPr>
          <w:sz w:val="24"/>
          <w:szCs w:val="24"/>
        </w:rPr>
        <w:t>в составе:</w:t>
      </w:r>
    </w:p>
    <w:p w:rsidR="007048E2" w:rsidRPr="00584FAA" w:rsidRDefault="00364FEE" w:rsidP="00F607E2">
      <w:pPr>
        <w:numPr>
          <w:ilvl w:val="0"/>
          <w:numId w:val="6"/>
        </w:numPr>
        <w:tabs>
          <w:tab w:val="num" w:pos="0"/>
        </w:tabs>
        <w:ind w:left="-1134" w:firstLine="708"/>
        <w:jc w:val="both"/>
        <w:rPr>
          <w:sz w:val="24"/>
          <w:szCs w:val="24"/>
        </w:rPr>
      </w:pPr>
      <w:r w:rsidRPr="00584FAA">
        <w:rPr>
          <w:sz w:val="24"/>
          <w:szCs w:val="24"/>
        </w:rPr>
        <w:t>Шучалин</w:t>
      </w:r>
      <w:r w:rsidR="000309BB" w:rsidRPr="00584FAA">
        <w:rPr>
          <w:sz w:val="24"/>
          <w:szCs w:val="24"/>
        </w:rPr>
        <w:t xml:space="preserve"> </w:t>
      </w:r>
      <w:r w:rsidRPr="00584FAA">
        <w:rPr>
          <w:sz w:val="24"/>
          <w:szCs w:val="24"/>
        </w:rPr>
        <w:t>Е</w:t>
      </w:r>
      <w:r w:rsidR="009B2C07" w:rsidRPr="00584FAA">
        <w:rPr>
          <w:sz w:val="24"/>
          <w:szCs w:val="24"/>
        </w:rPr>
        <w:t>.</w:t>
      </w:r>
      <w:r w:rsidRPr="00584FAA">
        <w:rPr>
          <w:sz w:val="24"/>
          <w:szCs w:val="24"/>
        </w:rPr>
        <w:t>П</w:t>
      </w:r>
      <w:r w:rsidR="000309BB" w:rsidRPr="00584FAA">
        <w:rPr>
          <w:sz w:val="24"/>
          <w:szCs w:val="24"/>
        </w:rPr>
        <w:t>.,</w:t>
      </w:r>
      <w:r w:rsidR="007048E2" w:rsidRPr="00584FAA">
        <w:rPr>
          <w:sz w:val="24"/>
          <w:szCs w:val="24"/>
        </w:rPr>
        <w:t xml:space="preserve"> глава  муниципального района </w:t>
      </w:r>
      <w:r w:rsidR="00B40E2A" w:rsidRPr="00584FAA">
        <w:rPr>
          <w:sz w:val="24"/>
          <w:szCs w:val="24"/>
        </w:rPr>
        <w:t>– председател</w:t>
      </w:r>
      <w:r w:rsidR="006C6366" w:rsidRPr="00584FAA">
        <w:rPr>
          <w:sz w:val="24"/>
          <w:szCs w:val="24"/>
        </w:rPr>
        <w:t>ь</w:t>
      </w:r>
      <w:r w:rsidR="00B40E2A" w:rsidRPr="00584FAA">
        <w:rPr>
          <w:sz w:val="24"/>
          <w:szCs w:val="24"/>
        </w:rPr>
        <w:t xml:space="preserve"> Совета муниципального района </w:t>
      </w:r>
      <w:r w:rsidR="007048E2" w:rsidRPr="00584FAA">
        <w:rPr>
          <w:sz w:val="24"/>
          <w:szCs w:val="24"/>
        </w:rPr>
        <w:t>«Прилузский»;</w:t>
      </w:r>
    </w:p>
    <w:p w:rsidR="000309BB" w:rsidRDefault="009A76EA" w:rsidP="00F607E2">
      <w:pPr>
        <w:numPr>
          <w:ilvl w:val="0"/>
          <w:numId w:val="6"/>
        </w:numPr>
        <w:tabs>
          <w:tab w:val="num" w:pos="0"/>
        </w:tabs>
        <w:ind w:left="-1134" w:firstLine="708"/>
        <w:jc w:val="both"/>
        <w:rPr>
          <w:sz w:val="24"/>
          <w:szCs w:val="24"/>
        </w:rPr>
      </w:pPr>
      <w:r>
        <w:rPr>
          <w:sz w:val="24"/>
          <w:szCs w:val="24"/>
        </w:rPr>
        <w:t>Куликов Е.И</w:t>
      </w:r>
      <w:r w:rsidR="000309BB" w:rsidRPr="00584FAA">
        <w:rPr>
          <w:sz w:val="24"/>
          <w:szCs w:val="24"/>
        </w:rPr>
        <w:t xml:space="preserve">., </w:t>
      </w:r>
      <w:r>
        <w:rPr>
          <w:sz w:val="24"/>
          <w:szCs w:val="24"/>
        </w:rPr>
        <w:t>заместитель председателя Совета муниципального района «Прилузский», председатель постоянной комиссии по законности, правопорядку и депутатской этике</w:t>
      </w:r>
      <w:r w:rsidR="007E2728" w:rsidRPr="00584FAA">
        <w:rPr>
          <w:sz w:val="24"/>
          <w:szCs w:val="24"/>
        </w:rPr>
        <w:t>;</w:t>
      </w:r>
    </w:p>
    <w:p w:rsidR="000E5831" w:rsidRDefault="00944806" w:rsidP="00F607E2">
      <w:pPr>
        <w:numPr>
          <w:ilvl w:val="0"/>
          <w:numId w:val="6"/>
        </w:numPr>
        <w:tabs>
          <w:tab w:val="num" w:pos="0"/>
        </w:tabs>
        <w:ind w:left="-1134" w:firstLine="708"/>
        <w:jc w:val="both"/>
        <w:rPr>
          <w:sz w:val="24"/>
          <w:szCs w:val="24"/>
        </w:rPr>
      </w:pPr>
      <w:r>
        <w:rPr>
          <w:sz w:val="24"/>
          <w:szCs w:val="24"/>
        </w:rPr>
        <w:t>Бойко А.С.</w:t>
      </w:r>
      <w:r w:rsidR="000E5831" w:rsidRPr="00584FAA">
        <w:rPr>
          <w:sz w:val="24"/>
          <w:szCs w:val="24"/>
        </w:rPr>
        <w:t xml:space="preserve">, </w:t>
      </w:r>
      <w:r w:rsidR="006764BA">
        <w:rPr>
          <w:sz w:val="24"/>
          <w:szCs w:val="24"/>
        </w:rPr>
        <w:t xml:space="preserve">заместитель руководителя администрации </w:t>
      </w:r>
      <w:r w:rsidR="000E5831" w:rsidRPr="00584FAA">
        <w:rPr>
          <w:sz w:val="24"/>
          <w:szCs w:val="24"/>
        </w:rPr>
        <w:t>муниципального района «Прилузский»</w:t>
      </w:r>
      <w:r w:rsidR="002414CB">
        <w:rPr>
          <w:sz w:val="24"/>
          <w:szCs w:val="24"/>
        </w:rPr>
        <w:t xml:space="preserve"> (по согласованию)</w:t>
      </w:r>
      <w:r w:rsidR="000E5831" w:rsidRPr="00584FAA">
        <w:rPr>
          <w:sz w:val="24"/>
          <w:szCs w:val="24"/>
        </w:rPr>
        <w:t>;</w:t>
      </w:r>
    </w:p>
    <w:p w:rsidR="00944806" w:rsidRDefault="00944806" w:rsidP="00944806">
      <w:pPr>
        <w:numPr>
          <w:ilvl w:val="0"/>
          <w:numId w:val="6"/>
        </w:numPr>
        <w:tabs>
          <w:tab w:val="num" w:pos="0"/>
        </w:tabs>
        <w:ind w:left="-113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Худяев М.М., начальник управления строительства и жилищно-коммунального хозяйства администрации </w:t>
      </w:r>
      <w:r w:rsidRPr="00584FAA">
        <w:rPr>
          <w:sz w:val="24"/>
          <w:szCs w:val="24"/>
        </w:rPr>
        <w:t>муниципального района «Прилузский»</w:t>
      </w:r>
      <w:r>
        <w:rPr>
          <w:sz w:val="24"/>
          <w:szCs w:val="24"/>
        </w:rPr>
        <w:t xml:space="preserve"> (по согласованию)</w:t>
      </w:r>
      <w:r w:rsidRPr="00584FAA">
        <w:rPr>
          <w:sz w:val="24"/>
          <w:szCs w:val="24"/>
        </w:rPr>
        <w:t>;</w:t>
      </w:r>
    </w:p>
    <w:p w:rsidR="00F607E2" w:rsidRDefault="00944806" w:rsidP="00944806">
      <w:pPr>
        <w:numPr>
          <w:ilvl w:val="0"/>
          <w:numId w:val="6"/>
        </w:numPr>
        <w:tabs>
          <w:tab w:val="num" w:pos="0"/>
        </w:tabs>
        <w:ind w:left="-113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Смолева Л.А., начальник управления муниципальной собственностью администрации </w:t>
      </w:r>
      <w:r w:rsidRPr="00584FAA">
        <w:rPr>
          <w:sz w:val="24"/>
          <w:szCs w:val="24"/>
        </w:rPr>
        <w:t>муниципального района «Прилузский»</w:t>
      </w:r>
      <w:r>
        <w:rPr>
          <w:sz w:val="24"/>
          <w:szCs w:val="24"/>
        </w:rPr>
        <w:t xml:space="preserve"> (по согласованию)</w:t>
      </w:r>
      <w:r w:rsidR="00DA6945">
        <w:rPr>
          <w:sz w:val="24"/>
          <w:szCs w:val="24"/>
        </w:rPr>
        <w:t>;</w:t>
      </w:r>
    </w:p>
    <w:p w:rsidR="00DA6945" w:rsidRDefault="00DA6945" w:rsidP="00DA6945">
      <w:pPr>
        <w:numPr>
          <w:ilvl w:val="0"/>
          <w:numId w:val="6"/>
        </w:numPr>
        <w:tabs>
          <w:tab w:val="num" w:pos="0"/>
        </w:tabs>
        <w:ind w:left="-113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Ладыгин Д.А., заведующий сектором архитектуры управления муниципальной собственностью администрации </w:t>
      </w:r>
      <w:r w:rsidRPr="00584FAA">
        <w:rPr>
          <w:sz w:val="24"/>
          <w:szCs w:val="24"/>
        </w:rPr>
        <w:t>муниципального района «Прилузский»</w:t>
      </w:r>
      <w:r>
        <w:rPr>
          <w:sz w:val="24"/>
          <w:szCs w:val="24"/>
        </w:rPr>
        <w:t xml:space="preserve"> (по согласованию)</w:t>
      </w:r>
      <w:r w:rsidR="000177D4">
        <w:rPr>
          <w:sz w:val="24"/>
          <w:szCs w:val="24"/>
        </w:rPr>
        <w:t>;</w:t>
      </w:r>
    </w:p>
    <w:p w:rsidR="000177D4" w:rsidRPr="000177D4" w:rsidRDefault="000177D4" w:rsidP="000177D4">
      <w:pPr>
        <w:numPr>
          <w:ilvl w:val="0"/>
          <w:numId w:val="6"/>
        </w:numPr>
        <w:tabs>
          <w:tab w:val="num" w:pos="0"/>
        </w:tabs>
        <w:ind w:left="-1134"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Теньков А.А., руководитель администрации сельского поселения «Объячево» (по согласованию).</w:t>
      </w:r>
    </w:p>
    <w:p w:rsidR="00B9460F" w:rsidRPr="002414CB" w:rsidRDefault="00334E73" w:rsidP="00F607E2">
      <w:pPr>
        <w:numPr>
          <w:ilvl w:val="0"/>
          <w:numId w:val="9"/>
        </w:numPr>
        <w:ind w:left="-1134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Настоящее</w:t>
      </w:r>
      <w:r w:rsidR="002414CB" w:rsidRPr="002414CB">
        <w:rPr>
          <w:sz w:val="24"/>
          <w:szCs w:val="24"/>
        </w:rPr>
        <w:t xml:space="preserve"> постановление</w:t>
      </w:r>
      <w:r>
        <w:rPr>
          <w:sz w:val="24"/>
          <w:szCs w:val="24"/>
        </w:rPr>
        <w:t xml:space="preserve"> вступает в силу со дня</w:t>
      </w:r>
      <w:r w:rsidR="002414CB" w:rsidRPr="002414CB">
        <w:rPr>
          <w:sz w:val="24"/>
          <w:szCs w:val="24"/>
        </w:rPr>
        <w:t xml:space="preserve"> опубликова</w:t>
      </w:r>
      <w:r>
        <w:rPr>
          <w:sz w:val="24"/>
          <w:szCs w:val="24"/>
        </w:rPr>
        <w:t>ния</w:t>
      </w:r>
      <w:r w:rsidR="007048E2" w:rsidRPr="002414CB">
        <w:rPr>
          <w:sz w:val="24"/>
          <w:szCs w:val="24"/>
        </w:rPr>
        <w:t xml:space="preserve"> </w:t>
      </w:r>
      <w:r w:rsidR="00B9460F" w:rsidRPr="002414CB">
        <w:rPr>
          <w:sz w:val="24"/>
          <w:szCs w:val="24"/>
        </w:rPr>
        <w:t>в</w:t>
      </w:r>
      <w:r w:rsidR="007E0C6C" w:rsidRPr="002414CB">
        <w:rPr>
          <w:sz w:val="24"/>
          <w:szCs w:val="24"/>
        </w:rPr>
        <w:t xml:space="preserve"> бюллетене</w:t>
      </w:r>
      <w:r w:rsidR="00B9460F" w:rsidRPr="002414CB">
        <w:rPr>
          <w:sz w:val="24"/>
          <w:szCs w:val="24"/>
        </w:rPr>
        <w:t xml:space="preserve"> </w:t>
      </w:r>
      <w:r w:rsidR="007E0C6C" w:rsidRPr="002414CB">
        <w:rPr>
          <w:sz w:val="24"/>
          <w:szCs w:val="24"/>
        </w:rPr>
        <w:t>«Информационный</w:t>
      </w:r>
      <w:r w:rsidR="00B9460F" w:rsidRPr="002414CB">
        <w:rPr>
          <w:sz w:val="24"/>
          <w:szCs w:val="24"/>
        </w:rPr>
        <w:t xml:space="preserve"> вестник Совета и администрации муниципального района «Прилузский».</w:t>
      </w:r>
    </w:p>
    <w:p w:rsidR="00584FAA" w:rsidRDefault="00584FAA" w:rsidP="000E5831">
      <w:pPr>
        <w:ind w:left="-1134"/>
        <w:jc w:val="both"/>
        <w:rPr>
          <w:sz w:val="24"/>
          <w:szCs w:val="24"/>
        </w:rPr>
      </w:pPr>
    </w:p>
    <w:p w:rsidR="00A43134" w:rsidRDefault="00A43134" w:rsidP="000E5831">
      <w:pPr>
        <w:ind w:left="-1134"/>
        <w:jc w:val="both"/>
        <w:rPr>
          <w:sz w:val="24"/>
          <w:szCs w:val="24"/>
        </w:rPr>
      </w:pPr>
    </w:p>
    <w:p w:rsidR="000177D4" w:rsidRPr="00584FAA" w:rsidRDefault="000177D4" w:rsidP="000E5831">
      <w:pPr>
        <w:ind w:left="-1134"/>
        <w:jc w:val="both"/>
        <w:rPr>
          <w:sz w:val="24"/>
          <w:szCs w:val="24"/>
        </w:rPr>
      </w:pPr>
    </w:p>
    <w:p w:rsidR="008E6837" w:rsidRPr="00584FAA" w:rsidRDefault="00B40E2A" w:rsidP="000E5831">
      <w:pPr>
        <w:ind w:left="-1134"/>
        <w:jc w:val="both"/>
        <w:rPr>
          <w:sz w:val="24"/>
          <w:szCs w:val="24"/>
        </w:rPr>
      </w:pPr>
      <w:r w:rsidRPr="00584FAA">
        <w:rPr>
          <w:sz w:val="24"/>
          <w:szCs w:val="24"/>
        </w:rPr>
        <w:t>Глава муниципального района - председатель</w:t>
      </w:r>
    </w:p>
    <w:p w:rsidR="000309BB" w:rsidRPr="00584FAA" w:rsidRDefault="00B40E2A" w:rsidP="00944806">
      <w:pPr>
        <w:ind w:left="-1134"/>
        <w:jc w:val="both"/>
        <w:rPr>
          <w:sz w:val="24"/>
          <w:szCs w:val="24"/>
        </w:rPr>
      </w:pPr>
      <w:r w:rsidRPr="00584FAA">
        <w:rPr>
          <w:sz w:val="24"/>
          <w:szCs w:val="24"/>
        </w:rPr>
        <w:t>Совета муниципального района «Прилузский»</w:t>
      </w:r>
      <w:r w:rsidRPr="00584FAA">
        <w:rPr>
          <w:sz w:val="24"/>
          <w:szCs w:val="24"/>
        </w:rPr>
        <w:tab/>
      </w:r>
      <w:r w:rsidR="009B2C07" w:rsidRPr="00584FAA">
        <w:rPr>
          <w:sz w:val="24"/>
          <w:szCs w:val="24"/>
        </w:rPr>
        <w:t xml:space="preserve">    </w:t>
      </w:r>
      <w:r w:rsidR="000309BB" w:rsidRPr="00584FAA">
        <w:rPr>
          <w:sz w:val="24"/>
          <w:szCs w:val="24"/>
        </w:rPr>
        <w:t xml:space="preserve">       </w:t>
      </w:r>
      <w:r w:rsidR="009B2C07" w:rsidRPr="00584FAA">
        <w:rPr>
          <w:sz w:val="24"/>
          <w:szCs w:val="24"/>
        </w:rPr>
        <w:t xml:space="preserve">       </w:t>
      </w:r>
      <w:r w:rsidRPr="00584FAA">
        <w:rPr>
          <w:sz w:val="24"/>
          <w:szCs w:val="24"/>
        </w:rPr>
        <w:t xml:space="preserve"> </w:t>
      </w:r>
      <w:r w:rsidR="00465725" w:rsidRPr="00584FAA">
        <w:rPr>
          <w:sz w:val="24"/>
          <w:szCs w:val="24"/>
        </w:rPr>
        <w:t xml:space="preserve">                   </w:t>
      </w:r>
      <w:r w:rsidR="000177D4">
        <w:rPr>
          <w:sz w:val="24"/>
          <w:szCs w:val="24"/>
        </w:rPr>
        <w:t xml:space="preserve">             </w:t>
      </w:r>
      <w:r w:rsidR="00465725" w:rsidRPr="00584FAA">
        <w:rPr>
          <w:sz w:val="24"/>
          <w:szCs w:val="24"/>
        </w:rPr>
        <w:t xml:space="preserve"> </w:t>
      </w:r>
      <w:r w:rsidRPr="00584FAA">
        <w:rPr>
          <w:sz w:val="24"/>
          <w:szCs w:val="24"/>
        </w:rPr>
        <w:t xml:space="preserve"> </w:t>
      </w:r>
      <w:r w:rsidR="00364FEE" w:rsidRPr="00584FAA">
        <w:rPr>
          <w:sz w:val="24"/>
          <w:szCs w:val="24"/>
        </w:rPr>
        <w:t>Е.П.</w:t>
      </w:r>
      <w:r w:rsidR="005F612B" w:rsidRPr="00584FAA">
        <w:rPr>
          <w:sz w:val="24"/>
          <w:szCs w:val="24"/>
        </w:rPr>
        <w:t xml:space="preserve"> </w:t>
      </w:r>
      <w:r w:rsidR="00364FEE" w:rsidRPr="00584FAA">
        <w:rPr>
          <w:sz w:val="24"/>
          <w:szCs w:val="24"/>
        </w:rPr>
        <w:t>Шучалин</w:t>
      </w:r>
    </w:p>
    <w:sectPr w:rsidR="000309BB" w:rsidRPr="00584FAA" w:rsidSect="003B212A">
      <w:headerReference w:type="default" r:id="rId8"/>
      <w:footerReference w:type="default" r:id="rId9"/>
      <w:pgSz w:w="11906" w:h="16838"/>
      <w:pgMar w:top="1134" w:right="737" w:bottom="397" w:left="2268" w:header="426" w:footer="3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7FD" w:rsidRDefault="00B427FD" w:rsidP="005F612B">
      <w:r>
        <w:separator/>
      </w:r>
    </w:p>
  </w:endnote>
  <w:endnote w:type="continuationSeparator" w:id="1">
    <w:p w:rsidR="00B427FD" w:rsidRDefault="00B427FD" w:rsidP="005F6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806" w:rsidRDefault="00944806" w:rsidP="00944806">
    <w:pPr>
      <w:pStyle w:val="aa"/>
      <w:ind w:left="-11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7FD" w:rsidRDefault="00B427FD" w:rsidP="005F612B">
      <w:r>
        <w:separator/>
      </w:r>
    </w:p>
  </w:footnote>
  <w:footnote w:type="continuationSeparator" w:id="1">
    <w:p w:rsidR="00B427FD" w:rsidRDefault="00B427FD" w:rsidP="005F6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12B" w:rsidRDefault="005F612B" w:rsidP="005F612B">
    <w:pPr>
      <w:pStyle w:val="a8"/>
      <w:tabs>
        <w:tab w:val="clear" w:pos="4677"/>
        <w:tab w:val="clear" w:pos="9355"/>
        <w:tab w:val="center" w:pos="4450"/>
        <w:tab w:val="right" w:pos="8901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04C4"/>
    <w:multiLevelType w:val="hybridMultilevel"/>
    <w:tmpl w:val="4CC80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A2C38"/>
    <w:multiLevelType w:val="hybridMultilevel"/>
    <w:tmpl w:val="768EAC32"/>
    <w:lvl w:ilvl="0" w:tplc="90AC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>
    <w:nsid w:val="1BA24E13"/>
    <w:multiLevelType w:val="singleLevel"/>
    <w:tmpl w:val="CBAAC532"/>
    <w:lvl w:ilvl="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3">
    <w:nsid w:val="2BA5044A"/>
    <w:multiLevelType w:val="singleLevel"/>
    <w:tmpl w:val="F4A890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E564C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05278F8"/>
    <w:multiLevelType w:val="singleLevel"/>
    <w:tmpl w:val="0848FBA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6">
    <w:nsid w:val="57117CE4"/>
    <w:multiLevelType w:val="singleLevel"/>
    <w:tmpl w:val="2EDE5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5E2B62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8D45C75"/>
    <w:multiLevelType w:val="singleLevel"/>
    <w:tmpl w:val="D8780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18D"/>
    <w:rsid w:val="000165C8"/>
    <w:rsid w:val="000177D4"/>
    <w:rsid w:val="000309BB"/>
    <w:rsid w:val="00034062"/>
    <w:rsid w:val="00035D93"/>
    <w:rsid w:val="00086D21"/>
    <w:rsid w:val="00091370"/>
    <w:rsid w:val="00094F78"/>
    <w:rsid w:val="000A776B"/>
    <w:rsid w:val="000A78E1"/>
    <w:rsid w:val="000E5831"/>
    <w:rsid w:val="000F3058"/>
    <w:rsid w:val="000F3D0A"/>
    <w:rsid w:val="0010006D"/>
    <w:rsid w:val="001230AF"/>
    <w:rsid w:val="00135E4F"/>
    <w:rsid w:val="0016046F"/>
    <w:rsid w:val="00166141"/>
    <w:rsid w:val="0017106C"/>
    <w:rsid w:val="001808A0"/>
    <w:rsid w:val="001843FE"/>
    <w:rsid w:val="001A79E0"/>
    <w:rsid w:val="001B7B4B"/>
    <w:rsid w:val="001C0BEE"/>
    <w:rsid w:val="001C660B"/>
    <w:rsid w:val="001E25E6"/>
    <w:rsid w:val="001F4359"/>
    <w:rsid w:val="001F4BD2"/>
    <w:rsid w:val="001F625A"/>
    <w:rsid w:val="00211537"/>
    <w:rsid w:val="00211F0D"/>
    <w:rsid w:val="00217DAB"/>
    <w:rsid w:val="002210D8"/>
    <w:rsid w:val="00232FE6"/>
    <w:rsid w:val="002414CB"/>
    <w:rsid w:val="00280AFC"/>
    <w:rsid w:val="002B0294"/>
    <w:rsid w:val="002B08D6"/>
    <w:rsid w:val="002E0667"/>
    <w:rsid w:val="00301808"/>
    <w:rsid w:val="003020A4"/>
    <w:rsid w:val="003311D0"/>
    <w:rsid w:val="00334E73"/>
    <w:rsid w:val="00337D41"/>
    <w:rsid w:val="00364FEE"/>
    <w:rsid w:val="00385430"/>
    <w:rsid w:val="003971E0"/>
    <w:rsid w:val="003B212A"/>
    <w:rsid w:val="00402B65"/>
    <w:rsid w:val="00417A28"/>
    <w:rsid w:val="004362A4"/>
    <w:rsid w:val="004440F7"/>
    <w:rsid w:val="00454A7E"/>
    <w:rsid w:val="00455ED1"/>
    <w:rsid w:val="00465725"/>
    <w:rsid w:val="004735F0"/>
    <w:rsid w:val="00475356"/>
    <w:rsid w:val="004B52E5"/>
    <w:rsid w:val="004D4649"/>
    <w:rsid w:val="004E7BE9"/>
    <w:rsid w:val="00541EA9"/>
    <w:rsid w:val="00542A02"/>
    <w:rsid w:val="0055098A"/>
    <w:rsid w:val="00556B88"/>
    <w:rsid w:val="0058066B"/>
    <w:rsid w:val="00584FAA"/>
    <w:rsid w:val="00587BCA"/>
    <w:rsid w:val="00595E49"/>
    <w:rsid w:val="005D30EA"/>
    <w:rsid w:val="005D6C1B"/>
    <w:rsid w:val="005D7DF1"/>
    <w:rsid w:val="005F612B"/>
    <w:rsid w:val="00602A16"/>
    <w:rsid w:val="0063545E"/>
    <w:rsid w:val="0064270D"/>
    <w:rsid w:val="0067123F"/>
    <w:rsid w:val="00671465"/>
    <w:rsid w:val="00672207"/>
    <w:rsid w:val="006764BA"/>
    <w:rsid w:val="006B41A5"/>
    <w:rsid w:val="006B7E19"/>
    <w:rsid w:val="006C6366"/>
    <w:rsid w:val="006D11D0"/>
    <w:rsid w:val="006D5781"/>
    <w:rsid w:val="006E2DEB"/>
    <w:rsid w:val="007048E2"/>
    <w:rsid w:val="007467AF"/>
    <w:rsid w:val="00792068"/>
    <w:rsid w:val="007A26D0"/>
    <w:rsid w:val="007C7E92"/>
    <w:rsid w:val="007D1339"/>
    <w:rsid w:val="007D1DFC"/>
    <w:rsid w:val="007D2B7C"/>
    <w:rsid w:val="007E0C6C"/>
    <w:rsid w:val="007E2728"/>
    <w:rsid w:val="0082005A"/>
    <w:rsid w:val="008266AF"/>
    <w:rsid w:val="0085144E"/>
    <w:rsid w:val="008757F0"/>
    <w:rsid w:val="00880F71"/>
    <w:rsid w:val="00882F6F"/>
    <w:rsid w:val="008A51A9"/>
    <w:rsid w:val="008C6C55"/>
    <w:rsid w:val="008D782E"/>
    <w:rsid w:val="008E6837"/>
    <w:rsid w:val="00907F7E"/>
    <w:rsid w:val="0091457E"/>
    <w:rsid w:val="00930758"/>
    <w:rsid w:val="00944806"/>
    <w:rsid w:val="00947B66"/>
    <w:rsid w:val="009747C4"/>
    <w:rsid w:val="00986689"/>
    <w:rsid w:val="009A76EA"/>
    <w:rsid w:val="009B2C07"/>
    <w:rsid w:val="009B7AC1"/>
    <w:rsid w:val="009C7A73"/>
    <w:rsid w:val="009E4991"/>
    <w:rsid w:val="009E561E"/>
    <w:rsid w:val="009E608A"/>
    <w:rsid w:val="00A208BF"/>
    <w:rsid w:val="00A43134"/>
    <w:rsid w:val="00A71F44"/>
    <w:rsid w:val="00A7518D"/>
    <w:rsid w:val="00A933FE"/>
    <w:rsid w:val="00A9481E"/>
    <w:rsid w:val="00AA1205"/>
    <w:rsid w:val="00AD7727"/>
    <w:rsid w:val="00AF3AC2"/>
    <w:rsid w:val="00B12696"/>
    <w:rsid w:val="00B20407"/>
    <w:rsid w:val="00B34459"/>
    <w:rsid w:val="00B40E2A"/>
    <w:rsid w:val="00B41036"/>
    <w:rsid w:val="00B427FD"/>
    <w:rsid w:val="00B6050D"/>
    <w:rsid w:val="00B70444"/>
    <w:rsid w:val="00B76725"/>
    <w:rsid w:val="00B8467D"/>
    <w:rsid w:val="00B922ED"/>
    <w:rsid w:val="00B9460F"/>
    <w:rsid w:val="00BA2F80"/>
    <w:rsid w:val="00BE21B4"/>
    <w:rsid w:val="00C145EC"/>
    <w:rsid w:val="00C405C5"/>
    <w:rsid w:val="00C55A35"/>
    <w:rsid w:val="00C723B8"/>
    <w:rsid w:val="00C765F1"/>
    <w:rsid w:val="00C972A9"/>
    <w:rsid w:val="00CC26C6"/>
    <w:rsid w:val="00CD5749"/>
    <w:rsid w:val="00CD755C"/>
    <w:rsid w:val="00CE715C"/>
    <w:rsid w:val="00D1204A"/>
    <w:rsid w:val="00D13411"/>
    <w:rsid w:val="00D21532"/>
    <w:rsid w:val="00D242D6"/>
    <w:rsid w:val="00D34C64"/>
    <w:rsid w:val="00D6141E"/>
    <w:rsid w:val="00DA6945"/>
    <w:rsid w:val="00DE310E"/>
    <w:rsid w:val="00DF2633"/>
    <w:rsid w:val="00DF27AC"/>
    <w:rsid w:val="00E0291C"/>
    <w:rsid w:val="00E06442"/>
    <w:rsid w:val="00E13527"/>
    <w:rsid w:val="00E2237B"/>
    <w:rsid w:val="00E439F4"/>
    <w:rsid w:val="00E512F0"/>
    <w:rsid w:val="00E51ED4"/>
    <w:rsid w:val="00E72181"/>
    <w:rsid w:val="00EB1B8D"/>
    <w:rsid w:val="00ED3F05"/>
    <w:rsid w:val="00EE3D9E"/>
    <w:rsid w:val="00EE5613"/>
    <w:rsid w:val="00F06B64"/>
    <w:rsid w:val="00F20E46"/>
    <w:rsid w:val="00F360B9"/>
    <w:rsid w:val="00F47C4D"/>
    <w:rsid w:val="00F52C34"/>
    <w:rsid w:val="00F54C26"/>
    <w:rsid w:val="00F607E2"/>
    <w:rsid w:val="00F633EF"/>
    <w:rsid w:val="00F73435"/>
    <w:rsid w:val="00F90925"/>
    <w:rsid w:val="00FD1541"/>
    <w:rsid w:val="00FD44A5"/>
    <w:rsid w:val="00FE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06C"/>
  </w:style>
  <w:style w:type="paragraph" w:styleId="1">
    <w:name w:val="heading 1"/>
    <w:basedOn w:val="a"/>
    <w:next w:val="a"/>
    <w:qFormat/>
    <w:rsid w:val="0017106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7106C"/>
    <w:pPr>
      <w:keepNext/>
      <w:outlineLvl w:val="1"/>
    </w:pPr>
    <w:rPr>
      <w:sz w:val="24"/>
    </w:rPr>
  </w:style>
  <w:style w:type="paragraph" w:styleId="4">
    <w:name w:val="heading 4"/>
    <w:basedOn w:val="a"/>
    <w:next w:val="a"/>
    <w:qFormat/>
    <w:rsid w:val="0017106C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106C"/>
    <w:pPr>
      <w:jc w:val="both"/>
    </w:pPr>
    <w:rPr>
      <w:sz w:val="28"/>
      <w:lang w:val="en-US"/>
    </w:rPr>
  </w:style>
  <w:style w:type="paragraph" w:styleId="20">
    <w:name w:val="Body Text 2"/>
    <w:basedOn w:val="a"/>
    <w:rsid w:val="0017106C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"/>
    <w:qFormat/>
    <w:rsid w:val="0017106C"/>
    <w:pPr>
      <w:jc w:val="center"/>
    </w:pPr>
    <w:rPr>
      <w:sz w:val="28"/>
    </w:rPr>
  </w:style>
  <w:style w:type="paragraph" w:styleId="a5">
    <w:name w:val="Subtitle"/>
    <w:basedOn w:val="a"/>
    <w:qFormat/>
    <w:rsid w:val="0017106C"/>
    <w:pPr>
      <w:jc w:val="both"/>
    </w:pPr>
    <w:rPr>
      <w:sz w:val="28"/>
    </w:rPr>
  </w:style>
  <w:style w:type="paragraph" w:styleId="a6">
    <w:name w:val="caption"/>
    <w:basedOn w:val="a"/>
    <w:next w:val="a"/>
    <w:qFormat/>
    <w:rsid w:val="0017106C"/>
    <w:pPr>
      <w:framePr w:w="3069" w:h="1156" w:hSpace="141" w:wrap="around" w:vAnchor="text" w:hAnchor="page" w:x="1437" w:y="-705"/>
      <w:jc w:val="center"/>
    </w:pPr>
    <w:rPr>
      <w:sz w:val="28"/>
    </w:rPr>
  </w:style>
  <w:style w:type="paragraph" w:styleId="a7">
    <w:name w:val="Balloon Text"/>
    <w:basedOn w:val="a"/>
    <w:semiHidden/>
    <w:rsid w:val="008A51A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5F61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612B"/>
  </w:style>
  <w:style w:type="paragraph" w:styleId="aa">
    <w:name w:val="footer"/>
    <w:basedOn w:val="a"/>
    <w:link w:val="ab"/>
    <w:rsid w:val="005F61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F612B"/>
  </w:style>
  <w:style w:type="paragraph" w:styleId="ac">
    <w:name w:val="Normal (Web)"/>
    <w:basedOn w:val="a"/>
    <w:uiPriority w:val="99"/>
    <w:unhideWhenUsed/>
    <w:rsid w:val="00034062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034062"/>
    <w:rPr>
      <w:b/>
      <w:bCs/>
    </w:rPr>
  </w:style>
  <w:style w:type="paragraph" w:styleId="ae">
    <w:name w:val="List Paragraph"/>
    <w:basedOn w:val="a"/>
    <w:uiPriority w:val="34"/>
    <w:qFormat/>
    <w:rsid w:val="00034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ЛУЗДОР МУНИЦИПАЛЬНОЙ</vt:lpstr>
    </vt:vector>
  </TitlesOfParts>
  <Company>CIT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ЛУЗДОР МУНИЦИПАЛЬНОЙ</dc:title>
  <dc:creator>Давыдов</dc:creator>
  <cp:lastModifiedBy>2_217_3</cp:lastModifiedBy>
  <cp:revision>51</cp:revision>
  <cp:lastPrinted>2020-03-20T08:26:00Z</cp:lastPrinted>
  <dcterms:created xsi:type="dcterms:W3CDTF">2018-03-26T07:44:00Z</dcterms:created>
  <dcterms:modified xsi:type="dcterms:W3CDTF">2020-03-20T12:46:00Z</dcterms:modified>
</cp:coreProperties>
</file>