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7" w:rsidRDefault="00451540" w:rsidP="000448F4">
      <w:pPr>
        <w:pStyle w:val="a4"/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12CF7">
        <w:rPr>
          <w:rFonts w:cs="Times New Roman"/>
          <w:color w:val="000000"/>
          <w:sz w:val="28"/>
          <w:szCs w:val="28"/>
          <w:shd w:val="clear" w:color="auto" w:fill="FFFFFF"/>
        </w:rPr>
        <w:t xml:space="preserve">Вниманию заинтересованных лиц, а также </w:t>
      </w:r>
      <w:r w:rsidR="00212CF7">
        <w:rPr>
          <w:rFonts w:cs="Times New Roman"/>
          <w:color w:val="000000"/>
          <w:sz w:val="28"/>
          <w:szCs w:val="28"/>
          <w:shd w:val="clear" w:color="auto" w:fill="FFFFFF"/>
        </w:rPr>
        <w:t>представителей профессиональной отрасли!</w:t>
      </w:r>
    </w:p>
    <w:p w:rsidR="00E342A4" w:rsidRDefault="00E342A4" w:rsidP="000448F4">
      <w:pPr>
        <w:pStyle w:val="a4"/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448F4" w:rsidRDefault="00451540" w:rsidP="000448F4">
      <w:pPr>
        <w:pStyle w:val="a4"/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448F4">
        <w:rPr>
          <w:rFonts w:cs="Times New Roman"/>
          <w:color w:val="000000"/>
          <w:sz w:val="28"/>
          <w:szCs w:val="28"/>
          <w:shd w:val="clear" w:color="auto" w:fill="FFFFFF"/>
        </w:rPr>
        <w:t xml:space="preserve">Филиал ФГБУ «ФКП Росреестра» по Республике Коми приглашает на лекцию по теме: </w:t>
      </w:r>
      <w:r w:rsidR="00212CF7" w:rsidRPr="000448F4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«Основные вопросы, возникающие у кадастровых инженеров при подготовке документов для осуществления государственного кадастрового учета объектов недвижимости»</w:t>
      </w:r>
      <w:r w:rsidR="00212CF7" w:rsidRPr="000448F4">
        <w:rPr>
          <w:rFonts w:cs="Times New Roman"/>
          <w:color w:val="000000"/>
          <w:sz w:val="28"/>
          <w:szCs w:val="28"/>
          <w:shd w:val="clear" w:color="auto" w:fill="FFFFFF"/>
        </w:rPr>
        <w:t>, которая состоится 25 февраля  2019</w:t>
      </w:r>
      <w:r w:rsidR="001A5572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0448F4">
        <w:rPr>
          <w:rFonts w:cs="Times New Roman"/>
          <w:color w:val="000000"/>
          <w:sz w:val="28"/>
          <w:szCs w:val="28"/>
          <w:shd w:val="clear" w:color="auto" w:fill="FFFFFF"/>
        </w:rPr>
        <w:t xml:space="preserve"> в 10.00 по адресу: г. Сыкты</w:t>
      </w:r>
      <w:r w:rsidR="007219DD">
        <w:rPr>
          <w:rFonts w:cs="Times New Roman"/>
          <w:color w:val="000000"/>
          <w:sz w:val="28"/>
          <w:szCs w:val="28"/>
          <w:shd w:val="clear" w:color="auto" w:fill="FFFFFF"/>
        </w:rPr>
        <w:t>вкар, Покровский бульвар, д. 10</w:t>
      </w:r>
      <w:r w:rsidR="000448F4">
        <w:rPr>
          <w:rFonts w:cs="Times New Roman"/>
          <w:color w:val="000000"/>
          <w:sz w:val="28"/>
          <w:szCs w:val="28"/>
          <w:shd w:val="clear" w:color="auto" w:fill="FFFFFF"/>
        </w:rPr>
        <w:t>. Продолжительность лекции – 2 час</w:t>
      </w:r>
      <w:r w:rsidR="007219DD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="000448F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212CF7" w:rsidRDefault="000448F4" w:rsidP="000448F4">
      <w:pPr>
        <w:pStyle w:val="a4"/>
        <w:spacing w:after="0"/>
        <w:ind w:firstLine="709"/>
        <w:jc w:val="both"/>
        <w:rPr>
          <w:rFonts w:eastAsia="Times New Roman" w:cs="Times New Roman"/>
          <w:b/>
          <w:bCs/>
          <w:color w:val="000000"/>
          <w:sz w:val="28"/>
          <w:shd w:val="clear" w:color="auto" w:fill="FFFFFF"/>
        </w:rPr>
      </w:pPr>
      <w:r w:rsidRPr="000448F4">
        <w:rPr>
          <w:rFonts w:eastAsia="Times New Roman" w:cs="Times New Roman"/>
          <w:bCs/>
          <w:color w:val="000000"/>
          <w:sz w:val="28"/>
          <w:highlight w:val="white"/>
          <w:shd w:val="clear" w:color="auto" w:fill="FFFFFF"/>
        </w:rPr>
        <w:t xml:space="preserve">Также есть возможность участвовать в лекции </w:t>
      </w:r>
      <w:r w:rsidR="00E944DE">
        <w:rPr>
          <w:rFonts w:eastAsia="Times New Roman" w:cs="Times New Roman"/>
          <w:bCs/>
          <w:color w:val="000000"/>
          <w:sz w:val="28"/>
          <w:highlight w:val="white"/>
          <w:shd w:val="clear" w:color="auto" w:fill="FFFFFF"/>
        </w:rPr>
        <w:t>удаленно в формате youtube</w:t>
      </w:r>
      <w:r w:rsidRPr="000448F4">
        <w:rPr>
          <w:rFonts w:eastAsia="Times New Roman" w:cs="Times New Roman"/>
          <w:bCs/>
          <w:color w:val="000000"/>
          <w:sz w:val="28"/>
          <w:highlight w:val="white"/>
          <w:shd w:val="clear" w:color="auto" w:fill="FFFFFF"/>
        </w:rPr>
        <w:t>-трансляции</w:t>
      </w:r>
      <w:r>
        <w:rPr>
          <w:rFonts w:eastAsia="Times New Roman" w:cs="Times New Roman"/>
          <w:b/>
          <w:bCs/>
          <w:color w:val="000000"/>
          <w:sz w:val="28"/>
          <w:highlight w:val="white"/>
          <w:shd w:val="clear" w:color="auto" w:fill="FFFFFF"/>
        </w:rPr>
        <w:t>.</w:t>
      </w:r>
    </w:p>
    <w:p w:rsidR="00E342A4" w:rsidRDefault="00E342A4" w:rsidP="000448F4">
      <w:pPr>
        <w:pStyle w:val="a4"/>
        <w:spacing w:after="0"/>
        <w:ind w:firstLine="709"/>
        <w:jc w:val="both"/>
        <w:rPr>
          <w:rFonts w:eastAsia="Times New Roman" w:cs="Times New Roman"/>
          <w:b/>
          <w:bCs/>
          <w:color w:val="000000"/>
          <w:sz w:val="28"/>
          <w:shd w:val="clear" w:color="auto" w:fill="FFFFFF"/>
        </w:rPr>
      </w:pPr>
    </w:p>
    <w:p w:rsidR="00212CF7" w:rsidRDefault="00212CF7" w:rsidP="000448F4">
      <w:pPr>
        <w:pStyle w:val="a4"/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448F4">
        <w:rPr>
          <w:rFonts w:eastAsia="Times New Roman" w:cs="Times New Roman"/>
          <w:color w:val="000000"/>
          <w:sz w:val="28"/>
          <w:szCs w:val="28"/>
          <w:highlight w:val="white"/>
        </w:rPr>
        <w:t>На лекции планируется рассмотреть письма от вышестоящих органов власти, поступившие в адрес филиала и содержащие разъяснения по вопросам кадастрового учета, осуществить краткий обзор изменений законодательства и ответить на вопросы слушателей.</w:t>
      </w:r>
    </w:p>
    <w:p w:rsidR="00E342A4" w:rsidRPr="000448F4" w:rsidRDefault="00E342A4" w:rsidP="000448F4">
      <w:pPr>
        <w:pStyle w:val="a4"/>
        <w:shd w:val="clear" w:color="auto" w:fill="FFFFFF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219DD" w:rsidRDefault="00451540" w:rsidP="006C1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Лектор</w:t>
      </w:r>
      <w:r w:rsidR="0072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</w:t>
      </w:r>
      <w:bookmarkStart w:id="0" w:name="_GoBack"/>
      <w:bookmarkEnd w:id="0"/>
    </w:p>
    <w:p w:rsidR="007219DD" w:rsidRDefault="00212CF7" w:rsidP="006C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04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Стенина</w:t>
      </w:r>
      <w:proofErr w:type="spellEnd"/>
      <w:r w:rsidRPr="0004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Александровна</w:t>
      </w:r>
      <w:r w:rsidRPr="000448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начальник </w:t>
      </w:r>
      <w:r w:rsidR="00C244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отдела обеспечения ведения ЕГРН;</w:t>
      </w:r>
    </w:p>
    <w:p w:rsidR="00212CF7" w:rsidRPr="007219DD" w:rsidRDefault="00C244C5" w:rsidP="006C1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Ванин Александр Евгеньевич,</w:t>
      </w:r>
      <w:r w:rsidR="00212CF7" w:rsidRPr="000448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заместитель начальника отдела обработки документов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обеспечения учетных действий;</w:t>
      </w:r>
    </w:p>
    <w:p w:rsidR="00212CF7" w:rsidRPr="000448F4" w:rsidRDefault="00C244C5" w:rsidP="006C14B8">
      <w:pPr>
        <w:pStyle w:val="a4"/>
        <w:shd w:val="clear" w:color="auto" w:fill="FFFFFF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Ивкина Светлана Валерьевна,</w:t>
      </w:r>
      <w:r w:rsidR="00212CF7" w:rsidRPr="000448F4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заместитель начальника отдела обработки документов и обеспечения учетных действий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212CF7" w:rsidRDefault="00C244C5" w:rsidP="006C14B8">
      <w:pPr>
        <w:pStyle w:val="a4"/>
        <w:shd w:val="clear" w:color="auto" w:fill="FFFFFF"/>
        <w:spacing w:after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Михалевич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Валерий Васильевич,</w:t>
      </w:r>
      <w:r w:rsidR="00212CF7" w:rsidRPr="000448F4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начальник отдела инфраструктуры пространственных данных.</w:t>
      </w:r>
    </w:p>
    <w:p w:rsidR="00E342A4" w:rsidRPr="000448F4" w:rsidRDefault="00E342A4" w:rsidP="00B50AF4">
      <w:pPr>
        <w:pStyle w:val="a4"/>
        <w:shd w:val="clear" w:color="auto" w:fill="FFFFFF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0448F4" w:rsidRDefault="00212CF7" w:rsidP="00B5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F4">
        <w:rPr>
          <w:rFonts w:ascii="Times New Roman" w:hAnsi="Times New Roman" w:cs="Times New Roman"/>
          <w:sz w:val="28"/>
          <w:szCs w:val="28"/>
        </w:rPr>
        <w:t xml:space="preserve">Предварительная запись: </w:t>
      </w:r>
      <w:hyperlink r:id="rId5" w:history="1">
        <w:r w:rsidRPr="00044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0448F4">
          <w:rPr>
            <w:rStyle w:val="a3"/>
            <w:rFonts w:ascii="Times New Roman" w:hAnsi="Times New Roman" w:cs="Times New Roman"/>
            <w:sz w:val="28"/>
            <w:szCs w:val="28"/>
          </w:rPr>
          <w:t>@11.</w:t>
        </w:r>
        <w:proofErr w:type="spellStart"/>
        <w:r w:rsidRPr="00044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0448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4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48F4">
        <w:rPr>
          <w:rFonts w:ascii="Times New Roman" w:hAnsi="Times New Roman" w:cs="Times New Roman"/>
          <w:sz w:val="28"/>
          <w:szCs w:val="28"/>
        </w:rPr>
        <w:t>, тел. 8(8212) 409520 (доб. 2080).</w:t>
      </w:r>
    </w:p>
    <w:p w:rsidR="00212CF7" w:rsidRPr="000448F4" w:rsidRDefault="00E944DE" w:rsidP="00B5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лекциях платное: 620 </w:t>
      </w:r>
      <w:r w:rsidR="00212CF7" w:rsidRPr="000448F4">
        <w:rPr>
          <w:rFonts w:ascii="Times New Roman" w:hAnsi="Times New Roman" w:cs="Times New Roman"/>
          <w:sz w:val="28"/>
          <w:szCs w:val="28"/>
        </w:rPr>
        <w:t>рублей (за 2 часа лекции)</w:t>
      </w:r>
      <w:r w:rsidR="00E342A4">
        <w:rPr>
          <w:rFonts w:ascii="Times New Roman" w:hAnsi="Times New Roman" w:cs="Times New Roman"/>
          <w:sz w:val="28"/>
          <w:szCs w:val="28"/>
        </w:rPr>
        <w:t>.</w:t>
      </w:r>
    </w:p>
    <w:p w:rsidR="00212CF7" w:rsidRPr="00E944DE" w:rsidRDefault="00212CF7" w:rsidP="00E944DE">
      <w:pPr>
        <w:pStyle w:val="a4"/>
        <w:widowControl/>
        <w:spacing w:after="0"/>
        <w:ind w:right="15"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0448F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Получение ссылки для подключения к </w:t>
      </w:r>
      <w:r w:rsidRPr="000448F4">
        <w:rPr>
          <w:rFonts w:eastAsia="Andale Sans UI" w:cs="Times New Roman"/>
          <w:sz w:val="28"/>
          <w:szCs w:val="28"/>
          <w:shd w:val="clear" w:color="auto" w:fill="FFFFFF"/>
          <w:lang w:bidi="ar-SA"/>
        </w:rPr>
        <w:t>youtube-трансляции, направление д</w:t>
      </w:r>
      <w:r w:rsidRPr="000448F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ополнительных вопросов для обсуждения в рамках проведения лекции осуществляется по адресу электронной почты</w:t>
      </w:r>
      <w:r w:rsidR="00E944D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448F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E944DE" w:rsidRPr="00CD0C8A">
          <w:rPr>
            <w:rStyle w:val="a3"/>
            <w:rFonts w:eastAsia="Times New Roman" w:cs="Times New Roman"/>
            <w:sz w:val="28"/>
            <w:szCs w:val="28"/>
            <w:shd w:val="clear" w:color="auto" w:fill="FFFFFF"/>
          </w:rPr>
          <w:t>fgu1118@11.</w:t>
        </w:r>
        <w:proofErr w:type="spellStart"/>
        <w:r w:rsidR="00E944DE" w:rsidRPr="00CD0C8A">
          <w:rPr>
            <w:rStyle w:val="a3"/>
            <w:rFonts w:eastAsia="Times New Roman" w:cs="Times New Roman"/>
            <w:sz w:val="28"/>
            <w:szCs w:val="28"/>
            <w:shd w:val="clear" w:color="auto" w:fill="FFFFFF"/>
            <w:lang w:val="en-US"/>
          </w:rPr>
          <w:t>kadastr</w:t>
        </w:r>
        <w:proofErr w:type="spellEnd"/>
        <w:r w:rsidR="00E944DE" w:rsidRPr="00CD0C8A">
          <w:rPr>
            <w:rStyle w:val="a3"/>
            <w:rFonts w:eastAsia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944DE" w:rsidRPr="00CD0C8A">
          <w:rPr>
            <w:rStyle w:val="a3"/>
            <w:rFonts w:eastAsia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E944D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8F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позднее, чем за 1 день до проведения лекции.</w:t>
      </w:r>
    </w:p>
    <w:p w:rsidR="00F33CC6" w:rsidRPr="000448F4" w:rsidRDefault="00451540" w:rsidP="000448F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history="1">
        <w:r w:rsidRPr="000448F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#кадастровая_палата</w:t>
        </w:r>
      </w:hyperlink>
      <w:r w:rsidRPr="000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0448F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#фкп_росреестр_коми</w:t>
        </w:r>
      </w:hyperlink>
      <w:r w:rsidRPr="000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0448F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#кадастр</w:t>
        </w:r>
      </w:hyperlink>
      <w:r w:rsidRPr="000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0448F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#росреестр</w:t>
        </w:r>
      </w:hyperlink>
      <w:r w:rsidRPr="000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0448F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#коми</w:t>
        </w:r>
      </w:hyperlink>
    </w:p>
    <w:p w:rsidR="002A370C" w:rsidRDefault="002A3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A370C" w:rsidSect="006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63"/>
    <w:rsid w:val="000448F4"/>
    <w:rsid w:val="001518A3"/>
    <w:rsid w:val="001A5572"/>
    <w:rsid w:val="00212CF7"/>
    <w:rsid w:val="002A370C"/>
    <w:rsid w:val="00451540"/>
    <w:rsid w:val="00632485"/>
    <w:rsid w:val="006C14B8"/>
    <w:rsid w:val="007219DD"/>
    <w:rsid w:val="00804109"/>
    <w:rsid w:val="00914EC3"/>
    <w:rsid w:val="00AF14B2"/>
    <w:rsid w:val="00B01E8C"/>
    <w:rsid w:val="00B50AF4"/>
    <w:rsid w:val="00C227A8"/>
    <w:rsid w:val="00C244C5"/>
    <w:rsid w:val="00DB6463"/>
    <w:rsid w:val="00E342A4"/>
    <w:rsid w:val="00E944DE"/>
    <w:rsid w:val="00F3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4%D0%BA%D0%BF_%D1%80%D0%BE%D1%81%D1%80%D0%B5%D0%B5%D1%81%D1%82%D1%80_%D0%BA%D0%BE%D0%BC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A%D0%B0%D0%B4%D0%B0%D1%81%D1%82%D1%80%D0%BE%D0%B2%D0%B0%D1%8F_%D0%BF%D0%B0%D0%BB%D0%B0%D1%82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gu1118@11.kadastr.ru" TargetMode="External"/><Relationship Id="rId11" Type="http://schemas.openxmlformats.org/officeDocument/2006/relationships/hyperlink" Target="https://vk.com/feed?section=search&amp;q=%23%D0%BA%D0%BE%D0%BC%D0%B8" TargetMode="External"/><Relationship Id="rId5" Type="http://schemas.openxmlformats.org/officeDocument/2006/relationships/hyperlink" Target="mailto:filial@11.kadastr.ru" TargetMode="External"/><Relationship Id="rId10" Type="http://schemas.openxmlformats.org/officeDocument/2006/relationships/hyperlink" Target="https://vk.com/feed?section=search&amp;q=%23%D1%80%D0%BE%D1%81%D1%80%D0%B5%D0%B5%D1%81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A%D0%B0%D0%B4%D0%B0%D1%81%D1%82%D1%8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330B-C252-4CAB-B2FE-05D82A0B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Малафеева Елена Николаевна</dc:creator>
  <cp:keywords/>
  <dc:description/>
  <cp:lastModifiedBy>Tatyana.Zhdanova</cp:lastModifiedBy>
  <cp:revision>16</cp:revision>
  <dcterms:created xsi:type="dcterms:W3CDTF">2018-11-08T12:20:00Z</dcterms:created>
  <dcterms:modified xsi:type="dcterms:W3CDTF">2019-02-13T09:16:00Z</dcterms:modified>
</cp:coreProperties>
</file>