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79D" w:rsidRDefault="001C079D"/>
    <w:p w:rsidR="00324437" w:rsidRDefault="00324437"/>
    <w:p w:rsidR="00324437" w:rsidRDefault="00324437" w:rsidP="00324437">
      <w:pPr>
        <w:pStyle w:val="a3"/>
        <w:spacing w:before="0" w:after="0"/>
        <w:jc w:val="center"/>
        <w:rPr>
          <w:rStyle w:val="a4"/>
          <w:sz w:val="26"/>
          <w:szCs w:val="26"/>
        </w:rPr>
      </w:pPr>
      <w:r w:rsidRPr="0016104C">
        <w:rPr>
          <w:rStyle w:val="a4"/>
          <w:sz w:val="26"/>
          <w:szCs w:val="26"/>
        </w:rPr>
        <w:t>С 1 января 2019 года начинают действовать новые основания</w:t>
      </w:r>
    </w:p>
    <w:p w:rsidR="00324437" w:rsidRPr="0016104C" w:rsidRDefault="00324437" w:rsidP="00324437">
      <w:pPr>
        <w:pStyle w:val="a3"/>
        <w:spacing w:before="0" w:after="0"/>
        <w:jc w:val="center"/>
        <w:rPr>
          <w:rStyle w:val="a4"/>
          <w:sz w:val="26"/>
          <w:szCs w:val="26"/>
        </w:rPr>
      </w:pPr>
      <w:r w:rsidRPr="0016104C">
        <w:rPr>
          <w:rStyle w:val="a4"/>
          <w:sz w:val="26"/>
          <w:szCs w:val="26"/>
        </w:rPr>
        <w:t>для досрочного выхода на пенсию</w:t>
      </w:r>
    </w:p>
    <w:p w:rsidR="00324437" w:rsidRDefault="00324437" w:rsidP="00324437">
      <w:pPr>
        <w:pStyle w:val="a3"/>
        <w:jc w:val="both"/>
        <w:rPr>
          <w:rStyle w:val="a4"/>
          <w:sz w:val="26"/>
          <w:szCs w:val="26"/>
        </w:rPr>
      </w:pPr>
    </w:p>
    <w:p w:rsidR="00324437" w:rsidRDefault="00AD52F9" w:rsidP="00324437">
      <w:pPr>
        <w:pStyle w:val="a3"/>
        <w:jc w:val="both"/>
        <w:rPr>
          <w:rStyle w:val="a4"/>
          <w:b w:val="0"/>
          <w:sz w:val="26"/>
          <w:szCs w:val="26"/>
        </w:rPr>
      </w:pPr>
      <w:r>
        <w:rPr>
          <w:rStyle w:val="a4"/>
          <w:sz w:val="26"/>
          <w:szCs w:val="26"/>
        </w:rPr>
        <w:tab/>
      </w:r>
      <w:r w:rsidR="00324437" w:rsidRPr="0016104C">
        <w:rPr>
          <w:rStyle w:val="a4"/>
          <w:sz w:val="26"/>
          <w:szCs w:val="26"/>
        </w:rPr>
        <w:t xml:space="preserve"> </w:t>
      </w:r>
      <w:r w:rsidR="00324437" w:rsidRPr="0016104C">
        <w:rPr>
          <w:rStyle w:val="a4"/>
          <w:b w:val="0"/>
          <w:sz w:val="26"/>
          <w:szCs w:val="26"/>
        </w:rPr>
        <w:t xml:space="preserve">С 1 января 2019 года </w:t>
      </w:r>
      <w:r w:rsidR="00324437">
        <w:rPr>
          <w:rStyle w:val="a4"/>
          <w:b w:val="0"/>
          <w:sz w:val="26"/>
          <w:szCs w:val="26"/>
        </w:rPr>
        <w:t>некоторым категориям граждан будут предоставляться льготы по более раннему выходу на пенсию.</w:t>
      </w:r>
      <w:r w:rsidR="00324437" w:rsidRPr="0016104C">
        <w:rPr>
          <w:rStyle w:val="a4"/>
          <w:b w:val="0"/>
          <w:sz w:val="26"/>
          <w:szCs w:val="26"/>
        </w:rPr>
        <w:t xml:space="preserve"> </w:t>
      </w:r>
    </w:p>
    <w:p w:rsidR="00324437" w:rsidRPr="0016104C" w:rsidRDefault="00324437" w:rsidP="00324437">
      <w:pPr>
        <w:pStyle w:val="a3"/>
        <w:jc w:val="both"/>
        <w:rPr>
          <w:sz w:val="26"/>
          <w:szCs w:val="26"/>
        </w:rPr>
      </w:pPr>
      <w:r>
        <w:rPr>
          <w:rStyle w:val="a4"/>
          <w:sz w:val="26"/>
          <w:szCs w:val="26"/>
        </w:rPr>
        <w:t>Граждане, имеющие д</w:t>
      </w:r>
      <w:r w:rsidRPr="0016104C">
        <w:rPr>
          <w:rStyle w:val="a4"/>
          <w:sz w:val="26"/>
          <w:szCs w:val="26"/>
        </w:rPr>
        <w:t>лительный стаж</w:t>
      </w:r>
    </w:p>
    <w:p w:rsidR="00324437" w:rsidRPr="0016104C" w:rsidRDefault="00324437" w:rsidP="00324437">
      <w:pPr>
        <w:pStyle w:val="a3"/>
        <w:jc w:val="both"/>
        <w:rPr>
          <w:sz w:val="26"/>
          <w:szCs w:val="26"/>
        </w:rPr>
      </w:pPr>
      <w:r w:rsidRPr="0016104C">
        <w:rPr>
          <w:sz w:val="26"/>
          <w:szCs w:val="26"/>
        </w:rPr>
        <w:t>Женщины со стажем не менее 37 лет и мужчины со стажем не менее 42 лет смогут выйти на пенсию на два года раньше общеустановленного пенсионного возраста.</w:t>
      </w:r>
      <w:r>
        <w:rPr>
          <w:sz w:val="26"/>
          <w:szCs w:val="26"/>
        </w:rPr>
        <w:t xml:space="preserve"> При исчислении стажа учитываются только периоды работы на территории Российской Федерации и периоды получения пособия в период временной нетрудоспособности.</w:t>
      </w:r>
    </w:p>
    <w:p w:rsidR="00324437" w:rsidRPr="0016104C" w:rsidRDefault="00324437" w:rsidP="00324437">
      <w:pPr>
        <w:pStyle w:val="a3"/>
        <w:jc w:val="both"/>
        <w:rPr>
          <w:sz w:val="26"/>
          <w:szCs w:val="26"/>
        </w:rPr>
      </w:pPr>
      <w:r>
        <w:rPr>
          <w:rStyle w:val="a4"/>
          <w:sz w:val="26"/>
          <w:szCs w:val="26"/>
        </w:rPr>
        <w:t>Женщины, имеющие троих и четверых детей, воспитавшие их до 8-летнего возраста</w:t>
      </w:r>
    </w:p>
    <w:p w:rsidR="00324437" w:rsidRDefault="00324437" w:rsidP="00324437">
      <w:pPr>
        <w:pStyle w:val="a3"/>
        <w:jc w:val="both"/>
        <w:rPr>
          <w:sz w:val="26"/>
          <w:szCs w:val="26"/>
        </w:rPr>
      </w:pPr>
      <w:r w:rsidRPr="0016104C">
        <w:rPr>
          <w:sz w:val="26"/>
          <w:szCs w:val="26"/>
        </w:rPr>
        <w:t xml:space="preserve">Если у женщины трое детей, она сможет выйти на пенсию на три года раньше нового </w:t>
      </w:r>
      <w:r>
        <w:rPr>
          <w:sz w:val="26"/>
          <w:szCs w:val="26"/>
        </w:rPr>
        <w:t xml:space="preserve">общеустановленного </w:t>
      </w:r>
      <w:r w:rsidRPr="0016104C">
        <w:rPr>
          <w:sz w:val="26"/>
          <w:szCs w:val="26"/>
        </w:rPr>
        <w:t>пенсионного возраста</w:t>
      </w:r>
      <w:r>
        <w:rPr>
          <w:sz w:val="26"/>
          <w:szCs w:val="26"/>
        </w:rPr>
        <w:t xml:space="preserve"> (в 57 лет)</w:t>
      </w:r>
      <w:r w:rsidRPr="0016104C">
        <w:rPr>
          <w:sz w:val="26"/>
          <w:szCs w:val="26"/>
        </w:rPr>
        <w:t xml:space="preserve">. Если у женщины четверо детей – на четыре года раньше нового </w:t>
      </w:r>
      <w:r>
        <w:rPr>
          <w:sz w:val="26"/>
          <w:szCs w:val="26"/>
        </w:rPr>
        <w:t xml:space="preserve">общеустановленного </w:t>
      </w:r>
      <w:r w:rsidRPr="0016104C">
        <w:rPr>
          <w:sz w:val="26"/>
          <w:szCs w:val="26"/>
        </w:rPr>
        <w:t>пенсионного возраста</w:t>
      </w:r>
      <w:r>
        <w:rPr>
          <w:sz w:val="26"/>
          <w:szCs w:val="26"/>
        </w:rPr>
        <w:t xml:space="preserve"> (56 лет)</w:t>
      </w:r>
      <w:r w:rsidRPr="0016104C">
        <w:rPr>
          <w:sz w:val="26"/>
          <w:szCs w:val="26"/>
        </w:rPr>
        <w:t>.</w:t>
      </w:r>
    </w:p>
    <w:p w:rsidR="00324437" w:rsidRPr="0016104C" w:rsidRDefault="00324437" w:rsidP="00324437">
      <w:pPr>
        <w:pStyle w:val="a3"/>
        <w:jc w:val="both"/>
        <w:rPr>
          <w:rStyle w:val="a4"/>
          <w:b w:val="0"/>
          <w:sz w:val="26"/>
          <w:szCs w:val="26"/>
        </w:rPr>
      </w:pPr>
      <w:r>
        <w:rPr>
          <w:rStyle w:val="a4"/>
          <w:b w:val="0"/>
          <w:sz w:val="26"/>
          <w:szCs w:val="26"/>
        </w:rPr>
        <w:t>Обращаем внимание, что эти льготы касаются граждан, которые будут выходить на пенсию в общеустановленные сроки (60 лет для женщин, 65 лет для мужчин) и не имеют необходимого северного стажа. Для тех, у кого выработан северный стаж, перечисленные основания не повлияют на срок выхода на пенсию (т.к. льготы не суммируются).</w:t>
      </w:r>
    </w:p>
    <w:p w:rsidR="00324437" w:rsidRPr="0016104C" w:rsidRDefault="00324437" w:rsidP="0032443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Добавим также, что д</w:t>
      </w:r>
      <w:r w:rsidRPr="0016104C">
        <w:rPr>
          <w:sz w:val="26"/>
          <w:szCs w:val="26"/>
        </w:rPr>
        <w:t xml:space="preserve">ля граждан </w:t>
      </w:r>
      <w:proofErr w:type="spellStart"/>
      <w:r w:rsidRPr="0016104C">
        <w:rPr>
          <w:sz w:val="26"/>
          <w:szCs w:val="26"/>
        </w:rPr>
        <w:t>предпенсионного</w:t>
      </w:r>
      <w:proofErr w:type="spellEnd"/>
      <w:r w:rsidRPr="0016104C">
        <w:rPr>
          <w:sz w:val="26"/>
          <w:szCs w:val="26"/>
        </w:rPr>
        <w:t xml:space="preserve"> возраста </w:t>
      </w:r>
      <w:r>
        <w:rPr>
          <w:sz w:val="26"/>
          <w:szCs w:val="26"/>
        </w:rPr>
        <w:t xml:space="preserve">(в т.ч. северян) </w:t>
      </w:r>
      <w:r w:rsidRPr="0016104C">
        <w:rPr>
          <w:sz w:val="26"/>
          <w:szCs w:val="26"/>
        </w:rPr>
        <w:t>сохраняется возможность выйти на пенсию раньше установленного пенсионного возраста при отсутствии возможности трудоустройства</w:t>
      </w:r>
      <w:r>
        <w:rPr>
          <w:sz w:val="26"/>
          <w:szCs w:val="26"/>
        </w:rPr>
        <w:t xml:space="preserve"> (если имеется необходимый страховой и северный стаж)</w:t>
      </w:r>
      <w:r w:rsidRPr="0016104C">
        <w:rPr>
          <w:sz w:val="26"/>
          <w:szCs w:val="26"/>
        </w:rPr>
        <w:t>. Пенсия в таких случаях устанавливается на два года раньше.</w:t>
      </w:r>
      <w:r>
        <w:rPr>
          <w:sz w:val="26"/>
          <w:szCs w:val="26"/>
        </w:rPr>
        <w:t xml:space="preserve"> За ее установлением необходимо обращаться в органы занятости населения.</w:t>
      </w:r>
    </w:p>
    <w:p w:rsidR="00324437" w:rsidRPr="0016104C" w:rsidRDefault="00324437" w:rsidP="00324437">
      <w:pPr>
        <w:pStyle w:val="a3"/>
        <w:spacing w:before="0" w:after="0"/>
        <w:jc w:val="both"/>
        <w:rPr>
          <w:sz w:val="26"/>
          <w:szCs w:val="26"/>
        </w:rPr>
      </w:pPr>
    </w:p>
    <w:p w:rsidR="00324437" w:rsidRDefault="00324437"/>
    <w:sectPr w:rsidR="00324437" w:rsidSect="001C0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437"/>
    <w:rsid w:val="001C079D"/>
    <w:rsid w:val="00324437"/>
    <w:rsid w:val="00AD5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443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Strong"/>
    <w:uiPriority w:val="22"/>
    <w:qFormat/>
    <w:rsid w:val="003244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1347</Characters>
  <Application>Microsoft Office Word</Application>
  <DocSecurity>0</DocSecurity>
  <Lines>11</Lines>
  <Paragraphs>3</Paragraphs>
  <ScaleCrop>false</ScaleCrop>
  <Company>Microsoft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007011-0901</dc:creator>
  <cp:lastModifiedBy>007011-0901</cp:lastModifiedBy>
  <cp:revision>2</cp:revision>
  <dcterms:created xsi:type="dcterms:W3CDTF">2018-11-09T11:06:00Z</dcterms:created>
  <dcterms:modified xsi:type="dcterms:W3CDTF">2018-11-09T11:08:00Z</dcterms:modified>
</cp:coreProperties>
</file>