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72" w:rsidRPr="00E85FEF" w:rsidRDefault="00104372" w:rsidP="00104372">
      <w:pPr>
        <w:framePr w:w="3981" w:h="1156" w:hSpace="141" w:wrap="around" w:vAnchor="text" w:hAnchor="page" w:x="1311" w:y="-537"/>
        <w:spacing w:after="0" w:line="240" w:lineRule="auto"/>
        <w:jc w:val="center"/>
        <w:rPr>
          <w:rFonts w:ascii="Times New Roman" w:hAnsi="Times New Roman" w:cs="Times New Roman"/>
          <w:sz w:val="26"/>
          <w:szCs w:val="26"/>
        </w:rPr>
      </w:pPr>
      <w:r w:rsidRPr="00E85FEF">
        <w:rPr>
          <w:rFonts w:ascii="Times New Roman" w:hAnsi="Times New Roman" w:cs="Times New Roman"/>
          <w:sz w:val="26"/>
          <w:szCs w:val="26"/>
        </w:rPr>
        <w:t>«ЛУЗДОР»</w:t>
      </w:r>
    </w:p>
    <w:p w:rsidR="00104372" w:rsidRPr="00E85FEF" w:rsidRDefault="00104372" w:rsidP="00104372">
      <w:pPr>
        <w:framePr w:w="3981" w:h="1156" w:hSpace="141" w:wrap="around" w:vAnchor="text" w:hAnchor="page" w:x="1311" w:y="-537"/>
        <w:spacing w:after="0" w:line="240" w:lineRule="auto"/>
        <w:jc w:val="center"/>
        <w:rPr>
          <w:rFonts w:ascii="Times New Roman" w:hAnsi="Times New Roman" w:cs="Times New Roman"/>
          <w:sz w:val="26"/>
          <w:szCs w:val="26"/>
        </w:rPr>
      </w:pPr>
      <w:r w:rsidRPr="00E85FEF">
        <w:rPr>
          <w:rFonts w:ascii="Times New Roman" w:hAnsi="Times New Roman" w:cs="Times New Roman"/>
          <w:sz w:val="26"/>
          <w:szCs w:val="26"/>
        </w:rPr>
        <w:t xml:space="preserve"> МУНИЦИПАЛЬНÖЙ РАЙОНСА </w:t>
      </w:r>
      <w:proofErr w:type="gramStart"/>
      <w:r w:rsidRPr="00E85FEF">
        <w:rPr>
          <w:rFonts w:ascii="Times New Roman" w:hAnsi="Times New Roman" w:cs="Times New Roman"/>
          <w:sz w:val="26"/>
          <w:szCs w:val="26"/>
        </w:rPr>
        <w:t>СÖВЕТ</w:t>
      </w:r>
      <w:proofErr w:type="gramEnd"/>
    </w:p>
    <w:p w:rsidR="00104372" w:rsidRPr="00E85FEF" w:rsidRDefault="00104372" w:rsidP="00E06164">
      <w:pPr>
        <w:framePr w:w="4181" w:h="899" w:hSpace="141" w:wrap="around" w:vAnchor="text" w:hAnchor="page" w:x="6721" w:y="-540"/>
        <w:spacing w:after="0" w:line="240" w:lineRule="auto"/>
        <w:jc w:val="center"/>
        <w:rPr>
          <w:rFonts w:ascii="Times New Roman" w:hAnsi="Times New Roman" w:cs="Times New Roman"/>
          <w:sz w:val="26"/>
          <w:szCs w:val="26"/>
        </w:rPr>
      </w:pPr>
      <w:r w:rsidRPr="00E85FEF">
        <w:rPr>
          <w:rFonts w:ascii="Times New Roman" w:hAnsi="Times New Roman" w:cs="Times New Roman"/>
          <w:sz w:val="26"/>
          <w:szCs w:val="26"/>
        </w:rPr>
        <w:t xml:space="preserve">СОВЕТ  </w:t>
      </w:r>
    </w:p>
    <w:p w:rsidR="00104372" w:rsidRPr="00E85FEF" w:rsidRDefault="00104372" w:rsidP="00E06164">
      <w:pPr>
        <w:pStyle w:val="2"/>
        <w:framePr w:w="4181" w:h="899" w:wrap="around" w:x="6721" w:y="-540"/>
        <w:rPr>
          <w:sz w:val="26"/>
          <w:szCs w:val="26"/>
        </w:rPr>
      </w:pPr>
      <w:r w:rsidRPr="00E85FEF">
        <w:rPr>
          <w:sz w:val="26"/>
          <w:szCs w:val="26"/>
        </w:rPr>
        <w:t>МУНИЦИПАЛЬНОГО РАЙОНА «ПРИЛУЗСКИЙ»</w:t>
      </w:r>
    </w:p>
    <w:p w:rsidR="00104372" w:rsidRPr="00E85FEF" w:rsidRDefault="00104372" w:rsidP="00104372">
      <w:pPr>
        <w:framePr w:h="0" w:hSpace="141" w:wrap="around" w:vAnchor="text" w:hAnchor="page" w:x="5735" w:y="-480"/>
        <w:spacing w:after="0" w:line="240" w:lineRule="auto"/>
        <w:jc w:val="center"/>
        <w:rPr>
          <w:rFonts w:ascii="Times New Roman" w:hAnsi="Times New Roman" w:cs="Times New Roman"/>
          <w:sz w:val="26"/>
          <w:szCs w:val="26"/>
        </w:rPr>
      </w:pPr>
      <w:r w:rsidRPr="00E85FEF">
        <w:rPr>
          <w:rFonts w:ascii="Times New Roman" w:hAnsi="Times New Roman" w:cs="Times New Roman"/>
          <w:sz w:val="26"/>
          <w:szCs w:val="26"/>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0.95pt" o:ole="">
            <v:imagedata r:id="rId9" o:title=""/>
          </v:shape>
          <o:OLEObject Type="Embed" ProgID="Word.Document.8" ShapeID="_x0000_i1025" DrawAspect="Content" ObjectID="_1570866360" r:id="rId10"/>
        </w:object>
      </w:r>
    </w:p>
    <w:p w:rsidR="00104372" w:rsidRPr="00E06164" w:rsidRDefault="00104372" w:rsidP="008D491F">
      <w:pPr>
        <w:framePr w:w="3452" w:h="728" w:hSpace="141" w:wrap="around" w:vAnchor="text" w:hAnchor="page" w:x="1530" w:y="399"/>
        <w:spacing w:after="0" w:line="240" w:lineRule="auto"/>
        <w:jc w:val="center"/>
        <w:rPr>
          <w:rFonts w:ascii="Times New Roman" w:hAnsi="Times New Roman" w:cs="Times New Roman"/>
          <w:sz w:val="20"/>
          <w:szCs w:val="20"/>
        </w:rPr>
      </w:pPr>
      <w:r w:rsidRPr="00E06164">
        <w:rPr>
          <w:rFonts w:ascii="Times New Roman" w:hAnsi="Times New Roman" w:cs="Times New Roman"/>
          <w:sz w:val="20"/>
          <w:szCs w:val="20"/>
        </w:rPr>
        <w:t>Республика Коми</w:t>
      </w:r>
    </w:p>
    <w:p w:rsidR="00104372" w:rsidRPr="00E06164" w:rsidRDefault="00104372" w:rsidP="008D491F">
      <w:pPr>
        <w:framePr w:w="3452" w:h="728" w:hSpace="141" w:wrap="around" w:vAnchor="text" w:hAnchor="page" w:x="1530" w:y="399"/>
        <w:spacing w:after="0" w:line="240" w:lineRule="auto"/>
        <w:jc w:val="center"/>
        <w:rPr>
          <w:rFonts w:ascii="Times New Roman" w:hAnsi="Times New Roman" w:cs="Times New Roman"/>
          <w:sz w:val="20"/>
          <w:szCs w:val="20"/>
        </w:rPr>
      </w:pPr>
      <w:r w:rsidRPr="00E06164">
        <w:rPr>
          <w:rFonts w:ascii="Times New Roman" w:hAnsi="Times New Roman" w:cs="Times New Roman"/>
          <w:sz w:val="20"/>
          <w:szCs w:val="20"/>
        </w:rPr>
        <w:t>Прилузский район</w:t>
      </w:r>
    </w:p>
    <w:p w:rsidR="00104372" w:rsidRPr="00E06164" w:rsidRDefault="00104372" w:rsidP="008D491F">
      <w:pPr>
        <w:framePr w:w="3452" w:h="728" w:hSpace="141" w:wrap="around" w:vAnchor="text" w:hAnchor="page" w:x="1530" w:y="399"/>
        <w:spacing w:after="0" w:line="240" w:lineRule="auto"/>
        <w:jc w:val="center"/>
        <w:rPr>
          <w:rFonts w:ascii="Times New Roman" w:hAnsi="Times New Roman" w:cs="Times New Roman"/>
          <w:sz w:val="20"/>
          <w:szCs w:val="20"/>
        </w:rPr>
      </w:pPr>
      <w:r w:rsidRPr="00E06164">
        <w:rPr>
          <w:rFonts w:ascii="Times New Roman" w:hAnsi="Times New Roman" w:cs="Times New Roman"/>
          <w:sz w:val="20"/>
          <w:szCs w:val="20"/>
        </w:rPr>
        <w:t>с.Объячево</w:t>
      </w:r>
    </w:p>
    <w:p w:rsidR="00104372" w:rsidRPr="00E85FEF" w:rsidRDefault="00104372" w:rsidP="00104372">
      <w:pPr>
        <w:spacing w:after="0" w:line="240" w:lineRule="auto"/>
        <w:jc w:val="right"/>
        <w:rPr>
          <w:rFonts w:ascii="Times New Roman" w:hAnsi="Times New Roman" w:cs="Times New Roman"/>
          <w:sz w:val="26"/>
          <w:szCs w:val="26"/>
        </w:rPr>
      </w:pPr>
    </w:p>
    <w:p w:rsidR="00104372" w:rsidRPr="00104372" w:rsidRDefault="00104372" w:rsidP="00104372">
      <w:pPr>
        <w:spacing w:after="0" w:line="240" w:lineRule="auto"/>
        <w:jc w:val="right"/>
        <w:rPr>
          <w:rFonts w:ascii="Times New Roman" w:hAnsi="Times New Roman" w:cs="Times New Roman"/>
          <w:sz w:val="24"/>
          <w:szCs w:val="24"/>
        </w:rPr>
      </w:pPr>
    </w:p>
    <w:p w:rsidR="00104372" w:rsidRPr="00104372" w:rsidRDefault="00104372" w:rsidP="00104372">
      <w:pPr>
        <w:spacing w:after="0" w:line="240" w:lineRule="auto"/>
        <w:jc w:val="center"/>
        <w:rPr>
          <w:rFonts w:ascii="Times New Roman" w:hAnsi="Times New Roman" w:cs="Times New Roman"/>
          <w:sz w:val="24"/>
          <w:szCs w:val="24"/>
        </w:rPr>
      </w:pPr>
    </w:p>
    <w:p w:rsidR="00E85FEF" w:rsidRPr="00E85FEF" w:rsidRDefault="00E85FEF" w:rsidP="00E85FEF">
      <w:pPr>
        <w:framePr w:w="3893" w:h="718" w:hSpace="141" w:wrap="around" w:vAnchor="text" w:hAnchor="page" w:x="4397" w:y="4"/>
        <w:spacing w:after="0" w:line="240" w:lineRule="auto"/>
        <w:jc w:val="center"/>
        <w:rPr>
          <w:rFonts w:ascii="Times New Roman" w:hAnsi="Times New Roman" w:cs="Times New Roman"/>
          <w:b/>
          <w:sz w:val="32"/>
          <w:szCs w:val="32"/>
        </w:rPr>
      </w:pPr>
      <w:r w:rsidRPr="00E85FEF">
        <w:rPr>
          <w:rFonts w:ascii="Times New Roman" w:hAnsi="Times New Roman" w:cs="Times New Roman"/>
          <w:b/>
          <w:sz w:val="32"/>
          <w:szCs w:val="32"/>
        </w:rPr>
        <w:t>РЕШЕНИЕ</w:t>
      </w:r>
    </w:p>
    <w:p w:rsidR="00E85FEF" w:rsidRPr="00E85FEF" w:rsidRDefault="00E85FEF" w:rsidP="00E85FEF">
      <w:pPr>
        <w:framePr w:w="3893" w:h="718" w:hSpace="141" w:wrap="around" w:vAnchor="text" w:hAnchor="page" w:x="4397" w:y="4"/>
        <w:spacing w:after="0" w:line="240" w:lineRule="auto"/>
        <w:jc w:val="center"/>
        <w:rPr>
          <w:rFonts w:ascii="Times New Roman" w:hAnsi="Times New Roman" w:cs="Times New Roman"/>
          <w:b/>
          <w:sz w:val="32"/>
          <w:szCs w:val="32"/>
        </w:rPr>
      </w:pPr>
      <w:r w:rsidRPr="00E85FEF">
        <w:rPr>
          <w:rFonts w:ascii="Times New Roman" w:hAnsi="Times New Roman" w:cs="Times New Roman"/>
          <w:b/>
          <w:sz w:val="32"/>
          <w:szCs w:val="32"/>
        </w:rPr>
        <w:t>КЫВКÖРТÖД</w:t>
      </w:r>
    </w:p>
    <w:p w:rsidR="00104372" w:rsidRPr="00104372" w:rsidRDefault="00104372" w:rsidP="00104372">
      <w:pPr>
        <w:pStyle w:val="aa"/>
        <w:rPr>
          <w:sz w:val="24"/>
          <w:szCs w:val="24"/>
        </w:rPr>
      </w:pPr>
    </w:p>
    <w:p w:rsidR="00104372" w:rsidRPr="00104372" w:rsidRDefault="00104372" w:rsidP="00104372">
      <w:pPr>
        <w:pStyle w:val="aa"/>
        <w:jc w:val="right"/>
        <w:rPr>
          <w:sz w:val="24"/>
          <w:szCs w:val="24"/>
        </w:rPr>
      </w:pPr>
    </w:p>
    <w:p w:rsidR="00104372" w:rsidRPr="00104372" w:rsidRDefault="00104372" w:rsidP="00104372">
      <w:pPr>
        <w:pStyle w:val="ac"/>
        <w:rPr>
          <w:b/>
          <w:sz w:val="24"/>
          <w:szCs w:val="24"/>
        </w:rPr>
      </w:pPr>
    </w:p>
    <w:p w:rsidR="00E85FEF" w:rsidRDefault="00104372" w:rsidP="00104372">
      <w:pPr>
        <w:spacing w:after="0" w:line="240" w:lineRule="auto"/>
        <w:jc w:val="both"/>
        <w:rPr>
          <w:rFonts w:ascii="Times New Roman" w:hAnsi="Times New Roman" w:cs="Times New Roman"/>
          <w:sz w:val="24"/>
          <w:szCs w:val="24"/>
        </w:rPr>
      </w:pPr>
      <w:r w:rsidRPr="00104372">
        <w:rPr>
          <w:rFonts w:ascii="Times New Roman" w:hAnsi="Times New Roman" w:cs="Times New Roman"/>
          <w:sz w:val="24"/>
          <w:szCs w:val="24"/>
        </w:rPr>
        <w:t xml:space="preserve">                               </w:t>
      </w:r>
    </w:p>
    <w:p w:rsidR="00E85FEF" w:rsidRPr="00826E09" w:rsidRDefault="00E85FEF" w:rsidP="00104372">
      <w:pPr>
        <w:spacing w:after="0" w:line="240" w:lineRule="auto"/>
        <w:jc w:val="both"/>
        <w:rPr>
          <w:rFonts w:ascii="Times New Roman" w:hAnsi="Times New Roman" w:cs="Times New Roman"/>
          <w:sz w:val="24"/>
          <w:szCs w:val="24"/>
        </w:rPr>
      </w:pPr>
    </w:p>
    <w:p w:rsidR="00826E09" w:rsidRPr="00826E09" w:rsidRDefault="00826E09" w:rsidP="00826E09">
      <w:pPr>
        <w:framePr w:w="3180" w:h="511" w:hSpace="141" w:wrap="around" w:vAnchor="text" w:hAnchor="page" w:x="1231" w:y="105"/>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AB5931">
        <w:rPr>
          <w:rFonts w:ascii="Times New Roman" w:hAnsi="Times New Roman" w:cs="Times New Roman"/>
          <w:sz w:val="24"/>
          <w:szCs w:val="24"/>
        </w:rPr>
        <w:t>27</w:t>
      </w:r>
      <w:r w:rsidRPr="00826E09">
        <w:rPr>
          <w:rFonts w:ascii="Times New Roman" w:hAnsi="Times New Roman" w:cs="Times New Roman"/>
          <w:sz w:val="24"/>
          <w:szCs w:val="24"/>
        </w:rPr>
        <w:t xml:space="preserve"> </w:t>
      </w:r>
      <w:r w:rsidR="00AB5931">
        <w:rPr>
          <w:rFonts w:ascii="Times New Roman" w:hAnsi="Times New Roman" w:cs="Times New Roman"/>
          <w:sz w:val="24"/>
          <w:szCs w:val="24"/>
        </w:rPr>
        <w:t>октября</w:t>
      </w:r>
      <w:r w:rsidRPr="00826E09">
        <w:rPr>
          <w:rFonts w:ascii="Times New Roman" w:hAnsi="Times New Roman" w:cs="Times New Roman"/>
          <w:sz w:val="24"/>
          <w:szCs w:val="24"/>
        </w:rPr>
        <w:t xml:space="preserve"> 2017 года</w:t>
      </w:r>
    </w:p>
    <w:p w:rsidR="00826E09" w:rsidRPr="00826E09" w:rsidRDefault="00826E09" w:rsidP="00826E09">
      <w:pPr>
        <w:framePr w:w="3079" w:h="545" w:hSpace="141" w:wrap="around" w:vAnchor="text" w:hAnchor="page" w:x="8025" w:y="91"/>
        <w:spacing w:after="0" w:line="240" w:lineRule="auto"/>
        <w:jc w:val="center"/>
        <w:rPr>
          <w:rFonts w:ascii="Times New Roman" w:hAnsi="Times New Roman" w:cs="Times New Roman"/>
          <w:sz w:val="24"/>
          <w:szCs w:val="24"/>
        </w:rPr>
      </w:pPr>
      <w:r w:rsidRPr="00826E09">
        <w:rPr>
          <w:rFonts w:ascii="Times New Roman" w:hAnsi="Times New Roman" w:cs="Times New Roman"/>
          <w:sz w:val="24"/>
          <w:szCs w:val="24"/>
        </w:rPr>
        <w:t xml:space="preserve">№ </w:t>
      </w:r>
      <w:r w:rsidRPr="00826E09">
        <w:rPr>
          <w:rFonts w:ascii="Times New Roman" w:hAnsi="Times New Roman" w:cs="Times New Roman"/>
          <w:sz w:val="24"/>
          <w:szCs w:val="24"/>
          <w:lang w:val="en-US"/>
        </w:rPr>
        <w:t>V</w:t>
      </w:r>
      <w:r w:rsidRPr="00826E09">
        <w:rPr>
          <w:rFonts w:ascii="Times New Roman" w:hAnsi="Times New Roman" w:cs="Times New Roman"/>
          <w:sz w:val="24"/>
          <w:szCs w:val="24"/>
        </w:rPr>
        <w:t xml:space="preserve"> – </w:t>
      </w:r>
      <w:r w:rsidR="00BC4974">
        <w:rPr>
          <w:rFonts w:ascii="Times New Roman" w:hAnsi="Times New Roman" w:cs="Times New Roman"/>
          <w:sz w:val="24"/>
          <w:szCs w:val="24"/>
        </w:rPr>
        <w:t>23</w:t>
      </w:r>
      <w:r w:rsidRPr="00826E09">
        <w:rPr>
          <w:rFonts w:ascii="Times New Roman" w:hAnsi="Times New Roman" w:cs="Times New Roman"/>
          <w:sz w:val="24"/>
          <w:szCs w:val="24"/>
        </w:rPr>
        <w:t>/</w:t>
      </w:r>
      <w:r w:rsidR="00BC4974">
        <w:rPr>
          <w:rFonts w:ascii="Times New Roman" w:hAnsi="Times New Roman" w:cs="Times New Roman"/>
          <w:sz w:val="24"/>
          <w:szCs w:val="24"/>
        </w:rPr>
        <w:t>11</w:t>
      </w:r>
    </w:p>
    <w:p w:rsidR="00104372" w:rsidRPr="00826E09" w:rsidRDefault="00104372" w:rsidP="00104372">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 xml:space="preserve">                          </w:t>
      </w:r>
    </w:p>
    <w:p w:rsidR="00104372" w:rsidRDefault="00104372" w:rsidP="00104372">
      <w:pPr>
        <w:spacing w:after="0" w:line="240" w:lineRule="auto"/>
        <w:jc w:val="both"/>
        <w:rPr>
          <w:rFonts w:ascii="Times New Roman" w:hAnsi="Times New Roman" w:cs="Times New Roman"/>
          <w:sz w:val="24"/>
          <w:szCs w:val="24"/>
        </w:rPr>
      </w:pPr>
    </w:p>
    <w:p w:rsidR="00826E09" w:rsidRPr="00826E09" w:rsidRDefault="00826E09" w:rsidP="00104372">
      <w:pPr>
        <w:spacing w:after="0" w:line="240" w:lineRule="auto"/>
        <w:jc w:val="both"/>
        <w:rPr>
          <w:rFonts w:ascii="Times New Roman" w:hAnsi="Times New Roman" w:cs="Times New Roman"/>
          <w:sz w:val="24"/>
          <w:szCs w:val="24"/>
        </w:rPr>
      </w:pPr>
    </w:p>
    <w:p w:rsidR="00AB5931" w:rsidRDefault="00AB5931" w:rsidP="00E85FE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решение Совета </w:t>
      </w:r>
    </w:p>
    <w:p w:rsidR="00AB5931" w:rsidRDefault="00AB5931" w:rsidP="00E85FEF">
      <w:pPr>
        <w:pStyle w:val="ConsPlusTitle"/>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 «Прилузский»</w:t>
      </w:r>
    </w:p>
    <w:p w:rsidR="00AB5931" w:rsidRDefault="00AB5931" w:rsidP="00E85FE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от 14 апреля 2017 года № </w:t>
      </w:r>
      <w:r w:rsidRPr="00AB5931">
        <w:rPr>
          <w:rFonts w:ascii="Times New Roman" w:hAnsi="Times New Roman" w:cs="Times New Roman"/>
          <w:b w:val="0"/>
          <w:sz w:val="24"/>
          <w:szCs w:val="24"/>
          <w:lang w:val="en-US"/>
        </w:rPr>
        <w:t>V</w:t>
      </w:r>
      <w:r w:rsidRPr="00AB5931">
        <w:rPr>
          <w:rFonts w:ascii="Times New Roman" w:hAnsi="Times New Roman" w:cs="Times New Roman"/>
          <w:b w:val="0"/>
          <w:sz w:val="24"/>
          <w:szCs w:val="24"/>
        </w:rPr>
        <w:t xml:space="preserve"> -</w:t>
      </w:r>
      <w:r>
        <w:rPr>
          <w:rFonts w:ascii="Times New Roman" w:hAnsi="Times New Roman" w:cs="Times New Roman"/>
          <w:b w:val="0"/>
          <w:sz w:val="24"/>
          <w:szCs w:val="24"/>
        </w:rPr>
        <w:t xml:space="preserve">17/14 </w:t>
      </w:r>
    </w:p>
    <w:p w:rsidR="00E85FEF" w:rsidRPr="00826E09" w:rsidRDefault="00AB5931" w:rsidP="00E85FEF">
      <w:pPr>
        <w:pStyle w:val="ConsPlusTitle"/>
        <w:rPr>
          <w:rFonts w:ascii="Times New Roman" w:hAnsi="Times New Roman" w:cs="Times New Roman"/>
          <w:b w:val="0"/>
          <w:sz w:val="24"/>
          <w:szCs w:val="24"/>
        </w:rPr>
      </w:pPr>
      <w:r>
        <w:rPr>
          <w:rFonts w:ascii="Times New Roman" w:hAnsi="Times New Roman" w:cs="Times New Roman"/>
          <w:b w:val="0"/>
          <w:sz w:val="24"/>
          <w:szCs w:val="24"/>
        </w:rPr>
        <w:t>«</w:t>
      </w:r>
      <w:r w:rsidR="00C4085D" w:rsidRPr="00826E09">
        <w:rPr>
          <w:rFonts w:ascii="Times New Roman" w:hAnsi="Times New Roman" w:cs="Times New Roman"/>
          <w:b w:val="0"/>
          <w:sz w:val="24"/>
          <w:szCs w:val="24"/>
        </w:rPr>
        <w:t>Об утверждении П</w:t>
      </w:r>
      <w:r w:rsidR="00866074" w:rsidRPr="00826E09">
        <w:rPr>
          <w:rFonts w:ascii="Times New Roman" w:hAnsi="Times New Roman" w:cs="Times New Roman"/>
          <w:b w:val="0"/>
          <w:sz w:val="24"/>
          <w:szCs w:val="24"/>
        </w:rPr>
        <w:t xml:space="preserve">орядка обращения лиц, </w:t>
      </w:r>
    </w:p>
    <w:p w:rsidR="00E85FEF" w:rsidRPr="00826E09" w:rsidRDefault="00866074" w:rsidP="00E85FEF">
      <w:pPr>
        <w:pStyle w:val="ConsPlusTitle"/>
        <w:rPr>
          <w:rFonts w:ascii="Times New Roman" w:hAnsi="Times New Roman" w:cs="Times New Roman"/>
          <w:b w:val="0"/>
          <w:sz w:val="24"/>
          <w:szCs w:val="24"/>
        </w:rPr>
      </w:pPr>
      <w:proofErr w:type="gramStart"/>
      <w:r w:rsidRPr="00826E09">
        <w:rPr>
          <w:rFonts w:ascii="Times New Roman" w:hAnsi="Times New Roman" w:cs="Times New Roman"/>
          <w:b w:val="0"/>
          <w:sz w:val="24"/>
          <w:szCs w:val="24"/>
        </w:rPr>
        <w:t>замещавших</w:t>
      </w:r>
      <w:proofErr w:type="gramEnd"/>
      <w:r w:rsidRPr="00826E09">
        <w:rPr>
          <w:rFonts w:ascii="Times New Roman" w:hAnsi="Times New Roman" w:cs="Times New Roman"/>
          <w:b w:val="0"/>
          <w:sz w:val="24"/>
          <w:szCs w:val="24"/>
        </w:rPr>
        <w:t xml:space="preserve"> должности муниципальной службы, </w:t>
      </w:r>
    </w:p>
    <w:p w:rsidR="00866074" w:rsidRPr="00826E09" w:rsidRDefault="00866074" w:rsidP="00E85FEF">
      <w:pPr>
        <w:pStyle w:val="ConsPlusTitle"/>
        <w:rPr>
          <w:rFonts w:ascii="Times New Roman" w:hAnsi="Times New Roman" w:cs="Times New Roman"/>
          <w:b w:val="0"/>
          <w:sz w:val="24"/>
          <w:szCs w:val="24"/>
        </w:rPr>
      </w:pPr>
      <w:r w:rsidRPr="00826E09">
        <w:rPr>
          <w:rFonts w:ascii="Times New Roman" w:hAnsi="Times New Roman" w:cs="Times New Roman"/>
          <w:b w:val="0"/>
          <w:sz w:val="24"/>
          <w:szCs w:val="24"/>
        </w:rPr>
        <w:t xml:space="preserve">за пенсией за выслугу лет, назначения пенсии за выслугу лет </w:t>
      </w:r>
    </w:p>
    <w:p w:rsidR="00866074" w:rsidRPr="00826E09" w:rsidRDefault="00866074" w:rsidP="00E85FEF">
      <w:pPr>
        <w:pStyle w:val="ConsPlusTitle"/>
        <w:rPr>
          <w:rFonts w:ascii="Times New Roman" w:hAnsi="Times New Roman" w:cs="Times New Roman"/>
          <w:b w:val="0"/>
          <w:sz w:val="24"/>
          <w:szCs w:val="24"/>
        </w:rPr>
      </w:pPr>
      <w:r w:rsidRPr="00826E09">
        <w:rPr>
          <w:rFonts w:ascii="Times New Roman" w:hAnsi="Times New Roman" w:cs="Times New Roman"/>
          <w:b w:val="0"/>
          <w:sz w:val="24"/>
          <w:szCs w:val="24"/>
        </w:rPr>
        <w:t xml:space="preserve">и изменения ее размера, выплаты пенсии за выслугу лет, </w:t>
      </w:r>
    </w:p>
    <w:p w:rsidR="00866074" w:rsidRPr="00826E09" w:rsidRDefault="00866074" w:rsidP="00E85FEF">
      <w:pPr>
        <w:pStyle w:val="ConsPlusTitle"/>
        <w:rPr>
          <w:rFonts w:ascii="Times New Roman" w:hAnsi="Times New Roman" w:cs="Times New Roman"/>
          <w:b w:val="0"/>
          <w:sz w:val="24"/>
          <w:szCs w:val="24"/>
        </w:rPr>
      </w:pPr>
      <w:r w:rsidRPr="00826E09">
        <w:rPr>
          <w:rFonts w:ascii="Times New Roman" w:hAnsi="Times New Roman" w:cs="Times New Roman"/>
          <w:b w:val="0"/>
          <w:sz w:val="24"/>
          <w:szCs w:val="24"/>
        </w:rPr>
        <w:t>ее приостановления, возобновления, прекращения и восстановления</w:t>
      </w:r>
      <w:r w:rsidR="00AB5931">
        <w:rPr>
          <w:rFonts w:ascii="Times New Roman" w:hAnsi="Times New Roman" w:cs="Times New Roman"/>
          <w:b w:val="0"/>
          <w:sz w:val="24"/>
          <w:szCs w:val="24"/>
        </w:rPr>
        <w:t>»</w:t>
      </w:r>
    </w:p>
    <w:p w:rsidR="00866074" w:rsidRPr="00826E09" w:rsidRDefault="00866074" w:rsidP="00866074">
      <w:pPr>
        <w:pStyle w:val="ConsPlusTitle"/>
        <w:jc w:val="center"/>
        <w:rPr>
          <w:rFonts w:ascii="Times New Roman" w:hAnsi="Times New Roman" w:cs="Times New Roman"/>
          <w:vanish/>
          <w:sz w:val="24"/>
          <w:szCs w:val="24"/>
        </w:rPr>
      </w:pPr>
      <w:r w:rsidRPr="00826E09">
        <w:rPr>
          <w:rFonts w:ascii="Times New Roman" w:hAnsi="Times New Roman" w:cs="Times New Roman"/>
          <w:vanish/>
          <w:sz w:val="24"/>
          <w:szCs w:val="24"/>
        </w:rPr>
        <w:t xml:space="preserve">Республике Коми, за пенсией за выслугу лет, </w:t>
      </w:r>
    </w:p>
    <w:p w:rsidR="00866074" w:rsidRPr="00826E09" w:rsidRDefault="00866074" w:rsidP="00866074">
      <w:pPr>
        <w:pStyle w:val="ConsPlusTitle"/>
        <w:jc w:val="center"/>
        <w:rPr>
          <w:rFonts w:ascii="Times New Roman" w:hAnsi="Times New Roman" w:cs="Times New Roman"/>
          <w:vanish/>
          <w:sz w:val="24"/>
          <w:szCs w:val="24"/>
        </w:rPr>
      </w:pPr>
      <w:r w:rsidRPr="00826E09">
        <w:rPr>
          <w:rFonts w:ascii="Times New Roman" w:hAnsi="Times New Roman" w:cs="Times New Roman"/>
          <w:vanish/>
          <w:sz w:val="24"/>
          <w:szCs w:val="24"/>
        </w:rPr>
        <w:t>назначения пенсии за выслугу лет и изменения ее размера,</w:t>
      </w:r>
    </w:p>
    <w:p w:rsidR="00866074" w:rsidRPr="00826E09" w:rsidRDefault="00866074" w:rsidP="00866074">
      <w:pPr>
        <w:pStyle w:val="ConsPlusTitle"/>
        <w:jc w:val="center"/>
        <w:rPr>
          <w:rFonts w:ascii="Times New Roman" w:hAnsi="Times New Roman" w:cs="Times New Roman"/>
          <w:sz w:val="24"/>
          <w:szCs w:val="24"/>
        </w:rPr>
      </w:pPr>
      <w:r w:rsidRPr="00826E09">
        <w:rPr>
          <w:rFonts w:ascii="Times New Roman" w:hAnsi="Times New Roman" w:cs="Times New Roman"/>
          <w:vanish/>
          <w:sz w:val="24"/>
          <w:szCs w:val="24"/>
        </w:rPr>
        <w:t xml:space="preserve">выплаты пенсии за выслугу лет, ее приостановления, возобновления, прекращения и восстановления </w:t>
      </w:r>
    </w:p>
    <w:p w:rsidR="00AB5931" w:rsidRDefault="00866074"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826E09">
        <w:rPr>
          <w:rFonts w:ascii="Times New Roman" w:hAnsi="Times New Roman" w:cs="Times New Roman"/>
          <w:sz w:val="24"/>
          <w:szCs w:val="24"/>
        </w:rPr>
        <w:t xml:space="preserve">В соответствии с Законом Республики Коми от 21 декабря 2007 года №133-РЗ «О некоторых вопросах муниципальной службы в Республике Коми», </w:t>
      </w:r>
      <w:r w:rsidR="00AB5931">
        <w:rPr>
          <w:rFonts w:ascii="Times New Roman" w:hAnsi="Times New Roman" w:cs="Times New Roman"/>
          <w:sz w:val="24"/>
          <w:szCs w:val="24"/>
        </w:rPr>
        <w:t xml:space="preserve">распоряжением Правительства Республики Коми от 13 сентября 2017 года № 416-р, </w:t>
      </w:r>
    </w:p>
    <w:p w:rsidR="00866074" w:rsidRPr="00826E09" w:rsidRDefault="00866074"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826E09">
        <w:rPr>
          <w:rFonts w:ascii="Times New Roman" w:hAnsi="Times New Roman" w:cs="Times New Roman"/>
          <w:sz w:val="24"/>
          <w:szCs w:val="24"/>
        </w:rPr>
        <w:t xml:space="preserve">Совет муниципального района «Прилузский» </w:t>
      </w:r>
      <w:r w:rsidR="00AB5931">
        <w:rPr>
          <w:rFonts w:ascii="Times New Roman" w:hAnsi="Times New Roman" w:cs="Times New Roman"/>
          <w:sz w:val="24"/>
          <w:szCs w:val="24"/>
        </w:rPr>
        <w:t>РЕШИЛ</w:t>
      </w:r>
      <w:r w:rsidRPr="00826E09">
        <w:rPr>
          <w:rFonts w:ascii="Times New Roman" w:hAnsi="Times New Roman" w:cs="Times New Roman"/>
          <w:sz w:val="24"/>
          <w:szCs w:val="24"/>
        </w:rPr>
        <w:t>:</w:t>
      </w:r>
    </w:p>
    <w:p w:rsidR="00104372" w:rsidRPr="00826E09" w:rsidRDefault="00104372"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p>
    <w:p w:rsidR="00AB5931" w:rsidRPr="00AB5931" w:rsidRDefault="00AB5931" w:rsidP="00C764F9">
      <w:pPr>
        <w:pStyle w:val="ConsPlusTitle"/>
        <w:numPr>
          <w:ilvl w:val="0"/>
          <w:numId w:val="12"/>
        </w:numPr>
        <w:tabs>
          <w:tab w:val="left" w:pos="1134"/>
        </w:tabs>
        <w:ind w:left="0" w:firstLine="540"/>
        <w:jc w:val="both"/>
        <w:rPr>
          <w:rFonts w:ascii="Times New Roman" w:hAnsi="Times New Roman" w:cs="Times New Roman"/>
          <w:b w:val="0"/>
          <w:sz w:val="24"/>
          <w:szCs w:val="24"/>
        </w:rPr>
      </w:pPr>
      <w:r w:rsidRPr="00AB5931">
        <w:rPr>
          <w:rFonts w:ascii="Times New Roman" w:hAnsi="Times New Roman" w:cs="Times New Roman"/>
          <w:b w:val="0"/>
          <w:sz w:val="24"/>
          <w:szCs w:val="24"/>
        </w:rPr>
        <w:t xml:space="preserve">Внести в </w:t>
      </w:r>
      <w:r w:rsidR="00C4085D" w:rsidRPr="00AB5931">
        <w:rPr>
          <w:rFonts w:ascii="Times New Roman" w:hAnsi="Times New Roman" w:cs="Times New Roman"/>
          <w:b w:val="0"/>
          <w:sz w:val="24"/>
          <w:szCs w:val="24"/>
        </w:rPr>
        <w:t>решени</w:t>
      </w:r>
      <w:r w:rsidRPr="00AB5931">
        <w:rPr>
          <w:rFonts w:ascii="Times New Roman" w:hAnsi="Times New Roman" w:cs="Times New Roman"/>
          <w:b w:val="0"/>
          <w:sz w:val="24"/>
          <w:szCs w:val="24"/>
        </w:rPr>
        <w:t>е</w:t>
      </w:r>
      <w:r w:rsidR="00C4085D" w:rsidRPr="00AB5931">
        <w:rPr>
          <w:rFonts w:ascii="Times New Roman" w:hAnsi="Times New Roman" w:cs="Times New Roman"/>
          <w:b w:val="0"/>
          <w:sz w:val="24"/>
          <w:szCs w:val="24"/>
        </w:rPr>
        <w:t xml:space="preserve"> Совета муниципального района «Прилузский»</w:t>
      </w:r>
      <w:r w:rsidRPr="00AB5931">
        <w:rPr>
          <w:rFonts w:ascii="Times New Roman" w:hAnsi="Times New Roman" w:cs="Times New Roman"/>
          <w:b w:val="0"/>
          <w:sz w:val="24"/>
          <w:szCs w:val="24"/>
        </w:rPr>
        <w:t xml:space="preserve"> от 14 апреля 2017 года № </w:t>
      </w:r>
      <w:r w:rsidRPr="00AB5931">
        <w:rPr>
          <w:rFonts w:ascii="Times New Roman" w:hAnsi="Times New Roman" w:cs="Times New Roman"/>
          <w:b w:val="0"/>
          <w:sz w:val="24"/>
          <w:szCs w:val="24"/>
          <w:lang w:val="en-US"/>
        </w:rPr>
        <w:t>V</w:t>
      </w:r>
      <w:r w:rsidRPr="00AB5931">
        <w:rPr>
          <w:rFonts w:ascii="Times New Roman" w:hAnsi="Times New Roman" w:cs="Times New Roman"/>
          <w:b w:val="0"/>
          <w:sz w:val="24"/>
          <w:szCs w:val="24"/>
        </w:rPr>
        <w:t xml:space="preserve"> -17/14 «Об утверждении Порядка обращения лиц, замещавших </w:t>
      </w:r>
      <w:r>
        <w:rPr>
          <w:rFonts w:ascii="Times New Roman" w:hAnsi="Times New Roman" w:cs="Times New Roman"/>
          <w:b w:val="0"/>
          <w:sz w:val="24"/>
          <w:szCs w:val="24"/>
        </w:rPr>
        <w:t>д</w:t>
      </w:r>
      <w:r w:rsidRPr="00AB5931">
        <w:rPr>
          <w:rFonts w:ascii="Times New Roman" w:hAnsi="Times New Roman" w:cs="Times New Roman"/>
          <w:b w:val="0"/>
          <w:sz w:val="24"/>
          <w:szCs w:val="24"/>
        </w:rPr>
        <w:t>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r>
        <w:rPr>
          <w:rFonts w:ascii="Times New Roman" w:hAnsi="Times New Roman" w:cs="Times New Roman"/>
          <w:b w:val="0"/>
          <w:sz w:val="24"/>
          <w:szCs w:val="24"/>
        </w:rPr>
        <w:t xml:space="preserve"> (далее – решение) следующие изменения:</w:t>
      </w:r>
    </w:p>
    <w:p w:rsidR="00AB5931" w:rsidRDefault="00AB5931" w:rsidP="00C764F9">
      <w:pPr>
        <w:pStyle w:val="ConsPlusTitle"/>
        <w:numPr>
          <w:ilvl w:val="1"/>
          <w:numId w:val="6"/>
        </w:numPr>
        <w:tabs>
          <w:tab w:val="left" w:pos="1134"/>
        </w:tabs>
        <w:ind w:left="0" w:firstLine="540"/>
        <w:jc w:val="both"/>
        <w:rPr>
          <w:rFonts w:ascii="Times New Roman" w:hAnsi="Times New Roman" w:cs="Times New Roman"/>
          <w:b w:val="0"/>
          <w:sz w:val="24"/>
          <w:szCs w:val="24"/>
        </w:rPr>
      </w:pPr>
      <w:r>
        <w:rPr>
          <w:rFonts w:ascii="Times New Roman" w:hAnsi="Times New Roman" w:cs="Times New Roman"/>
          <w:b w:val="0"/>
          <w:sz w:val="24"/>
          <w:szCs w:val="24"/>
        </w:rPr>
        <w:t>Пункт 3 приложения к решению дополнить подпунктом 4) следующего содержания:</w:t>
      </w:r>
    </w:p>
    <w:p w:rsidR="00C4085D" w:rsidRDefault="00AB5931" w:rsidP="00C764F9">
      <w:pPr>
        <w:pStyle w:val="ConsPlusTitle"/>
        <w:tabs>
          <w:tab w:val="left" w:pos="1134"/>
        </w:tabs>
        <w:ind w:firstLine="540"/>
        <w:jc w:val="both"/>
        <w:rPr>
          <w:rFonts w:ascii="Times New Roman" w:hAnsi="Times New Roman" w:cs="Times New Roman"/>
          <w:b w:val="0"/>
          <w:sz w:val="24"/>
          <w:szCs w:val="24"/>
        </w:rPr>
      </w:pPr>
      <w:r>
        <w:rPr>
          <w:rFonts w:ascii="Times New Roman" w:hAnsi="Times New Roman" w:cs="Times New Roman"/>
          <w:b w:val="0"/>
          <w:sz w:val="24"/>
          <w:szCs w:val="24"/>
        </w:rPr>
        <w:t>«4) копия СНИЛС.».</w:t>
      </w:r>
    </w:p>
    <w:p w:rsidR="00AB5931" w:rsidRDefault="005D374C" w:rsidP="00C764F9">
      <w:pPr>
        <w:pStyle w:val="ConsPlusTitle"/>
        <w:numPr>
          <w:ilvl w:val="1"/>
          <w:numId w:val="6"/>
        </w:numPr>
        <w:tabs>
          <w:tab w:val="left" w:pos="1134"/>
        </w:tabs>
        <w:ind w:left="0"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 Подпункт 5) пункта 19 приложения к решению изложить в следующей редакции:</w:t>
      </w:r>
    </w:p>
    <w:p w:rsidR="005D374C" w:rsidRDefault="005D374C" w:rsidP="00C764F9">
      <w:pPr>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cs="Times New Roman"/>
          <w:b/>
          <w:sz w:val="24"/>
          <w:szCs w:val="24"/>
        </w:rPr>
        <w:t>«</w:t>
      </w:r>
      <w:r w:rsidRPr="00C4085D">
        <w:rPr>
          <w:rFonts w:ascii="Times New Roman" w:hAnsi="Times New Roman"/>
          <w:sz w:val="24"/>
          <w:szCs w:val="24"/>
          <w:lang w:eastAsia="ru-RU"/>
        </w:rPr>
        <w:t>5) муниципальные</w:t>
      </w:r>
      <w:r>
        <w:rPr>
          <w:rFonts w:ascii="Times New Roman" w:hAnsi="Times New Roman"/>
          <w:sz w:val="24"/>
          <w:szCs w:val="24"/>
          <w:lang w:eastAsia="ru-RU"/>
        </w:rPr>
        <w:t xml:space="preserve"> должности</w:t>
      </w:r>
      <w:r w:rsidRPr="00C4085D">
        <w:rPr>
          <w:rFonts w:ascii="Times New Roman" w:hAnsi="Times New Roman"/>
          <w:sz w:val="24"/>
          <w:szCs w:val="24"/>
          <w:lang w:eastAsia="ru-RU"/>
        </w:rPr>
        <w:t>,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roofErr w:type="gramStart"/>
      <w:r w:rsidRPr="00C4085D">
        <w:rPr>
          <w:rFonts w:ascii="Times New Roman" w:hAnsi="Times New Roman"/>
          <w:sz w:val="24"/>
          <w:szCs w:val="24"/>
          <w:lang w:eastAsia="ru-RU"/>
        </w:rPr>
        <w:t>;</w:t>
      </w:r>
      <w:r>
        <w:rPr>
          <w:rFonts w:ascii="Times New Roman" w:hAnsi="Times New Roman"/>
          <w:sz w:val="24"/>
          <w:szCs w:val="24"/>
          <w:lang w:eastAsia="ru-RU"/>
        </w:rPr>
        <w:t>»</w:t>
      </w:r>
      <w:proofErr w:type="gramEnd"/>
      <w:r>
        <w:rPr>
          <w:rFonts w:ascii="Times New Roman" w:hAnsi="Times New Roman"/>
          <w:sz w:val="24"/>
          <w:szCs w:val="24"/>
          <w:lang w:eastAsia="ru-RU"/>
        </w:rPr>
        <w:t>.</w:t>
      </w:r>
    </w:p>
    <w:p w:rsidR="00F95C36" w:rsidRDefault="00F95C36"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sz w:val="24"/>
          <w:szCs w:val="24"/>
          <w:lang w:eastAsia="ru-RU"/>
        </w:rPr>
      </w:pPr>
      <w:r>
        <w:rPr>
          <w:rFonts w:ascii="Times New Roman" w:hAnsi="Times New Roman"/>
          <w:sz w:val="24"/>
          <w:szCs w:val="24"/>
          <w:lang w:eastAsia="ru-RU"/>
        </w:rPr>
        <w:t xml:space="preserve"> В абзаце первом пункта 42 приложения к решению слова «по форме согласно приложению 6 (не приводится) к настоящему Порядку» исключить.</w:t>
      </w:r>
    </w:p>
    <w:p w:rsidR="00C45C7B" w:rsidRDefault="00C45C7B"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sz w:val="24"/>
          <w:szCs w:val="24"/>
          <w:lang w:eastAsia="ru-RU"/>
        </w:rPr>
      </w:pPr>
      <w:r>
        <w:rPr>
          <w:rFonts w:ascii="Times New Roman" w:hAnsi="Times New Roman"/>
          <w:sz w:val="24"/>
          <w:szCs w:val="24"/>
          <w:lang w:eastAsia="ru-RU"/>
        </w:rPr>
        <w:t xml:space="preserve"> Абзац первый пункта 54 приложения к решению изложить в следующей редакции:</w:t>
      </w:r>
    </w:p>
    <w:p w:rsidR="00C45C7B" w:rsidRDefault="00C45C7B"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lang w:eastAsia="ru-RU"/>
        </w:rPr>
        <w:t>«</w:t>
      </w:r>
      <w:r>
        <w:rPr>
          <w:rFonts w:ascii="Times New Roman" w:hAnsi="Times New Roman" w:cs="Times New Roman"/>
          <w:sz w:val="24"/>
          <w:szCs w:val="24"/>
        </w:rPr>
        <w:t>Дело о пенсии за выслугу лет состоит из двух разделов.</w:t>
      </w:r>
    </w:p>
    <w:p w:rsidR="00C45C7B" w:rsidRDefault="00C45C7B"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разделе первом содержатся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45C7B" w:rsidRDefault="00B754D2"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Подпункт 6) пункта 54 приложения к решению изложить в следующей редакции:</w:t>
      </w:r>
    </w:p>
    <w:p w:rsidR="00B754D2" w:rsidRDefault="00B754D2"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документы</w:t>
      </w:r>
      <w:proofErr w:type="gramStart"/>
      <w:r>
        <w:rPr>
          <w:rFonts w:ascii="Times New Roman" w:hAnsi="Times New Roman" w:cs="Times New Roman"/>
          <w:sz w:val="24"/>
          <w:szCs w:val="24"/>
        </w:rPr>
        <w:t>.».</w:t>
      </w:r>
      <w:proofErr w:type="gramEnd"/>
    </w:p>
    <w:p w:rsidR="00B754D2" w:rsidRDefault="00B754D2"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Пункт 55 приложения к решению дополнить абзацами следующего содержания:</w:t>
      </w:r>
    </w:p>
    <w:p w:rsidR="00B754D2" w:rsidRPr="00B754D2" w:rsidRDefault="00B754D2"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54D2">
        <w:rPr>
          <w:rFonts w:ascii="Times New Roman" w:hAnsi="Times New Roman" w:cs="Times New Roman"/>
          <w:sz w:val="24"/>
          <w:szCs w:val="24"/>
        </w:rPr>
        <w:t>Опись и нумерация документов, находящихся в деле о пенсии за выслугу лет, производятся отдельно по каждому его разделу.</w:t>
      </w:r>
    </w:p>
    <w:p w:rsidR="00B754D2" w:rsidRPr="00C4085D" w:rsidRDefault="00B754D2" w:rsidP="00C764F9">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В разделе втором дела  о пенсии за выслугу лет содержаться </w:t>
      </w:r>
      <w:r>
        <w:rPr>
          <w:rFonts w:ascii="Times New Roman" w:hAnsi="Times New Roman"/>
          <w:sz w:val="24"/>
          <w:szCs w:val="24"/>
        </w:rPr>
        <w:t xml:space="preserve">документы, в том числе </w:t>
      </w:r>
      <w:r w:rsidRPr="00C4085D">
        <w:rPr>
          <w:rFonts w:ascii="Times New Roman" w:hAnsi="Times New Roman"/>
          <w:sz w:val="24"/>
          <w:szCs w:val="24"/>
        </w:rPr>
        <w:lastRenderedPageBreak/>
        <w:t>связанные с перепиской по вопросам выплаты пенсии за выслугу лет (по предложениям, заявлениям и жалобам муниципального служащего), по мере их поступления.</w:t>
      </w:r>
    </w:p>
    <w:p w:rsidR="00B754D2" w:rsidRDefault="00B754D2" w:rsidP="00C764F9">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второго раздела подшиваются между собой и находятся в деле о пенсии за выслугу лет </w:t>
      </w:r>
      <w:proofErr w:type="spellStart"/>
      <w:r>
        <w:rPr>
          <w:rFonts w:ascii="Times New Roman" w:hAnsi="Times New Roman" w:cs="Times New Roman"/>
          <w:sz w:val="24"/>
          <w:szCs w:val="24"/>
        </w:rPr>
        <w:t>неподшитыми</w:t>
      </w:r>
      <w:proofErr w:type="spellEnd"/>
      <w:r>
        <w:rPr>
          <w:rFonts w:ascii="Times New Roman" w:hAnsi="Times New Roman" w:cs="Times New Roman"/>
          <w:sz w:val="24"/>
          <w:szCs w:val="24"/>
        </w:rPr>
        <w:t xml:space="preserve">. При передаче документов в </w:t>
      </w:r>
      <w:r w:rsidRPr="00B754D2">
        <w:rPr>
          <w:rFonts w:ascii="Times New Roman" w:hAnsi="Times New Roman" w:cs="Times New Roman"/>
          <w:b/>
          <w:sz w:val="24"/>
          <w:szCs w:val="24"/>
        </w:rPr>
        <w:t>государственный орган Республики Коми</w:t>
      </w:r>
      <w:r w:rsidR="00E06164">
        <w:rPr>
          <w:rFonts w:ascii="Times New Roman" w:hAnsi="Times New Roman" w:cs="Times New Roman"/>
          <w:b/>
          <w:sz w:val="24"/>
          <w:szCs w:val="24"/>
        </w:rPr>
        <w:t>, орган местного самоуправления</w:t>
      </w:r>
      <w:r w:rsidRPr="00B754D2">
        <w:rPr>
          <w:rFonts w:ascii="Times New Roman" w:hAnsi="Times New Roman" w:cs="Times New Roman"/>
          <w:b/>
          <w:sz w:val="24"/>
          <w:szCs w:val="24"/>
        </w:rPr>
        <w:t xml:space="preserve"> ил</w:t>
      </w:r>
      <w:r>
        <w:rPr>
          <w:rFonts w:ascii="Times New Roman" w:hAnsi="Times New Roman" w:cs="Times New Roman"/>
          <w:sz w:val="24"/>
          <w:szCs w:val="24"/>
        </w:rPr>
        <w:t>и при прекращении выплаты пенсии за выслугу лет документы подшиваются в дело</w:t>
      </w:r>
      <w:proofErr w:type="gramStart"/>
      <w:r>
        <w:rPr>
          <w:rFonts w:ascii="Times New Roman" w:hAnsi="Times New Roman" w:cs="Times New Roman"/>
          <w:sz w:val="24"/>
          <w:szCs w:val="24"/>
        </w:rPr>
        <w:t>.</w:t>
      </w:r>
      <w:r w:rsidR="007E78F1">
        <w:rPr>
          <w:rFonts w:ascii="Times New Roman" w:hAnsi="Times New Roman" w:cs="Times New Roman"/>
          <w:sz w:val="24"/>
          <w:szCs w:val="24"/>
        </w:rPr>
        <w:t>».</w:t>
      </w:r>
      <w:proofErr w:type="gramEnd"/>
    </w:p>
    <w:p w:rsidR="00206E47" w:rsidRPr="00206E47" w:rsidRDefault="007A0F08"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2F6E" w:rsidRPr="00206E47">
        <w:rPr>
          <w:rFonts w:ascii="Times New Roman" w:hAnsi="Times New Roman" w:cs="Times New Roman"/>
          <w:sz w:val="24"/>
          <w:szCs w:val="24"/>
        </w:rPr>
        <w:t>в абзаце седьмом приложения 1 к Порядку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w:t>
      </w:r>
      <w:r w:rsidR="00206E47" w:rsidRPr="00206E47">
        <w:rPr>
          <w:rFonts w:ascii="Times New Roman" w:hAnsi="Times New Roman" w:cs="Times New Roman"/>
          <w:sz w:val="24"/>
          <w:szCs w:val="24"/>
        </w:rPr>
        <w:t>новления, прекращения и восстановления (далее – Порядок) слова «разрешаю МО «</w:t>
      </w:r>
      <w:r w:rsidR="00206E47" w:rsidRPr="00206E47">
        <w:rPr>
          <w:rFonts w:ascii="Times New Roman" w:hAnsi="Times New Roman" w:cs="Times New Roman"/>
          <w:sz w:val="24"/>
          <w:szCs w:val="24"/>
          <w:lang w:val="en-US"/>
        </w:rPr>
        <w:t>N</w:t>
      </w:r>
      <w:r w:rsidR="00206E47" w:rsidRPr="00206E47">
        <w:rPr>
          <w:rFonts w:ascii="Times New Roman" w:hAnsi="Times New Roman" w:cs="Times New Roman"/>
          <w:sz w:val="24"/>
          <w:szCs w:val="24"/>
        </w:rPr>
        <w:t>»» заменить словами «разрешаю администрации муниципального района «Прилузский»».</w:t>
      </w:r>
      <w:proofErr w:type="gramEnd"/>
    </w:p>
    <w:p w:rsidR="00D13EEA" w:rsidRDefault="00206E47"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3EEA">
        <w:rPr>
          <w:rFonts w:ascii="Times New Roman" w:hAnsi="Times New Roman" w:cs="Times New Roman"/>
          <w:sz w:val="24"/>
          <w:szCs w:val="24"/>
        </w:rPr>
        <w:t>абзац девятый приложения 1 к Порядку дополнить подпунктом 4) следующего содержания:</w:t>
      </w:r>
    </w:p>
    <w:p w:rsidR="00D13EEA" w:rsidRDefault="00D13EEA" w:rsidP="00C764F9">
      <w:pPr>
        <w:pStyle w:val="ae"/>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«4) копия СНИЛС.».</w:t>
      </w:r>
    </w:p>
    <w:p w:rsidR="00D13EEA" w:rsidRDefault="007A0F08"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3EEA">
        <w:rPr>
          <w:rFonts w:ascii="Times New Roman" w:hAnsi="Times New Roman" w:cs="Times New Roman"/>
          <w:sz w:val="24"/>
          <w:szCs w:val="24"/>
        </w:rPr>
        <w:t>в столбце втором справки о периодах службы (работы) (приложение 2 к Порядку) слово «страховой» заменить словом «трудовой».</w:t>
      </w:r>
    </w:p>
    <w:p w:rsidR="00E06164" w:rsidRPr="00206E47" w:rsidRDefault="007A0F08" w:rsidP="00C764F9">
      <w:pPr>
        <w:pStyle w:val="ae"/>
        <w:numPr>
          <w:ilvl w:val="1"/>
          <w:numId w:val="6"/>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В приложении 3 к Порядку слова «Руководитель администрации муниципального района «Прилузский»» заменить словами «Руководитель (глава) органа местного самоуправления», слова «Руководитель отдела бухгалтерского учета и отчетности организационно-правового управления администрации муниципального района «Прилузский» </w:t>
      </w:r>
      <w:r w:rsidR="00C764F9">
        <w:rPr>
          <w:rFonts w:ascii="Times New Roman" w:hAnsi="Times New Roman" w:cs="Times New Roman"/>
          <w:sz w:val="24"/>
          <w:szCs w:val="24"/>
        </w:rPr>
        <w:t>заменить словами «Главный бухгалтер (руководитель отдела бухгалтерского учета и отчетности) органа местного самоуправления».</w:t>
      </w:r>
      <w:r w:rsidR="00D13EEA">
        <w:rPr>
          <w:rFonts w:ascii="Times New Roman" w:hAnsi="Times New Roman" w:cs="Times New Roman"/>
          <w:sz w:val="24"/>
          <w:szCs w:val="24"/>
        </w:rPr>
        <w:t xml:space="preserve"> </w:t>
      </w:r>
      <w:r w:rsidR="00206E47" w:rsidRPr="00206E47">
        <w:rPr>
          <w:rFonts w:ascii="Times New Roman" w:hAnsi="Times New Roman" w:cs="Times New Roman"/>
          <w:sz w:val="24"/>
          <w:szCs w:val="24"/>
        </w:rPr>
        <w:t xml:space="preserve"> </w:t>
      </w:r>
    </w:p>
    <w:p w:rsidR="00C4085D" w:rsidRPr="00826E09" w:rsidRDefault="007E78F1" w:rsidP="00C764F9">
      <w:pPr>
        <w:pStyle w:val="ConsPlusTitle"/>
        <w:tabs>
          <w:tab w:val="left" w:pos="1134"/>
        </w:tabs>
        <w:ind w:firstLine="540"/>
        <w:jc w:val="both"/>
        <w:rPr>
          <w:rFonts w:ascii="Times New Roman" w:hAnsi="Times New Roman" w:cs="Times New Roman"/>
          <w:b w:val="0"/>
          <w:sz w:val="24"/>
          <w:szCs w:val="24"/>
        </w:rPr>
      </w:pPr>
      <w:r>
        <w:rPr>
          <w:rFonts w:ascii="Times New Roman" w:hAnsi="Times New Roman" w:cs="Times New Roman"/>
          <w:b w:val="0"/>
          <w:sz w:val="24"/>
          <w:szCs w:val="24"/>
        </w:rPr>
        <w:t>2.</w:t>
      </w:r>
      <w:r w:rsidR="00C4085D" w:rsidRPr="00826E09">
        <w:rPr>
          <w:rFonts w:ascii="Times New Roman" w:hAnsi="Times New Roman" w:cs="Times New Roman"/>
          <w:b w:val="0"/>
          <w:sz w:val="24"/>
          <w:szCs w:val="24"/>
        </w:rPr>
        <w:t xml:space="preserve"> </w:t>
      </w:r>
      <w:r w:rsidR="00104372" w:rsidRPr="00826E09">
        <w:rPr>
          <w:rFonts w:ascii="Times New Roman" w:hAnsi="Times New Roman" w:cs="Times New Roman"/>
          <w:b w:val="0"/>
          <w:sz w:val="24"/>
          <w:szCs w:val="24"/>
        </w:rPr>
        <w:t xml:space="preserve">Настоящее решение вступает </w:t>
      </w:r>
      <w:r w:rsidR="00C4085D" w:rsidRPr="00826E09">
        <w:rPr>
          <w:rFonts w:ascii="Times New Roman" w:hAnsi="Times New Roman" w:cs="Times New Roman"/>
          <w:b w:val="0"/>
          <w:sz w:val="24"/>
          <w:szCs w:val="24"/>
        </w:rPr>
        <w:t>в силу со дня опубликования в бюллетене «Информационный вестник Совета и администрации муниципального района «Прилузский».</w:t>
      </w:r>
    </w:p>
    <w:p w:rsidR="00104372" w:rsidRPr="00826E09" w:rsidRDefault="00104372" w:rsidP="00C4085D">
      <w:pPr>
        <w:pStyle w:val="ConsPlusTitle"/>
        <w:ind w:firstLine="709"/>
        <w:jc w:val="both"/>
        <w:rPr>
          <w:rFonts w:ascii="Times New Roman" w:hAnsi="Times New Roman" w:cs="Times New Roman"/>
          <w:b w:val="0"/>
          <w:sz w:val="24"/>
          <w:szCs w:val="24"/>
        </w:rPr>
      </w:pPr>
    </w:p>
    <w:p w:rsidR="00104372" w:rsidRPr="00826E09" w:rsidRDefault="00104372" w:rsidP="00104372">
      <w:pPr>
        <w:spacing w:after="0" w:line="240" w:lineRule="auto"/>
        <w:jc w:val="both"/>
        <w:rPr>
          <w:rFonts w:ascii="Times New Roman" w:hAnsi="Times New Roman" w:cs="Times New Roman"/>
          <w:sz w:val="24"/>
          <w:szCs w:val="24"/>
        </w:rPr>
      </w:pPr>
    </w:p>
    <w:p w:rsidR="00104372" w:rsidRPr="00826E09" w:rsidRDefault="00104372" w:rsidP="00104372">
      <w:pPr>
        <w:spacing w:after="0" w:line="240" w:lineRule="auto"/>
        <w:jc w:val="both"/>
        <w:rPr>
          <w:rFonts w:ascii="Times New Roman" w:hAnsi="Times New Roman" w:cs="Times New Roman"/>
          <w:sz w:val="24"/>
          <w:szCs w:val="24"/>
        </w:rPr>
      </w:pPr>
    </w:p>
    <w:p w:rsidR="00104372" w:rsidRPr="00826E09" w:rsidRDefault="00104372" w:rsidP="00104372">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Глава муниципального района –</w:t>
      </w:r>
    </w:p>
    <w:p w:rsidR="00E85FEF" w:rsidRPr="00826E09" w:rsidRDefault="00104372" w:rsidP="00104372">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 xml:space="preserve">председатель Совета </w:t>
      </w:r>
    </w:p>
    <w:p w:rsidR="00104372" w:rsidRPr="00826E09" w:rsidRDefault="00104372" w:rsidP="00E85FEF">
      <w:pPr>
        <w:spacing w:after="0" w:line="240" w:lineRule="auto"/>
        <w:jc w:val="both"/>
        <w:rPr>
          <w:rFonts w:ascii="Times New Roman" w:hAnsi="Times New Roman" w:cs="Times New Roman"/>
          <w:sz w:val="24"/>
          <w:szCs w:val="24"/>
        </w:rPr>
      </w:pPr>
      <w:r w:rsidRPr="00826E09">
        <w:rPr>
          <w:rFonts w:ascii="Times New Roman" w:hAnsi="Times New Roman" w:cs="Times New Roman"/>
          <w:sz w:val="24"/>
          <w:szCs w:val="24"/>
        </w:rPr>
        <w:t xml:space="preserve">муниципального района «Прилузский»       </w:t>
      </w:r>
      <w:r w:rsidR="00E85FEF" w:rsidRPr="00826E09">
        <w:rPr>
          <w:rFonts w:ascii="Times New Roman" w:hAnsi="Times New Roman" w:cs="Times New Roman"/>
          <w:sz w:val="24"/>
          <w:szCs w:val="24"/>
        </w:rPr>
        <w:t xml:space="preserve">                                </w:t>
      </w:r>
      <w:r w:rsidR="00826E09">
        <w:rPr>
          <w:rFonts w:ascii="Times New Roman" w:hAnsi="Times New Roman" w:cs="Times New Roman"/>
          <w:sz w:val="24"/>
          <w:szCs w:val="24"/>
        </w:rPr>
        <w:t xml:space="preserve">          </w:t>
      </w:r>
      <w:r w:rsidR="00E85FEF" w:rsidRPr="00826E09">
        <w:rPr>
          <w:rFonts w:ascii="Times New Roman" w:hAnsi="Times New Roman" w:cs="Times New Roman"/>
          <w:sz w:val="24"/>
          <w:szCs w:val="24"/>
        </w:rPr>
        <w:t xml:space="preserve"> Е.П. Шучалин</w:t>
      </w:r>
      <w:r w:rsidRPr="00826E09">
        <w:rPr>
          <w:rFonts w:ascii="Times New Roman" w:hAnsi="Times New Roman" w:cs="Times New Roman"/>
          <w:sz w:val="24"/>
          <w:szCs w:val="24"/>
        </w:rPr>
        <w:t xml:space="preserve">                          </w:t>
      </w:r>
    </w:p>
    <w:p w:rsidR="00E85FEF" w:rsidRDefault="00E85FEF" w:rsidP="00E85FEF">
      <w:pPr>
        <w:spacing w:after="0" w:line="240" w:lineRule="auto"/>
        <w:jc w:val="both"/>
        <w:rPr>
          <w:rFonts w:ascii="Times New Roman" w:hAnsi="Times New Roman" w:cs="Times New Roman"/>
          <w:sz w:val="24"/>
          <w:szCs w:val="24"/>
        </w:rPr>
      </w:pPr>
    </w:p>
    <w:p w:rsidR="00826E09" w:rsidRDefault="00826E09" w:rsidP="00E85FEF">
      <w:pPr>
        <w:spacing w:after="0" w:line="240" w:lineRule="auto"/>
        <w:jc w:val="both"/>
        <w:rPr>
          <w:rFonts w:ascii="Times New Roman" w:hAnsi="Times New Roman" w:cs="Times New Roman"/>
          <w:sz w:val="24"/>
          <w:szCs w:val="24"/>
        </w:rPr>
      </w:pPr>
    </w:p>
    <w:p w:rsidR="00826E09" w:rsidRDefault="00826E09" w:rsidP="00E85FEF">
      <w:pPr>
        <w:spacing w:after="0" w:line="240" w:lineRule="auto"/>
        <w:jc w:val="both"/>
        <w:rPr>
          <w:rFonts w:ascii="Times New Roman" w:hAnsi="Times New Roman" w:cs="Times New Roman"/>
          <w:sz w:val="24"/>
          <w:szCs w:val="24"/>
        </w:rPr>
      </w:pPr>
    </w:p>
    <w:p w:rsidR="00826E09" w:rsidRDefault="00826E09"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C764F9" w:rsidRDefault="00C764F9"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AB5931" w:rsidRDefault="00AB5931" w:rsidP="00E85FEF">
      <w:pPr>
        <w:spacing w:after="0" w:line="240" w:lineRule="auto"/>
        <w:jc w:val="both"/>
        <w:rPr>
          <w:rFonts w:ascii="Times New Roman" w:hAnsi="Times New Roman" w:cs="Times New Roman"/>
          <w:sz w:val="24"/>
          <w:szCs w:val="24"/>
        </w:rPr>
      </w:pPr>
    </w:p>
    <w:p w:rsidR="00826E09" w:rsidRDefault="00826E09" w:rsidP="00E85FEF">
      <w:pPr>
        <w:spacing w:after="0" w:line="240" w:lineRule="auto"/>
        <w:jc w:val="both"/>
        <w:rPr>
          <w:rFonts w:ascii="Times New Roman" w:hAnsi="Times New Roman" w:cs="Times New Roman"/>
          <w:sz w:val="24"/>
          <w:szCs w:val="24"/>
        </w:rPr>
      </w:pPr>
    </w:p>
    <w:p w:rsidR="00BC4974" w:rsidRPr="00826E09" w:rsidRDefault="00BC4974" w:rsidP="00E85FEF">
      <w:pPr>
        <w:spacing w:after="0" w:line="240" w:lineRule="auto"/>
        <w:jc w:val="both"/>
        <w:rPr>
          <w:rFonts w:ascii="Times New Roman" w:hAnsi="Times New Roman" w:cs="Times New Roman"/>
          <w:sz w:val="24"/>
          <w:szCs w:val="24"/>
        </w:rPr>
      </w:pPr>
      <w:bookmarkStart w:id="0" w:name="_GoBack"/>
      <w:bookmarkEnd w:id="0"/>
    </w:p>
    <w:p w:rsidR="000619C1" w:rsidRPr="00826E09" w:rsidRDefault="000619C1" w:rsidP="000619C1">
      <w:pPr>
        <w:autoSpaceDE w:val="0"/>
        <w:autoSpaceDN w:val="0"/>
        <w:adjustRightInd w:val="0"/>
        <w:spacing w:after="0" w:line="240" w:lineRule="auto"/>
        <w:ind w:firstLine="567"/>
        <w:jc w:val="center"/>
        <w:rPr>
          <w:rFonts w:ascii="Times New Roman" w:hAnsi="Times New Roman" w:cs="Times New Roman"/>
          <w:sz w:val="24"/>
          <w:szCs w:val="24"/>
          <w:lang w:eastAsia="ru-RU"/>
        </w:rPr>
      </w:pPr>
      <w:r w:rsidRPr="00826E09">
        <w:rPr>
          <w:rFonts w:ascii="Times New Roman" w:hAnsi="Times New Roman" w:cs="Times New Roman"/>
          <w:sz w:val="24"/>
          <w:szCs w:val="24"/>
          <w:lang w:eastAsia="ru-RU"/>
        </w:rPr>
        <w:lastRenderedPageBreak/>
        <w:t xml:space="preserve">Пояснительная записка </w:t>
      </w:r>
    </w:p>
    <w:p w:rsidR="000619C1" w:rsidRPr="00826E09" w:rsidRDefault="000619C1" w:rsidP="000619C1">
      <w:pPr>
        <w:autoSpaceDE w:val="0"/>
        <w:autoSpaceDN w:val="0"/>
        <w:adjustRightInd w:val="0"/>
        <w:spacing w:after="0" w:line="240" w:lineRule="auto"/>
        <w:ind w:firstLine="567"/>
        <w:jc w:val="center"/>
        <w:rPr>
          <w:rFonts w:ascii="Times New Roman" w:hAnsi="Times New Roman" w:cs="Times New Roman"/>
          <w:sz w:val="24"/>
          <w:szCs w:val="24"/>
          <w:lang w:eastAsia="ru-RU"/>
        </w:rPr>
      </w:pPr>
      <w:r w:rsidRPr="00826E09">
        <w:rPr>
          <w:rFonts w:ascii="Times New Roman" w:hAnsi="Times New Roman" w:cs="Times New Roman"/>
          <w:sz w:val="24"/>
          <w:szCs w:val="24"/>
          <w:lang w:eastAsia="ru-RU"/>
        </w:rPr>
        <w:t>к проекту решения Совета муниципального района «Прилузский»</w:t>
      </w:r>
    </w:p>
    <w:p w:rsidR="000619C1" w:rsidRPr="00826E09" w:rsidRDefault="000619C1" w:rsidP="000619C1">
      <w:pPr>
        <w:pStyle w:val="ConsPlusTitle"/>
        <w:jc w:val="center"/>
        <w:rPr>
          <w:rFonts w:ascii="Times New Roman" w:hAnsi="Times New Roman" w:cs="Times New Roman"/>
          <w:b w:val="0"/>
          <w:sz w:val="24"/>
          <w:szCs w:val="24"/>
        </w:rPr>
      </w:pPr>
      <w:r w:rsidRPr="00826E09">
        <w:rPr>
          <w:rFonts w:ascii="Times New Roman" w:hAnsi="Times New Roman" w:cs="Times New Roman"/>
          <w:sz w:val="24"/>
          <w:szCs w:val="24"/>
        </w:rPr>
        <w:t>«</w:t>
      </w:r>
      <w:r w:rsidRPr="00826E09">
        <w:rPr>
          <w:rFonts w:ascii="Times New Roman" w:hAnsi="Times New Roman" w:cs="Times New Roman"/>
          <w:b w:val="0"/>
          <w:sz w:val="24"/>
          <w:szCs w:val="24"/>
        </w:rPr>
        <w:t xml:space="preserve">Об утверждении Порядка обращения лиц, замещавших должности муниципальной службы, за пенсией за выслугу лет, назначения пенсии за выслугу лет </w:t>
      </w:r>
    </w:p>
    <w:p w:rsidR="000619C1" w:rsidRPr="00826E09" w:rsidRDefault="000619C1" w:rsidP="000619C1">
      <w:pPr>
        <w:pStyle w:val="ConsPlusTitle"/>
        <w:jc w:val="center"/>
        <w:rPr>
          <w:rFonts w:ascii="Times New Roman" w:hAnsi="Times New Roman" w:cs="Times New Roman"/>
          <w:b w:val="0"/>
          <w:sz w:val="24"/>
          <w:szCs w:val="24"/>
        </w:rPr>
      </w:pPr>
      <w:r w:rsidRPr="00826E09">
        <w:rPr>
          <w:rFonts w:ascii="Times New Roman" w:hAnsi="Times New Roman" w:cs="Times New Roman"/>
          <w:b w:val="0"/>
          <w:sz w:val="24"/>
          <w:szCs w:val="24"/>
        </w:rPr>
        <w:t xml:space="preserve">и изменения ее размера, выплаты пенсии за выслугу лет, </w:t>
      </w:r>
    </w:p>
    <w:p w:rsidR="000619C1" w:rsidRPr="00826E09" w:rsidRDefault="000619C1" w:rsidP="000619C1">
      <w:pPr>
        <w:pStyle w:val="ConsPlusTitle"/>
        <w:jc w:val="center"/>
        <w:rPr>
          <w:rFonts w:ascii="Times New Roman" w:hAnsi="Times New Roman" w:cs="Times New Roman"/>
          <w:b w:val="0"/>
          <w:sz w:val="24"/>
          <w:szCs w:val="24"/>
        </w:rPr>
      </w:pPr>
      <w:r w:rsidRPr="00826E09">
        <w:rPr>
          <w:rFonts w:ascii="Times New Roman" w:hAnsi="Times New Roman" w:cs="Times New Roman"/>
          <w:b w:val="0"/>
          <w:sz w:val="24"/>
          <w:szCs w:val="24"/>
        </w:rPr>
        <w:t>ее приостановления, возобновления, прекращения и восстановления»</w:t>
      </w:r>
    </w:p>
    <w:p w:rsidR="000619C1" w:rsidRPr="00826E09" w:rsidRDefault="000619C1" w:rsidP="000619C1">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0619C1" w:rsidRPr="00826E09" w:rsidRDefault="000619C1" w:rsidP="000619C1">
      <w:pPr>
        <w:autoSpaceDE w:val="0"/>
        <w:autoSpaceDN w:val="0"/>
        <w:adjustRightInd w:val="0"/>
        <w:spacing w:after="0" w:line="240" w:lineRule="auto"/>
        <w:ind w:firstLine="540"/>
        <w:jc w:val="both"/>
        <w:rPr>
          <w:rFonts w:ascii="Times New Roman" w:hAnsi="Times New Roman" w:cs="Times New Roman"/>
          <w:sz w:val="24"/>
          <w:szCs w:val="24"/>
        </w:rPr>
      </w:pPr>
      <w:r w:rsidRPr="00826E09">
        <w:rPr>
          <w:rFonts w:ascii="Times New Roman" w:hAnsi="Times New Roman" w:cs="Times New Roman"/>
          <w:sz w:val="24"/>
          <w:szCs w:val="24"/>
        </w:rPr>
        <w:t xml:space="preserve">Настоящий проект решения Совета муниципального района «Прилузский»  разработан в целях совершенствования муниципальных правовых актов муниципального образования муниципального района «Прилузский» в сфере обеспечения гарантий лицам, замещающим </w:t>
      </w:r>
      <w:r w:rsidRPr="00826E09">
        <w:rPr>
          <w:rFonts w:ascii="Times New Roman" w:hAnsi="Times New Roman"/>
          <w:sz w:val="24"/>
          <w:szCs w:val="24"/>
        </w:rPr>
        <w:t>должности муниципальной службы в органах местного самоуправления муниципального образования муниципального района «Прилузский» (муниципальные служащие</w:t>
      </w:r>
      <w:r w:rsidRPr="00826E09">
        <w:rPr>
          <w:rFonts w:ascii="Times New Roman" w:hAnsi="Times New Roman" w:cs="Times New Roman"/>
          <w:sz w:val="24"/>
          <w:szCs w:val="24"/>
        </w:rPr>
        <w:t>).</w:t>
      </w:r>
    </w:p>
    <w:p w:rsidR="000619C1" w:rsidRPr="00826E09" w:rsidRDefault="000619C1" w:rsidP="000619C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26E09">
        <w:rPr>
          <w:rFonts w:ascii="Times New Roman" w:hAnsi="Times New Roman" w:cs="Times New Roman"/>
          <w:sz w:val="24"/>
          <w:szCs w:val="24"/>
        </w:rPr>
        <w:t xml:space="preserve">Проект разработан на основании типового акта, разработанного Администрацией Главы Республики Коми в </w:t>
      </w:r>
      <w:r w:rsidRPr="00826E09">
        <w:rPr>
          <w:rFonts w:ascii="Times New Roman" w:hAnsi="Times New Roman" w:cs="Times New Roman"/>
          <w:sz w:val="24"/>
          <w:szCs w:val="24"/>
          <w:lang w:eastAsia="ru-RU"/>
        </w:rPr>
        <w:t>целях приведения муниципальных правовых актов в соответствие с  Законом Республики Коми от 23 ноября 2016г. № 124-РЗ  «О внесении изменений в некоторые законы Республики Коми по вопросам пенсионного обеспечения за выслугу лет» (</w:t>
      </w:r>
      <w:r w:rsidRPr="00826E09">
        <w:rPr>
          <w:rFonts w:ascii="Times New Roman" w:hAnsi="Times New Roman" w:cs="Times New Roman"/>
          <w:sz w:val="24"/>
          <w:szCs w:val="24"/>
        </w:rPr>
        <w:t>вступ</w:t>
      </w:r>
      <w:r w:rsidR="00C764F9">
        <w:rPr>
          <w:rFonts w:ascii="Times New Roman" w:hAnsi="Times New Roman" w:cs="Times New Roman"/>
          <w:sz w:val="24"/>
          <w:szCs w:val="24"/>
        </w:rPr>
        <w:t>ил в силу с 1 января 2017 года), с учетом изменений, внесенных распоряжением Правительства Республики Коми от</w:t>
      </w:r>
      <w:proofErr w:type="gramEnd"/>
      <w:r w:rsidR="00C764F9">
        <w:rPr>
          <w:rFonts w:ascii="Times New Roman" w:hAnsi="Times New Roman" w:cs="Times New Roman"/>
          <w:sz w:val="24"/>
          <w:szCs w:val="24"/>
        </w:rPr>
        <w:t xml:space="preserve"> 13 сентября 2017 года № 416-р.</w:t>
      </w:r>
    </w:p>
    <w:p w:rsidR="000619C1" w:rsidRPr="00826E09" w:rsidRDefault="000619C1" w:rsidP="000619C1">
      <w:pPr>
        <w:spacing w:after="0" w:line="240" w:lineRule="auto"/>
        <w:ind w:firstLine="567"/>
        <w:jc w:val="both"/>
        <w:rPr>
          <w:rFonts w:ascii="Times New Roman" w:hAnsi="Times New Roman" w:cs="Times New Roman"/>
          <w:sz w:val="24"/>
          <w:szCs w:val="24"/>
        </w:rPr>
      </w:pPr>
      <w:r w:rsidRPr="00826E09">
        <w:rPr>
          <w:rFonts w:ascii="Times New Roman" w:hAnsi="Times New Roman" w:cs="Times New Roman"/>
          <w:sz w:val="24"/>
          <w:szCs w:val="24"/>
        </w:rPr>
        <w:t>Принятие решения Совета муниципального района «Прилузский» не повлечет увеличения расходов бюджета муниципального образования муниципального района «Прилузский».</w:t>
      </w:r>
    </w:p>
    <w:p w:rsidR="000619C1" w:rsidRPr="00826E09" w:rsidRDefault="000619C1" w:rsidP="000619C1">
      <w:pPr>
        <w:spacing w:after="0" w:line="240" w:lineRule="auto"/>
        <w:ind w:firstLine="567"/>
        <w:jc w:val="both"/>
        <w:rPr>
          <w:rFonts w:ascii="Times New Roman" w:hAnsi="Times New Roman" w:cs="Times New Roman"/>
          <w:sz w:val="24"/>
          <w:szCs w:val="24"/>
        </w:rPr>
      </w:pPr>
    </w:p>
    <w:p w:rsidR="000619C1" w:rsidRPr="00826E09" w:rsidRDefault="000619C1" w:rsidP="005315C2">
      <w:pPr>
        <w:pStyle w:val="ConsPlusNormal"/>
        <w:jc w:val="right"/>
        <w:rPr>
          <w:rFonts w:ascii="Times New Roman" w:hAnsi="Times New Roman" w:cs="Times New Roman"/>
          <w:sz w:val="24"/>
          <w:szCs w:val="24"/>
        </w:rPr>
      </w:pPr>
    </w:p>
    <w:p w:rsidR="000619C1" w:rsidRDefault="000619C1"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Default="00C764F9" w:rsidP="005315C2">
      <w:pPr>
        <w:pStyle w:val="ConsPlusNormal"/>
        <w:jc w:val="right"/>
        <w:rPr>
          <w:rFonts w:ascii="Times New Roman" w:hAnsi="Times New Roman" w:cs="Times New Roman"/>
          <w:sz w:val="24"/>
          <w:szCs w:val="24"/>
        </w:rPr>
      </w:pPr>
    </w:p>
    <w:p w:rsidR="00C764F9" w:rsidRPr="00826E09" w:rsidRDefault="00C764F9" w:rsidP="005315C2">
      <w:pPr>
        <w:pStyle w:val="ConsPlusNormal"/>
        <w:jc w:val="right"/>
        <w:rPr>
          <w:rFonts w:ascii="Times New Roman" w:hAnsi="Times New Roman" w:cs="Times New Roman"/>
          <w:sz w:val="24"/>
          <w:szCs w:val="24"/>
        </w:rPr>
      </w:pPr>
    </w:p>
    <w:p w:rsidR="000619C1" w:rsidRPr="00826E09" w:rsidRDefault="000619C1" w:rsidP="005315C2">
      <w:pPr>
        <w:pStyle w:val="ConsPlusNormal"/>
        <w:jc w:val="right"/>
        <w:rPr>
          <w:rFonts w:ascii="Times New Roman" w:hAnsi="Times New Roman" w:cs="Times New Roman"/>
          <w:sz w:val="24"/>
          <w:szCs w:val="24"/>
        </w:rPr>
      </w:pPr>
    </w:p>
    <w:p w:rsidR="00C4085D"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lastRenderedPageBreak/>
        <w:t xml:space="preserve">Утвержден </w:t>
      </w:r>
    </w:p>
    <w:p w:rsidR="00C4085D"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t>решением Совета муниципального</w:t>
      </w:r>
    </w:p>
    <w:p w:rsidR="00104372"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t xml:space="preserve"> района «Прилузский»</w:t>
      </w:r>
    </w:p>
    <w:p w:rsidR="00C4085D" w:rsidRPr="00826E09" w:rsidRDefault="00826E09" w:rsidP="005315C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14 апреля 2017г. № </w:t>
      </w:r>
      <w:r>
        <w:rPr>
          <w:rFonts w:ascii="Times New Roman" w:hAnsi="Times New Roman" w:cs="Times New Roman"/>
          <w:sz w:val="24"/>
          <w:szCs w:val="24"/>
          <w:lang w:val="en-US"/>
        </w:rPr>
        <w:t>V</w:t>
      </w:r>
      <w:r>
        <w:rPr>
          <w:rFonts w:ascii="Times New Roman" w:hAnsi="Times New Roman" w:cs="Times New Roman"/>
          <w:sz w:val="24"/>
          <w:szCs w:val="24"/>
        </w:rPr>
        <w:t>-17/14</w:t>
      </w:r>
    </w:p>
    <w:p w:rsidR="00104372" w:rsidRPr="00C4085D" w:rsidRDefault="00C4085D" w:rsidP="005315C2">
      <w:pPr>
        <w:pStyle w:val="ConsPlusNormal"/>
        <w:jc w:val="right"/>
        <w:rPr>
          <w:rFonts w:ascii="Times New Roman" w:hAnsi="Times New Roman" w:cs="Times New Roman"/>
          <w:sz w:val="24"/>
          <w:szCs w:val="24"/>
        </w:rPr>
      </w:pPr>
      <w:r w:rsidRPr="00C4085D">
        <w:rPr>
          <w:rFonts w:ascii="Times New Roman" w:hAnsi="Times New Roman" w:cs="Times New Roman"/>
          <w:sz w:val="24"/>
          <w:szCs w:val="24"/>
        </w:rPr>
        <w:t>(приложение)</w:t>
      </w:r>
    </w:p>
    <w:p w:rsidR="00C4085D" w:rsidRDefault="00C4085D" w:rsidP="00C4085D">
      <w:pPr>
        <w:pStyle w:val="ConsPlusTitle"/>
        <w:jc w:val="center"/>
        <w:rPr>
          <w:rFonts w:ascii="Times New Roman" w:hAnsi="Times New Roman" w:cs="Times New Roman"/>
          <w:b w:val="0"/>
          <w:sz w:val="24"/>
          <w:szCs w:val="24"/>
        </w:rPr>
      </w:pPr>
    </w:p>
    <w:p w:rsidR="00C4085D" w:rsidRPr="00C4085D" w:rsidRDefault="00C4085D" w:rsidP="00C4085D">
      <w:pPr>
        <w:pStyle w:val="ConsPlusTitle"/>
        <w:jc w:val="center"/>
        <w:rPr>
          <w:rFonts w:ascii="Times New Roman" w:hAnsi="Times New Roman" w:cs="Times New Roman"/>
          <w:b w:val="0"/>
          <w:sz w:val="24"/>
          <w:szCs w:val="24"/>
        </w:rPr>
      </w:pPr>
      <w:r w:rsidRPr="00C4085D">
        <w:rPr>
          <w:rFonts w:ascii="Times New Roman" w:hAnsi="Times New Roman" w:cs="Times New Roman"/>
          <w:b w:val="0"/>
          <w:sz w:val="24"/>
          <w:szCs w:val="24"/>
        </w:rPr>
        <w:t xml:space="preserve">ПОРЯДОК </w:t>
      </w:r>
    </w:p>
    <w:p w:rsidR="00C4085D" w:rsidRPr="00C4085D" w:rsidRDefault="00C4085D" w:rsidP="00C4085D">
      <w:pPr>
        <w:pStyle w:val="ConsPlusTitle"/>
        <w:jc w:val="center"/>
        <w:rPr>
          <w:rFonts w:ascii="Times New Roman" w:hAnsi="Times New Roman" w:cs="Times New Roman"/>
          <w:b w:val="0"/>
          <w:sz w:val="24"/>
          <w:szCs w:val="24"/>
        </w:rPr>
      </w:pPr>
      <w:r w:rsidRPr="00C4085D">
        <w:rPr>
          <w:rFonts w:ascii="Times New Roman" w:hAnsi="Times New Roman" w:cs="Times New Roman"/>
          <w:b w:val="0"/>
          <w:sz w:val="24"/>
          <w:szCs w:val="24"/>
        </w:rPr>
        <w:t xml:space="preserve">обращения лиц, замещавших должности муниципальной службы, </w:t>
      </w:r>
    </w:p>
    <w:p w:rsidR="00C4085D" w:rsidRPr="00C4085D" w:rsidRDefault="00C4085D" w:rsidP="00C4085D">
      <w:pPr>
        <w:pStyle w:val="ConsPlusTitle"/>
        <w:jc w:val="center"/>
        <w:rPr>
          <w:rFonts w:ascii="Times New Roman" w:hAnsi="Times New Roman" w:cs="Times New Roman"/>
          <w:b w:val="0"/>
          <w:sz w:val="24"/>
          <w:szCs w:val="24"/>
        </w:rPr>
      </w:pPr>
      <w:r w:rsidRPr="00C4085D">
        <w:rPr>
          <w:rFonts w:ascii="Times New Roman" w:hAnsi="Times New Roman" w:cs="Times New Roman"/>
          <w:b w:val="0"/>
          <w:sz w:val="24"/>
          <w:szCs w:val="24"/>
        </w:rPr>
        <w:t xml:space="preserve">за пенсией за выслугу лет, назначения пенсии за выслугу лет </w:t>
      </w:r>
    </w:p>
    <w:p w:rsidR="00C4085D" w:rsidRPr="00C4085D" w:rsidRDefault="00C4085D" w:rsidP="00C4085D">
      <w:pPr>
        <w:pStyle w:val="ConsPlusTitle"/>
        <w:jc w:val="center"/>
        <w:rPr>
          <w:rFonts w:ascii="Times New Roman" w:hAnsi="Times New Roman" w:cs="Times New Roman"/>
          <w:b w:val="0"/>
          <w:sz w:val="24"/>
          <w:szCs w:val="24"/>
        </w:rPr>
      </w:pPr>
      <w:r w:rsidRPr="00C4085D">
        <w:rPr>
          <w:rFonts w:ascii="Times New Roman" w:hAnsi="Times New Roman" w:cs="Times New Roman"/>
          <w:b w:val="0"/>
          <w:sz w:val="24"/>
          <w:szCs w:val="24"/>
        </w:rPr>
        <w:t xml:space="preserve">и изменения ее размера, выплаты пенсии за выслугу лет, </w:t>
      </w:r>
    </w:p>
    <w:p w:rsidR="00C4085D" w:rsidRPr="00C4085D" w:rsidRDefault="00C4085D" w:rsidP="00C4085D">
      <w:pPr>
        <w:pStyle w:val="ConsPlusTitle"/>
        <w:jc w:val="center"/>
        <w:rPr>
          <w:rFonts w:ascii="Times New Roman" w:hAnsi="Times New Roman" w:cs="Times New Roman"/>
          <w:b w:val="0"/>
          <w:sz w:val="24"/>
          <w:szCs w:val="24"/>
        </w:rPr>
      </w:pPr>
      <w:r w:rsidRPr="00C4085D">
        <w:rPr>
          <w:rFonts w:ascii="Times New Roman" w:hAnsi="Times New Roman" w:cs="Times New Roman"/>
          <w:b w:val="0"/>
          <w:sz w:val="24"/>
          <w:szCs w:val="24"/>
        </w:rPr>
        <w:t>ее приостановления, возобновления, прекращения и восстановления</w:t>
      </w:r>
    </w:p>
    <w:p w:rsidR="00C4085D" w:rsidRPr="00C4085D" w:rsidRDefault="00C4085D" w:rsidP="00C4085D">
      <w:pPr>
        <w:pStyle w:val="ConsPlusTitle"/>
        <w:jc w:val="center"/>
        <w:rPr>
          <w:rFonts w:ascii="Times New Roman" w:hAnsi="Times New Roman" w:cs="Times New Roman"/>
          <w:vanish/>
          <w:sz w:val="24"/>
          <w:szCs w:val="24"/>
        </w:rPr>
      </w:pPr>
      <w:r w:rsidRPr="00C4085D">
        <w:rPr>
          <w:rFonts w:ascii="Times New Roman" w:hAnsi="Times New Roman" w:cs="Times New Roman"/>
          <w:vanish/>
          <w:sz w:val="24"/>
          <w:szCs w:val="24"/>
        </w:rPr>
        <w:t xml:space="preserve">Республике Коми, за пенсией за выслугу лет, </w:t>
      </w:r>
    </w:p>
    <w:p w:rsidR="00C4085D" w:rsidRPr="00C4085D" w:rsidRDefault="00C4085D" w:rsidP="00C4085D">
      <w:pPr>
        <w:pStyle w:val="ConsPlusTitle"/>
        <w:jc w:val="center"/>
        <w:rPr>
          <w:rFonts w:ascii="Times New Roman" w:hAnsi="Times New Roman" w:cs="Times New Roman"/>
          <w:vanish/>
          <w:sz w:val="24"/>
          <w:szCs w:val="24"/>
        </w:rPr>
      </w:pPr>
      <w:r w:rsidRPr="00C4085D">
        <w:rPr>
          <w:rFonts w:ascii="Times New Roman" w:hAnsi="Times New Roman" w:cs="Times New Roman"/>
          <w:vanish/>
          <w:sz w:val="24"/>
          <w:szCs w:val="24"/>
        </w:rPr>
        <w:t>назначения пенсии за выслугу лет и изменения ее размера,</w:t>
      </w:r>
    </w:p>
    <w:p w:rsidR="00C4085D" w:rsidRPr="00C4085D" w:rsidRDefault="00C4085D" w:rsidP="00C4085D">
      <w:pPr>
        <w:pStyle w:val="ConsPlusTitle"/>
        <w:jc w:val="center"/>
        <w:rPr>
          <w:rFonts w:ascii="Times New Roman" w:hAnsi="Times New Roman" w:cs="Times New Roman"/>
          <w:sz w:val="24"/>
          <w:szCs w:val="24"/>
        </w:rPr>
      </w:pPr>
      <w:r w:rsidRPr="00C4085D">
        <w:rPr>
          <w:rFonts w:ascii="Times New Roman" w:hAnsi="Times New Roman" w:cs="Times New Roman"/>
          <w:vanish/>
          <w:sz w:val="24"/>
          <w:szCs w:val="24"/>
        </w:rPr>
        <w:t xml:space="preserve">выплаты пенсии за выслугу лет, ее приостановления, возобновления, прекращения и восстановления </w:t>
      </w:r>
    </w:p>
    <w:p w:rsidR="00C4085D" w:rsidRPr="00C4085D" w:rsidRDefault="00C4085D" w:rsidP="00C4085D">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 w:name="Par45"/>
      <w:bookmarkEnd w:id="1"/>
      <w:proofErr w:type="gramStart"/>
      <w:r w:rsidRPr="00C4085D">
        <w:rPr>
          <w:rFonts w:ascii="Times New Roman" w:hAnsi="Times New Roman"/>
          <w:sz w:val="24"/>
          <w:szCs w:val="24"/>
        </w:rPr>
        <w:t>Настоящим Порядком в соответствии с Законом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муниципального района</w:t>
      </w:r>
      <w:r>
        <w:rPr>
          <w:rFonts w:ascii="Times New Roman" w:hAnsi="Times New Roman"/>
          <w:sz w:val="24"/>
          <w:szCs w:val="24"/>
        </w:rPr>
        <w:t xml:space="preserve"> «Прилузский» </w:t>
      </w:r>
      <w:r w:rsidRPr="00C4085D">
        <w:rPr>
          <w:rFonts w:ascii="Times New Roman" w:hAnsi="Times New Roman"/>
          <w:sz w:val="24"/>
          <w:szCs w:val="24"/>
        </w:rPr>
        <w:t xml:space="preserve">(далее – МО </w:t>
      </w:r>
      <w:r>
        <w:rPr>
          <w:rFonts w:ascii="Times New Roman" w:hAnsi="Times New Roman"/>
          <w:sz w:val="24"/>
          <w:szCs w:val="24"/>
        </w:rPr>
        <w:t xml:space="preserve">МР </w:t>
      </w:r>
      <w:r w:rsidRPr="00C4085D">
        <w:rPr>
          <w:rFonts w:ascii="Times New Roman" w:hAnsi="Times New Roman"/>
          <w:sz w:val="24"/>
          <w:szCs w:val="24"/>
        </w:rPr>
        <w:t>«</w:t>
      </w:r>
      <w:r>
        <w:rPr>
          <w:rFonts w:ascii="Times New Roman" w:hAnsi="Times New Roman"/>
          <w:sz w:val="24"/>
          <w:szCs w:val="24"/>
        </w:rPr>
        <w:t>Прилузский»</w:t>
      </w:r>
      <w:r w:rsidRPr="00C4085D">
        <w:rPr>
          <w:rFonts w:ascii="Times New Roman" w:hAnsi="Times New Roman"/>
          <w:sz w:val="24"/>
          <w:szCs w:val="24"/>
        </w:rPr>
        <w:t>), регулируется процедура рассмотрения заявления и представленных документов для принятия решения</w:t>
      </w:r>
      <w:proofErr w:type="gramEnd"/>
      <w:r w:rsidRPr="00C4085D">
        <w:rPr>
          <w:rFonts w:ascii="Times New Roman" w:hAnsi="Times New Roman"/>
          <w:sz w:val="24"/>
          <w:szCs w:val="24"/>
        </w:rPr>
        <w:t xml:space="preserve"> о назначении и выплате пенсии за выслугу лет.</w:t>
      </w:r>
    </w:p>
    <w:p w:rsidR="00C4085D" w:rsidRPr="00C4085D" w:rsidRDefault="00C4085D" w:rsidP="00C4085D">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C4085D">
        <w:rPr>
          <w:rFonts w:ascii="Times New Roman" w:hAnsi="Times New Roman"/>
          <w:sz w:val="24"/>
          <w:szCs w:val="24"/>
        </w:rPr>
        <w:t>Пенсионное обеспечение лиц, замещавших должность руководителя администрации муниципального района</w:t>
      </w:r>
      <w:r>
        <w:rPr>
          <w:rFonts w:ascii="Times New Roman" w:hAnsi="Times New Roman"/>
          <w:sz w:val="24"/>
          <w:szCs w:val="24"/>
        </w:rPr>
        <w:t xml:space="preserve"> «Прилузский» </w:t>
      </w:r>
      <w:r w:rsidRPr="00C4085D">
        <w:rPr>
          <w:rFonts w:ascii="Times New Roman" w:hAnsi="Times New Roman"/>
          <w:sz w:val="24"/>
          <w:szCs w:val="24"/>
        </w:rPr>
        <w:t xml:space="preserve">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 </w:t>
      </w:r>
    </w:p>
    <w:p w:rsidR="00C4085D" w:rsidRPr="00C4085D" w:rsidRDefault="00C4085D" w:rsidP="00C4085D">
      <w:pPr>
        <w:widowControl w:val="0"/>
        <w:autoSpaceDE w:val="0"/>
        <w:autoSpaceDN w:val="0"/>
        <w:adjustRightInd w:val="0"/>
        <w:spacing w:after="0" w:line="240" w:lineRule="auto"/>
        <w:ind w:left="567"/>
        <w:jc w:val="both"/>
        <w:outlineLvl w:val="1"/>
        <w:rPr>
          <w:rFonts w:ascii="Times New Roman" w:hAnsi="Times New Roman"/>
          <w:sz w:val="24"/>
          <w:szCs w:val="24"/>
        </w:rPr>
      </w:pPr>
    </w:p>
    <w:p w:rsidR="00C4085D" w:rsidRPr="00C4085D" w:rsidRDefault="007C35F6" w:rsidP="00C4085D">
      <w:pPr>
        <w:widowControl w:val="0"/>
        <w:numPr>
          <w:ilvl w:val="0"/>
          <w:numId w:val="8"/>
        </w:numPr>
        <w:autoSpaceDE w:val="0"/>
        <w:autoSpaceDN w:val="0"/>
        <w:adjustRightInd w:val="0"/>
        <w:spacing w:after="0" w:line="240" w:lineRule="auto"/>
        <w:jc w:val="center"/>
        <w:outlineLvl w:val="1"/>
        <w:rPr>
          <w:rFonts w:ascii="Times New Roman" w:hAnsi="Times New Roman"/>
          <w:sz w:val="24"/>
          <w:szCs w:val="24"/>
        </w:rPr>
      </w:pPr>
      <w:hyperlink r:id="rId11" w:history="1">
        <w:r w:rsidR="00C4085D" w:rsidRPr="00C4085D">
          <w:rPr>
            <w:rFonts w:ascii="Times New Roman" w:hAnsi="Times New Roman"/>
            <w:sz w:val="24"/>
            <w:szCs w:val="24"/>
          </w:rPr>
          <w:t>Правила</w:t>
        </w:r>
      </w:hyperlink>
      <w:r w:rsidR="00C4085D" w:rsidRPr="00C4085D">
        <w:rPr>
          <w:rFonts w:ascii="Times New Roman" w:hAnsi="Times New Roman"/>
          <w:sz w:val="24"/>
          <w:szCs w:val="24"/>
        </w:rPr>
        <w:t xml:space="preserve"> обращения за пенсией за выслугу лет</w:t>
      </w:r>
    </w:p>
    <w:p w:rsidR="00C4085D" w:rsidRPr="00C4085D" w:rsidRDefault="00C4085D" w:rsidP="00C4085D">
      <w:pPr>
        <w:widowControl w:val="0"/>
        <w:autoSpaceDE w:val="0"/>
        <w:autoSpaceDN w:val="0"/>
        <w:adjustRightInd w:val="0"/>
        <w:spacing w:after="0" w:line="240" w:lineRule="auto"/>
        <w:ind w:left="1080"/>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1. Лицо, замещавшее должность муниципальной службы в органе местного самоуправления МО </w:t>
      </w:r>
      <w:r>
        <w:rPr>
          <w:rFonts w:ascii="Times New Roman" w:hAnsi="Times New Roman"/>
          <w:sz w:val="24"/>
          <w:szCs w:val="24"/>
        </w:rPr>
        <w:t xml:space="preserve">МР </w:t>
      </w:r>
      <w:r w:rsidRPr="00C4085D">
        <w:rPr>
          <w:rFonts w:ascii="Times New Roman" w:hAnsi="Times New Roman"/>
          <w:sz w:val="24"/>
          <w:szCs w:val="24"/>
        </w:rPr>
        <w:t>«</w:t>
      </w:r>
      <w:r>
        <w:rPr>
          <w:rFonts w:ascii="Times New Roman" w:hAnsi="Times New Roman"/>
          <w:sz w:val="24"/>
          <w:szCs w:val="24"/>
        </w:rPr>
        <w:t>Прилузский»</w:t>
      </w:r>
      <w:r w:rsidRPr="00C4085D">
        <w:rPr>
          <w:rFonts w:ascii="Times New Roman" w:hAnsi="Times New Roman"/>
          <w:sz w:val="24"/>
          <w:szCs w:val="24"/>
        </w:rPr>
        <w:t xml:space="preserve">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bookmarkStart w:id="2" w:name="Par59"/>
      <w:bookmarkEnd w:id="2"/>
      <w:r w:rsidRPr="00C4085D">
        <w:rPr>
          <w:rFonts w:ascii="Times New Roman" w:hAnsi="Times New Roman"/>
          <w:sz w:val="24"/>
          <w:szCs w:val="24"/>
        </w:rPr>
        <w:t>2. Муниципальный служащий подает в администрацию муниципального района</w:t>
      </w:r>
      <w:r>
        <w:rPr>
          <w:rFonts w:ascii="Times New Roman" w:hAnsi="Times New Roman"/>
          <w:sz w:val="24"/>
          <w:szCs w:val="24"/>
        </w:rPr>
        <w:t xml:space="preserve"> «Прилузский»</w:t>
      </w:r>
      <w:r w:rsidRPr="00C4085D">
        <w:rPr>
          <w:rFonts w:ascii="Times New Roman" w:hAnsi="Times New Roman"/>
          <w:sz w:val="24"/>
          <w:szCs w:val="24"/>
        </w:rPr>
        <w:t xml:space="preserve"> (далее - администрация) письменное </w:t>
      </w:r>
      <w:hyperlink w:anchor="Par239" w:history="1">
        <w:r w:rsidRPr="00C4085D">
          <w:rPr>
            <w:rFonts w:ascii="Times New Roman" w:hAnsi="Times New Roman"/>
            <w:sz w:val="24"/>
            <w:szCs w:val="24"/>
          </w:rPr>
          <w:t>заявление</w:t>
        </w:r>
      </w:hyperlink>
      <w:r w:rsidRPr="00C4085D">
        <w:rPr>
          <w:rFonts w:ascii="Times New Roman" w:hAnsi="Times New Roman"/>
          <w:sz w:val="24"/>
          <w:szCs w:val="24"/>
        </w:rPr>
        <w:t xml:space="preserve"> о назначении пенсии за выслугу лет по форме согласно приложению 1 к настоящему Порядку.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3" w:name="Par62"/>
      <w:bookmarkEnd w:id="3"/>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 К заявлению муниципального служащего о назначении ему пенсии за выслугу лет прилагаются следующие документы:</w:t>
      </w:r>
      <w:bookmarkStart w:id="4" w:name="Par63"/>
      <w:bookmarkEnd w:id="4"/>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 копия паспорта;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bookmarkStart w:id="5" w:name="Par64"/>
      <w:bookmarkEnd w:id="5"/>
      <w:r w:rsidRPr="00C4085D">
        <w:rPr>
          <w:rFonts w:ascii="Times New Roman" w:hAnsi="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Оригиналы документов, указанных в </w:t>
      </w:r>
      <w:hyperlink w:anchor="Par63" w:history="1">
        <w:r w:rsidRPr="00C4085D">
          <w:rPr>
            <w:rFonts w:ascii="Times New Roman" w:hAnsi="Times New Roman"/>
            <w:sz w:val="24"/>
            <w:szCs w:val="24"/>
          </w:rPr>
          <w:t>подпунктах 1</w:t>
        </w:r>
      </w:hyperlink>
      <w:r w:rsidRPr="00C4085D">
        <w:rPr>
          <w:rFonts w:ascii="Times New Roman" w:hAnsi="Times New Roman"/>
          <w:sz w:val="24"/>
          <w:szCs w:val="24"/>
        </w:rPr>
        <w:t xml:space="preserve">, </w:t>
      </w:r>
      <w:hyperlink w:anchor="Par64" w:history="1">
        <w:r w:rsidRPr="00C4085D">
          <w:rPr>
            <w:rFonts w:ascii="Times New Roman" w:hAnsi="Times New Roman"/>
            <w:sz w:val="24"/>
            <w:szCs w:val="24"/>
          </w:rPr>
          <w:t>2</w:t>
        </w:r>
      </w:hyperlink>
      <w:r w:rsidRPr="00C4085D">
        <w:rPr>
          <w:rFonts w:ascii="Times New Roman" w:hAnsi="Times New Roman"/>
          <w:sz w:val="24"/>
          <w:szCs w:val="24"/>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lastRenderedPageBreak/>
        <w:t xml:space="preserve">4. Заявление муниципального служащего о назначении пенсии за выслугу лет регистрируется </w:t>
      </w:r>
      <w:r>
        <w:rPr>
          <w:rFonts w:ascii="Times New Roman" w:hAnsi="Times New Roman"/>
          <w:sz w:val="24"/>
          <w:szCs w:val="24"/>
        </w:rPr>
        <w:t>отделом кадров организационно-правового управления</w:t>
      </w:r>
      <w:r w:rsidRPr="00C4085D">
        <w:rPr>
          <w:rFonts w:ascii="Times New Roman" w:hAnsi="Times New Roman"/>
          <w:sz w:val="24"/>
          <w:szCs w:val="24"/>
        </w:rPr>
        <w:t xml:space="preserve"> </w:t>
      </w:r>
      <w:r w:rsidR="00036E96">
        <w:rPr>
          <w:rFonts w:ascii="Times New Roman" w:hAnsi="Times New Roman"/>
          <w:sz w:val="24"/>
          <w:szCs w:val="24"/>
        </w:rPr>
        <w:t xml:space="preserve">администрации </w:t>
      </w:r>
      <w:r w:rsidRPr="00C4085D">
        <w:rPr>
          <w:rFonts w:ascii="Times New Roman" w:hAnsi="Times New Roman"/>
          <w:sz w:val="24"/>
          <w:szCs w:val="24"/>
        </w:rPr>
        <w:t>(далее – кадровая служба) в день его подачи (получения по почте).</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5. При приеме заявления муниципального служащего о назначении пенсии за выслугу лет кадровая служба: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сличает подлинники документов с их копиями, удостоверяет их, фиксирует выявленные расхождения (в случае подачи заявления лично);</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rPr>
        <w:t>I</w:t>
      </w:r>
      <w:r w:rsidRPr="00C4085D">
        <w:rPr>
          <w:rFonts w:ascii="Times New Roman" w:hAnsi="Times New Roman"/>
          <w:sz w:val="24"/>
          <w:szCs w:val="24"/>
          <w:lang w:val="en-US"/>
        </w:rPr>
        <w:t>I</w:t>
      </w:r>
      <w:r w:rsidRPr="00C4085D">
        <w:rPr>
          <w:rFonts w:ascii="Times New Roman" w:hAnsi="Times New Roman"/>
          <w:sz w:val="24"/>
          <w:szCs w:val="24"/>
        </w:rPr>
        <w:t xml:space="preserve">. Порядок </w:t>
      </w:r>
      <w:hyperlink r:id="rId12" w:history="1">
        <w:r w:rsidRPr="00C4085D">
          <w:rPr>
            <w:rFonts w:ascii="Times New Roman" w:hAnsi="Times New Roman"/>
            <w:sz w:val="24"/>
            <w:szCs w:val="24"/>
          </w:rPr>
          <w:t>назначения</w:t>
        </w:r>
      </w:hyperlink>
      <w:r w:rsidRPr="00C4085D">
        <w:rPr>
          <w:rFonts w:ascii="Times New Roman" w:hAnsi="Times New Roman"/>
          <w:sz w:val="24"/>
          <w:szCs w:val="24"/>
        </w:rPr>
        <w:t xml:space="preserve"> и </w:t>
      </w:r>
      <w:hyperlink r:id="rId13" w:history="1">
        <w:r w:rsidRPr="00C4085D">
          <w:rPr>
            <w:rFonts w:ascii="Times New Roman" w:hAnsi="Times New Roman"/>
            <w:sz w:val="24"/>
            <w:szCs w:val="24"/>
          </w:rPr>
          <w:t>выплаты</w:t>
        </w:r>
      </w:hyperlink>
      <w:r w:rsidRPr="00C4085D">
        <w:rPr>
          <w:rFonts w:ascii="Times New Roman" w:hAnsi="Times New Roman"/>
          <w:sz w:val="24"/>
          <w:szCs w:val="24"/>
        </w:rPr>
        <w:t xml:space="preserve"> пенсии за выслугу лет</w:t>
      </w: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6. </w:t>
      </w:r>
      <w:proofErr w:type="gramStart"/>
      <w:r w:rsidRPr="00C4085D">
        <w:rPr>
          <w:rFonts w:ascii="Times New Roman" w:hAnsi="Times New Roman"/>
          <w:sz w:val="24"/>
          <w:szCs w:val="24"/>
        </w:rPr>
        <w:t>При рассмотрении заявления муниципального служащего о назначении пенсии за выслугу лет и приложенных к заявлению документов кадровая служба в 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w:t>
      </w:r>
      <w:proofErr w:type="gramEnd"/>
      <w:r w:rsidRPr="00C4085D">
        <w:rPr>
          <w:rFonts w:ascii="Times New Roman" w:hAnsi="Times New Roman"/>
          <w:sz w:val="24"/>
          <w:szCs w:val="24"/>
        </w:rPr>
        <w:t xml:space="preserve">.),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7. Кадровая служба в месячный срок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назначения пенсии за выслугу лет:</w:t>
      </w: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1) оформляет:</w:t>
      </w: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 </w:t>
      </w:r>
      <w:hyperlink w:anchor="Par432" w:history="1">
        <w:proofErr w:type="gramStart"/>
        <w:r w:rsidRPr="00C4085D">
          <w:rPr>
            <w:rFonts w:ascii="Times New Roman" w:hAnsi="Times New Roman"/>
            <w:sz w:val="24"/>
            <w:szCs w:val="24"/>
          </w:rPr>
          <w:t>справк</w:t>
        </w:r>
      </w:hyperlink>
      <w:r w:rsidRPr="00C4085D">
        <w:rPr>
          <w:rFonts w:ascii="Times New Roman" w:hAnsi="Times New Roman"/>
          <w:sz w:val="24"/>
          <w:szCs w:val="24"/>
        </w:rPr>
        <w:t>у</w:t>
      </w:r>
      <w:proofErr w:type="gramEnd"/>
      <w:r w:rsidRPr="00C4085D">
        <w:rPr>
          <w:rFonts w:ascii="Times New Roman" w:hAnsi="Times New Roman"/>
          <w:sz w:val="24"/>
          <w:szCs w:val="24"/>
        </w:rPr>
        <w:t xml:space="preserve"> о периодах службы (работы</w:t>
      </w:r>
      <w:r w:rsidR="00264F86">
        <w:rPr>
          <w:rFonts w:ascii="Times New Roman" w:hAnsi="Times New Roman"/>
          <w:sz w:val="24"/>
          <w:szCs w:val="24"/>
        </w:rPr>
        <w:t>) по форме согласно приложению 2</w:t>
      </w:r>
      <w:r w:rsidRPr="00C4085D">
        <w:rPr>
          <w:rFonts w:ascii="Times New Roman" w:hAnsi="Times New Roman"/>
          <w:sz w:val="24"/>
          <w:szCs w:val="24"/>
        </w:rPr>
        <w:t xml:space="preserve"> к настоящему Порядку;</w:t>
      </w: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 2) организует оформление </w:t>
      </w:r>
      <w:hyperlink w:anchor="Par507" w:history="1">
        <w:proofErr w:type="gramStart"/>
        <w:r w:rsidRPr="00C4085D">
          <w:rPr>
            <w:rFonts w:ascii="Times New Roman" w:hAnsi="Times New Roman"/>
            <w:sz w:val="24"/>
            <w:szCs w:val="24"/>
          </w:rPr>
          <w:t>справк</w:t>
        </w:r>
      </w:hyperlink>
      <w:r w:rsidRPr="00C4085D">
        <w:rPr>
          <w:rFonts w:ascii="Times New Roman" w:hAnsi="Times New Roman"/>
          <w:sz w:val="24"/>
          <w:szCs w:val="24"/>
        </w:rPr>
        <w:t>и</w:t>
      </w:r>
      <w:proofErr w:type="gramEnd"/>
      <w:r w:rsidRPr="00C4085D">
        <w:rPr>
          <w:rFonts w:ascii="Times New Roman" w:hAnsi="Times New Roman"/>
          <w:sz w:val="24"/>
          <w:szCs w:val="24"/>
        </w:rPr>
        <w:t xml:space="preserve"> о размере среднемесячного денежного содержания по форме согласно приложению</w:t>
      </w:r>
      <w:r w:rsidR="00264F86">
        <w:rPr>
          <w:rFonts w:ascii="Times New Roman" w:hAnsi="Times New Roman"/>
          <w:sz w:val="24"/>
          <w:szCs w:val="24"/>
        </w:rPr>
        <w:t xml:space="preserve"> 3</w:t>
      </w:r>
      <w:r w:rsidRPr="00C4085D">
        <w:rPr>
          <w:rFonts w:ascii="Times New Roman" w:hAnsi="Times New Roman"/>
          <w:sz w:val="24"/>
          <w:szCs w:val="24"/>
        </w:rPr>
        <w:t xml:space="preserve"> к настоящему Порядку;</w:t>
      </w: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 3) готовит</w:t>
      </w:r>
      <w:r w:rsidRPr="00C4085D">
        <w:rPr>
          <w:rFonts w:ascii="Times New Roman" w:hAnsi="Times New Roman"/>
          <w:color w:val="FF0000"/>
          <w:sz w:val="24"/>
          <w:szCs w:val="24"/>
        </w:rPr>
        <w:t xml:space="preserve"> </w:t>
      </w:r>
      <w:r w:rsidRPr="00C4085D">
        <w:rPr>
          <w:rFonts w:ascii="Times New Roman" w:hAnsi="Times New Roman"/>
          <w:sz w:val="24"/>
          <w:szCs w:val="24"/>
        </w:rPr>
        <w:t xml:space="preserve">проект распоряжения </w:t>
      </w:r>
      <w:r>
        <w:rPr>
          <w:rFonts w:ascii="Times New Roman" w:hAnsi="Times New Roman"/>
          <w:sz w:val="24"/>
          <w:szCs w:val="24"/>
        </w:rPr>
        <w:t>администрации</w:t>
      </w:r>
      <w:r w:rsidRPr="00C4085D">
        <w:rPr>
          <w:rFonts w:ascii="Times New Roman" w:hAnsi="Times New Roman"/>
          <w:sz w:val="24"/>
          <w:szCs w:val="24"/>
        </w:rPr>
        <w:t xml:space="preserve"> о назначении пенсии за выслугу лет и направляет его на рассмотрение руководителю администрации. </w:t>
      </w:r>
    </w:p>
    <w:p w:rsidR="00C4085D" w:rsidRPr="00C4085D" w:rsidRDefault="0033559B" w:rsidP="00C408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Распоряжение</w:t>
      </w:r>
      <w:r w:rsidR="00C4085D" w:rsidRPr="00C4085D">
        <w:rPr>
          <w:rFonts w:ascii="Times New Roman" w:hAnsi="Times New Roman"/>
          <w:sz w:val="24"/>
          <w:szCs w:val="24"/>
          <w:lang w:eastAsia="ru-RU"/>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lang w:eastAsia="ru-RU"/>
        </w:rPr>
        <w:t xml:space="preserve"> </w:t>
      </w:r>
      <w:r w:rsidR="00C4085D" w:rsidRPr="00C4085D">
        <w:rPr>
          <w:rFonts w:ascii="Times New Roman" w:hAnsi="Times New Roman"/>
          <w:sz w:val="24"/>
          <w:szCs w:val="24"/>
          <w:lang w:eastAsia="ru-RU"/>
        </w:rPr>
        <w:t>о назначении пенсии за выслугу лет принимается руководителем администр</w:t>
      </w:r>
      <w:r w:rsidR="00264F86">
        <w:rPr>
          <w:rFonts w:ascii="Times New Roman" w:hAnsi="Times New Roman"/>
          <w:sz w:val="24"/>
          <w:szCs w:val="24"/>
          <w:lang w:eastAsia="ru-RU"/>
        </w:rPr>
        <w:t>ации в течение 5 рабочих дней со дня</w:t>
      </w:r>
      <w:r w:rsidR="00C4085D" w:rsidRPr="00C4085D">
        <w:rPr>
          <w:rFonts w:ascii="Times New Roman" w:hAnsi="Times New Roman"/>
          <w:sz w:val="24"/>
          <w:szCs w:val="24"/>
          <w:lang w:eastAsia="ru-RU"/>
        </w:rPr>
        <w:t xml:space="preserve"> поступления данного проекта.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8. При отсутствии оснований для назначения пенсии за выслугу лет муниципальному служащему, кадровая служба в срок, установленный в абзаце первом пункта 7 к настоящему Порядку, готовит и направляет мотивированный отказ в ее назначении в адрес</w:t>
      </w:r>
      <w:r w:rsidRPr="00C4085D">
        <w:rPr>
          <w:sz w:val="24"/>
          <w:szCs w:val="24"/>
        </w:rPr>
        <w:t xml:space="preserve"> </w:t>
      </w:r>
      <w:r w:rsidRPr="00C4085D">
        <w:rPr>
          <w:rFonts w:ascii="Times New Roman" w:hAnsi="Times New Roman"/>
          <w:sz w:val="24"/>
          <w:szCs w:val="24"/>
        </w:rPr>
        <w:t xml:space="preserve">муниципального служащего.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bookmarkStart w:id="6" w:name="Par88"/>
      <w:bookmarkEnd w:id="6"/>
      <w:r w:rsidRPr="00C4085D">
        <w:rPr>
          <w:rFonts w:ascii="Times New Roman" w:hAnsi="Times New Roman"/>
          <w:sz w:val="24"/>
          <w:szCs w:val="24"/>
        </w:rPr>
        <w:t>9. 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при подаче заявления лично - день регистрации кадровой службой соответствующего заявления со всеми документами, предусмотренными </w:t>
      </w:r>
      <w:r w:rsidRPr="00264F86">
        <w:rPr>
          <w:rFonts w:ascii="Times New Roman" w:hAnsi="Times New Roman"/>
          <w:sz w:val="24"/>
          <w:szCs w:val="24"/>
        </w:rPr>
        <w:t xml:space="preserve">пунктом </w:t>
      </w:r>
      <w:r w:rsidRPr="00C4085D">
        <w:rPr>
          <w:rFonts w:ascii="Times New Roman" w:hAnsi="Times New Roman"/>
          <w:sz w:val="24"/>
          <w:szCs w:val="24"/>
        </w:rPr>
        <w:t>3 настоящего Порядка;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lastRenderedPageBreak/>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10. 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11. Кадровая служба в течение 3 рабочих дней после принятия </w:t>
      </w:r>
      <w:r w:rsidR="0033559B">
        <w:rPr>
          <w:rFonts w:ascii="Times New Roman" w:hAnsi="Times New Roman"/>
          <w:sz w:val="24"/>
          <w:szCs w:val="24"/>
        </w:rPr>
        <w:t>распоряжения</w:t>
      </w:r>
      <w:r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Pr="00C4085D">
        <w:rPr>
          <w:rFonts w:ascii="Times New Roman" w:hAnsi="Times New Roman"/>
          <w:sz w:val="24"/>
          <w:szCs w:val="24"/>
        </w:rPr>
        <w:t xml:space="preserve">о назначении пенсии за выслугу лет направляет копию </w:t>
      </w:r>
      <w:r w:rsidR="0033559B">
        <w:rPr>
          <w:rFonts w:ascii="Times New Roman" w:hAnsi="Times New Roman"/>
          <w:sz w:val="24"/>
          <w:szCs w:val="24"/>
        </w:rPr>
        <w:t>распоряжения</w:t>
      </w:r>
      <w:r w:rsidRPr="00C4085D">
        <w:rPr>
          <w:rFonts w:ascii="Times New Roman" w:hAnsi="Times New Roman"/>
          <w:sz w:val="24"/>
          <w:szCs w:val="24"/>
        </w:rPr>
        <w:t xml:space="preserve"> в </w:t>
      </w:r>
      <w:r w:rsidR="00CE5771">
        <w:rPr>
          <w:rFonts w:ascii="Times New Roman" w:hAnsi="Times New Roman"/>
          <w:sz w:val="24"/>
          <w:szCs w:val="24"/>
        </w:rPr>
        <w:t>отдел бухгалтерского учета и отчетности организационно-правового управления администрации</w:t>
      </w:r>
      <w:r w:rsidRPr="00C4085D">
        <w:rPr>
          <w:rFonts w:ascii="Times New Roman" w:hAnsi="Times New Roman"/>
          <w:sz w:val="24"/>
          <w:szCs w:val="24"/>
        </w:rPr>
        <w:t xml:space="preserve"> (далее </w:t>
      </w:r>
      <w:proofErr w:type="gramStart"/>
      <w:r w:rsidRPr="00C4085D">
        <w:rPr>
          <w:rFonts w:ascii="Times New Roman" w:hAnsi="Times New Roman"/>
          <w:sz w:val="24"/>
          <w:szCs w:val="24"/>
        </w:rPr>
        <w:t>–б</w:t>
      </w:r>
      <w:proofErr w:type="gramEnd"/>
      <w:r w:rsidRPr="00C4085D">
        <w:rPr>
          <w:rFonts w:ascii="Times New Roman" w:hAnsi="Times New Roman"/>
          <w:sz w:val="24"/>
          <w:szCs w:val="24"/>
        </w:rPr>
        <w:t>ухгалтерия),</w:t>
      </w:r>
      <w:r w:rsidRPr="00C4085D">
        <w:rPr>
          <w:sz w:val="24"/>
          <w:szCs w:val="24"/>
        </w:rPr>
        <w:t xml:space="preserve"> </w:t>
      </w:r>
      <w:r w:rsidRPr="00C4085D">
        <w:rPr>
          <w:rFonts w:ascii="Times New Roman" w:hAnsi="Times New Roman"/>
          <w:sz w:val="24"/>
          <w:szCs w:val="24"/>
        </w:rPr>
        <w:t>а также заявителю.</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bookmarkStart w:id="7" w:name="Par102"/>
      <w:bookmarkEnd w:id="7"/>
      <w:r w:rsidRPr="00C4085D">
        <w:rPr>
          <w:rFonts w:ascii="Times New Roman" w:hAnsi="Times New Roman"/>
          <w:sz w:val="24"/>
          <w:szCs w:val="24"/>
        </w:rPr>
        <w:t xml:space="preserve">12. </w:t>
      </w:r>
      <w:r w:rsidRPr="00C4085D">
        <w:rPr>
          <w:rFonts w:ascii="Times New Roman" w:hAnsi="Times New Roman"/>
          <w:sz w:val="24"/>
          <w:szCs w:val="24"/>
          <w:lang w:eastAsia="ru-RU"/>
        </w:rPr>
        <w:t xml:space="preserve">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w:t>
      </w:r>
      <w:r w:rsidR="00264F86">
        <w:rPr>
          <w:rFonts w:ascii="Times New Roman" w:hAnsi="Times New Roman"/>
          <w:sz w:val="24"/>
          <w:szCs w:val="24"/>
          <w:lang w:eastAsia="ru-RU"/>
        </w:rPr>
        <w:t>16</w:t>
      </w:r>
      <w:r w:rsidRPr="00C4085D">
        <w:rPr>
          <w:rFonts w:ascii="Times New Roman" w:hAnsi="Times New Roman"/>
          <w:sz w:val="24"/>
          <w:szCs w:val="24"/>
          <w:lang w:eastAsia="ru-RU"/>
        </w:rPr>
        <w:t xml:space="preserve"> числа текущего месяца, за исключением случая, указанного в </w:t>
      </w:r>
      <w:hyperlink w:anchor="Par1" w:history="1">
        <w:r w:rsidRPr="00C4085D">
          <w:rPr>
            <w:rFonts w:ascii="Times New Roman" w:hAnsi="Times New Roman"/>
            <w:sz w:val="24"/>
            <w:szCs w:val="24"/>
            <w:lang w:eastAsia="ru-RU"/>
          </w:rPr>
          <w:t>абзаце втором</w:t>
        </w:r>
      </w:hyperlink>
      <w:r w:rsidRPr="00C4085D">
        <w:rPr>
          <w:rFonts w:ascii="Times New Roman" w:hAnsi="Times New Roman"/>
          <w:sz w:val="24"/>
          <w:szCs w:val="24"/>
          <w:lang w:eastAsia="ru-RU"/>
        </w:rPr>
        <w:t xml:space="preserve"> настоящего пункта.</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bookmarkStart w:id="8" w:name="Par1"/>
      <w:bookmarkEnd w:id="8"/>
      <w:r w:rsidRPr="00C4085D">
        <w:rPr>
          <w:rFonts w:ascii="Times New Roman" w:hAnsi="Times New Roman"/>
          <w:sz w:val="24"/>
          <w:szCs w:val="24"/>
          <w:lang w:eastAsia="ru-RU"/>
        </w:rPr>
        <w:t>Муниципальным служащим, в отношении которых поручения на выплату пенсии за выслугу лет поступили в бухгалтерию в период с 1</w:t>
      </w:r>
      <w:r w:rsidR="00264F86">
        <w:rPr>
          <w:rFonts w:ascii="Times New Roman" w:hAnsi="Times New Roman"/>
          <w:sz w:val="24"/>
          <w:szCs w:val="24"/>
          <w:lang w:eastAsia="ru-RU"/>
        </w:rPr>
        <w:t>6</w:t>
      </w:r>
      <w:r w:rsidRPr="00C4085D">
        <w:rPr>
          <w:rFonts w:ascii="Times New Roman" w:hAnsi="Times New Roman"/>
          <w:sz w:val="24"/>
          <w:szCs w:val="24"/>
          <w:lang w:eastAsia="ru-RU"/>
        </w:rPr>
        <w:t xml:space="preserve">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w:t>
      </w:r>
      <w:r w:rsidR="00264F86">
        <w:rPr>
          <w:rFonts w:ascii="Times New Roman" w:hAnsi="Times New Roman"/>
          <w:sz w:val="24"/>
          <w:szCs w:val="24"/>
          <w:lang w:eastAsia="ru-RU"/>
        </w:rPr>
        <w:t>16</w:t>
      </w:r>
      <w:r w:rsidRPr="00C4085D">
        <w:rPr>
          <w:rFonts w:ascii="Times New Roman" w:hAnsi="Times New Roman"/>
          <w:sz w:val="24"/>
          <w:szCs w:val="24"/>
          <w:lang w:eastAsia="ru-RU"/>
        </w:rPr>
        <w:t xml:space="preserve"> числа следующего месяца.</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Выплата пенсии за выслугу лет муниципальному служащему, проживающему за пределами Республики Коми, осуществляется почтовым переводом.</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 xml:space="preserve">Выплата пенсии за выслугу лет и расходы по ее доставке и пересылке производятся за счет средств бюджета </w:t>
      </w:r>
      <w:r w:rsidR="00CE5771">
        <w:rPr>
          <w:rFonts w:ascii="Times New Roman" w:hAnsi="Times New Roman"/>
          <w:sz w:val="24"/>
          <w:szCs w:val="24"/>
          <w:lang w:eastAsia="ru-RU"/>
        </w:rPr>
        <w:t>МО МР «Прилузский»</w:t>
      </w:r>
      <w:r w:rsidRPr="00C4085D">
        <w:rPr>
          <w:rFonts w:ascii="Times New Roman" w:hAnsi="Times New Roman"/>
          <w:sz w:val="24"/>
          <w:szCs w:val="24"/>
          <w:lang w:eastAsia="ru-RU"/>
        </w:rPr>
        <w:t xml:space="preserve">.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bookmarkStart w:id="9" w:name="Par74"/>
      <w:bookmarkStart w:id="10" w:name="Par77"/>
      <w:bookmarkEnd w:id="9"/>
      <w:bookmarkEnd w:id="10"/>
      <w:r w:rsidRPr="00C4085D">
        <w:rPr>
          <w:rFonts w:ascii="Times New Roman" w:hAnsi="Times New Roman"/>
          <w:sz w:val="24"/>
          <w:szCs w:val="24"/>
        </w:rPr>
        <w:t>I</w:t>
      </w:r>
      <w:r w:rsidRPr="00C4085D">
        <w:rPr>
          <w:rFonts w:ascii="Times New Roman" w:hAnsi="Times New Roman"/>
          <w:sz w:val="24"/>
          <w:szCs w:val="24"/>
          <w:lang w:val="en-US"/>
        </w:rPr>
        <w:t>II</w:t>
      </w:r>
      <w:r w:rsidRPr="00C4085D">
        <w:rPr>
          <w:rFonts w:ascii="Times New Roman" w:hAnsi="Times New Roman"/>
          <w:sz w:val="24"/>
          <w:szCs w:val="24"/>
        </w:rPr>
        <w:t xml:space="preserve">. </w:t>
      </w:r>
      <w:hyperlink r:id="rId14" w:history="1">
        <w:proofErr w:type="gramStart"/>
        <w:r w:rsidRPr="00C4085D">
          <w:rPr>
            <w:rFonts w:ascii="Times New Roman" w:hAnsi="Times New Roman"/>
            <w:sz w:val="24"/>
            <w:szCs w:val="24"/>
          </w:rPr>
          <w:t>П</w:t>
        </w:r>
        <w:proofErr w:type="gramEnd"/>
      </w:hyperlink>
      <w:r w:rsidRPr="00C4085D">
        <w:rPr>
          <w:rFonts w:ascii="Times New Roman" w:hAnsi="Times New Roman"/>
          <w:sz w:val="24"/>
          <w:szCs w:val="24"/>
        </w:rPr>
        <w:t xml:space="preserve">орядок включения в стаж муниципальной службы </w:t>
      </w: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rPr>
        <w:t>периодов службы (работы) для назначения пенсии за выслугу лет</w:t>
      </w:r>
    </w:p>
    <w:p w:rsidR="00C4085D" w:rsidRPr="00C4085D" w:rsidRDefault="00C4085D" w:rsidP="00C4085D">
      <w:pPr>
        <w:widowControl w:val="0"/>
        <w:autoSpaceDE w:val="0"/>
        <w:autoSpaceDN w:val="0"/>
        <w:adjustRightInd w:val="0"/>
        <w:spacing w:after="0" w:line="240" w:lineRule="auto"/>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13. </w:t>
      </w:r>
      <w:proofErr w:type="gramStart"/>
      <w:r w:rsidRPr="00C4085D">
        <w:rPr>
          <w:rFonts w:ascii="Times New Roman" w:hAnsi="Times New Roman"/>
          <w:sz w:val="24"/>
          <w:szCs w:val="24"/>
        </w:rPr>
        <w:t>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пенсионном обеспечении лиц, замещавших должности государственной гражданской службы Республики Коми».</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14. </w:t>
      </w:r>
      <w:hyperlink r:id="rId15" w:history="1">
        <w:r w:rsidRPr="00C4085D">
          <w:rPr>
            <w:rFonts w:ascii="Times New Roman" w:hAnsi="Times New Roman"/>
            <w:sz w:val="24"/>
            <w:szCs w:val="24"/>
          </w:rPr>
          <w:t>Периоды</w:t>
        </w:r>
      </w:hyperlink>
      <w:r w:rsidRPr="00C4085D">
        <w:rPr>
          <w:rFonts w:ascii="Times New Roman" w:hAnsi="Times New Roman"/>
          <w:sz w:val="24"/>
          <w:szCs w:val="24"/>
        </w:rPr>
        <w:t xml:space="preserve">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15. Стаж муниципальной службы для назначения пенсии за выслугу лет исчисляется на день увольнения с муниципальной службы.</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16.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17. 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18.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w:t>
      </w:r>
      <w:proofErr w:type="gramStart"/>
      <w:r w:rsidRPr="00C4085D">
        <w:rPr>
          <w:rFonts w:ascii="Times New Roman" w:hAnsi="Times New Roman"/>
          <w:sz w:val="24"/>
          <w:szCs w:val="24"/>
        </w:rPr>
        <w:t>контролю за</w:t>
      </w:r>
      <w:proofErr w:type="gramEnd"/>
      <w:r w:rsidRPr="00C4085D">
        <w:rPr>
          <w:rFonts w:ascii="Times New Roman" w:hAnsi="Times New Roman"/>
          <w:sz w:val="24"/>
          <w:szCs w:val="24"/>
        </w:rPr>
        <w:t xml:space="preserve">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w:t>
      </w:r>
      <w:r w:rsidRPr="00C4085D">
        <w:rPr>
          <w:rFonts w:ascii="Times New Roman" w:hAnsi="Times New Roman"/>
          <w:sz w:val="24"/>
          <w:szCs w:val="24"/>
        </w:rPr>
        <w:lastRenderedPageBreak/>
        <w:t>трудовой книжке, послужными списками.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rPr>
        <w:t xml:space="preserve">19. </w:t>
      </w:r>
      <w:proofErr w:type="gramStart"/>
      <w:r w:rsidRPr="00C4085D">
        <w:rPr>
          <w:rFonts w:ascii="Times New Roman" w:hAnsi="Times New Roman"/>
          <w:sz w:val="24"/>
          <w:szCs w:val="24"/>
        </w:rPr>
        <w:t xml:space="preserve">При определении соответствия должностей, замещаемых муниципальными служащими, должностям, предусмотренным </w:t>
      </w:r>
      <w:hyperlink r:id="rId16" w:history="1">
        <w:r w:rsidRPr="00C4085D">
          <w:rPr>
            <w:rFonts w:ascii="Times New Roman" w:hAnsi="Times New Roman"/>
            <w:sz w:val="24"/>
            <w:szCs w:val="24"/>
            <w:lang w:eastAsia="ru-RU"/>
          </w:rPr>
          <w:t>Перечнем</w:t>
        </w:r>
      </w:hyperlink>
      <w:r w:rsidRPr="00C4085D">
        <w:rPr>
          <w:rFonts w:ascii="Times New Roman" w:hAnsi="Times New Roman"/>
          <w:sz w:val="24"/>
          <w:szCs w:val="24"/>
          <w:lang w:eastAsia="ru-RU"/>
        </w:rPr>
        <w:t xml:space="preserve"> должностей, периоды службы (работы) в которых включаются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утвержденного Законом Республики Коми от 4 мая 2008 г. № 48-РЗ «О пенсионном обеспечении лиц, замещавших должности государственной гражданской службы Республики Коми», необходимо</w:t>
      </w:r>
      <w:proofErr w:type="gramEnd"/>
      <w:r w:rsidRPr="00C4085D">
        <w:rPr>
          <w:rFonts w:ascii="Times New Roman" w:hAnsi="Times New Roman"/>
          <w:sz w:val="24"/>
          <w:szCs w:val="24"/>
          <w:lang w:eastAsia="ru-RU"/>
        </w:rPr>
        <w:t xml:space="preserve"> учитывать следующее:</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 xml:space="preserve">1) 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17" w:history="1">
        <w:r w:rsidRPr="00C4085D">
          <w:rPr>
            <w:rFonts w:ascii="Times New Roman" w:hAnsi="Times New Roman"/>
            <w:sz w:val="24"/>
            <w:szCs w:val="24"/>
            <w:lang w:eastAsia="ru-RU"/>
          </w:rPr>
          <w:t>Конституцией</w:t>
        </w:r>
      </w:hyperlink>
      <w:r w:rsidRPr="00C4085D">
        <w:rPr>
          <w:rFonts w:ascii="Times New Roman" w:hAnsi="Times New Roman"/>
          <w:sz w:val="24"/>
          <w:szCs w:val="24"/>
          <w:lang w:eastAsia="ru-RU"/>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 xml:space="preserve">2) 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18" w:history="1">
        <w:r w:rsidRPr="00C4085D">
          <w:rPr>
            <w:rFonts w:ascii="Times New Roman" w:hAnsi="Times New Roman"/>
            <w:sz w:val="24"/>
            <w:szCs w:val="24"/>
            <w:lang w:eastAsia="ru-RU"/>
          </w:rPr>
          <w:t>Реестром</w:t>
        </w:r>
      </w:hyperlink>
      <w:r w:rsidRPr="00C4085D">
        <w:rPr>
          <w:rFonts w:ascii="Times New Roman" w:hAnsi="Times New Roman"/>
          <w:sz w:val="24"/>
          <w:szCs w:val="24"/>
          <w:lang w:eastAsia="ru-RU"/>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C4085D">
        <w:rPr>
          <w:rFonts w:ascii="Times New Roman" w:hAnsi="Times New Roman"/>
          <w:sz w:val="24"/>
          <w:szCs w:val="24"/>
          <w:lang w:eastAsia="ru-RU"/>
        </w:rPr>
        <w:t xml:space="preserve">6) предусмотренные </w:t>
      </w:r>
      <w:hyperlink r:id="rId19" w:history="1">
        <w:r w:rsidRPr="00C4085D">
          <w:rPr>
            <w:rFonts w:ascii="Times New Roman" w:hAnsi="Times New Roman"/>
            <w:sz w:val="24"/>
            <w:szCs w:val="24"/>
            <w:lang w:eastAsia="ru-RU"/>
          </w:rPr>
          <w:t>подпунктами 7</w:t>
        </w:r>
      </w:hyperlink>
      <w:r w:rsidRPr="00C4085D">
        <w:rPr>
          <w:rFonts w:ascii="Times New Roman" w:hAnsi="Times New Roman"/>
          <w:sz w:val="24"/>
          <w:szCs w:val="24"/>
          <w:lang w:eastAsia="ru-RU"/>
        </w:rPr>
        <w:t xml:space="preserve">, </w:t>
      </w:r>
      <w:hyperlink r:id="rId20" w:history="1">
        <w:r w:rsidRPr="00C4085D">
          <w:rPr>
            <w:rFonts w:ascii="Times New Roman" w:hAnsi="Times New Roman"/>
            <w:sz w:val="24"/>
            <w:szCs w:val="24"/>
            <w:lang w:eastAsia="ru-RU"/>
          </w:rPr>
          <w:t>9</w:t>
        </w:r>
      </w:hyperlink>
      <w:r w:rsidRPr="00C4085D">
        <w:rPr>
          <w:rFonts w:ascii="Times New Roman" w:hAnsi="Times New Roman"/>
          <w:sz w:val="24"/>
          <w:szCs w:val="24"/>
          <w:lang w:eastAsia="ru-RU"/>
        </w:rPr>
        <w:t xml:space="preserve"> - </w:t>
      </w:r>
      <w:hyperlink r:id="rId21" w:history="1">
        <w:r w:rsidRPr="00C4085D">
          <w:rPr>
            <w:rFonts w:ascii="Times New Roman" w:hAnsi="Times New Roman"/>
            <w:sz w:val="24"/>
            <w:szCs w:val="24"/>
            <w:lang w:eastAsia="ru-RU"/>
          </w:rPr>
          <w:t>12 пункта 2</w:t>
        </w:r>
      </w:hyperlink>
      <w:r w:rsidRPr="00C4085D">
        <w:rPr>
          <w:rFonts w:ascii="Times New Roman" w:hAnsi="Times New Roman"/>
          <w:sz w:val="24"/>
          <w:szCs w:val="24"/>
          <w:lang w:eastAsia="ru-RU"/>
        </w:rPr>
        <w:t xml:space="preserve">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 016, и </w:t>
      </w:r>
      <w:hyperlink r:id="rId22" w:history="1">
        <w:r w:rsidRPr="00C4085D">
          <w:rPr>
            <w:rFonts w:ascii="Times New Roman" w:hAnsi="Times New Roman"/>
            <w:sz w:val="24"/>
            <w:szCs w:val="24"/>
            <w:lang w:eastAsia="ru-RU"/>
          </w:rPr>
          <w:t>Справочнику</w:t>
        </w:r>
      </w:hyperlink>
      <w:r w:rsidRPr="00C4085D">
        <w:rPr>
          <w:rFonts w:ascii="Times New Roman" w:hAnsi="Times New Roman"/>
          <w:sz w:val="24"/>
          <w:szCs w:val="24"/>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 30, а также нормативным</w:t>
      </w:r>
      <w:proofErr w:type="gramEnd"/>
      <w:r w:rsidRPr="00C4085D">
        <w:rPr>
          <w:rFonts w:ascii="Times New Roman" w:hAnsi="Times New Roman"/>
          <w:sz w:val="24"/>
          <w:szCs w:val="24"/>
          <w:lang w:eastAsia="ru-RU"/>
        </w:rPr>
        <w:t xml:space="preserve"> правовым актам по оплате труда работников органов государственной власти и управления;</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C4085D">
        <w:rPr>
          <w:rFonts w:ascii="Times New Roman" w:hAnsi="Times New Roman"/>
          <w:sz w:val="24"/>
          <w:szCs w:val="24"/>
          <w:lang w:eastAsia="ru-RU"/>
        </w:rPr>
        <w:t xml:space="preserve">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w:t>
      </w:r>
      <w:r w:rsidRPr="00C4085D">
        <w:rPr>
          <w:rFonts w:ascii="Times New Roman" w:hAnsi="Times New Roman"/>
          <w:sz w:val="24"/>
          <w:szCs w:val="24"/>
          <w:lang w:eastAsia="ru-RU"/>
        </w:rPr>
        <w:lastRenderedPageBreak/>
        <w:t>постоянной профессиональной основе в органах Союзного государства и их аппаратах, определяются на основании перечней таких должностей и таблиц их</w:t>
      </w:r>
      <w:proofErr w:type="gramEnd"/>
      <w:r w:rsidRPr="00C4085D">
        <w:rPr>
          <w:rFonts w:ascii="Times New Roman" w:hAnsi="Times New Roman"/>
          <w:sz w:val="24"/>
          <w:szCs w:val="24"/>
          <w:lang w:eastAsia="ru-RU"/>
        </w:rPr>
        <w:t xml:space="preserve">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20.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21. 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муниципального служащего, стаж которого определяется, в течение 3 рабочих дней со дня принятия решения.</w:t>
      </w: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lang w:val="en-US"/>
        </w:rPr>
        <w:t>IV</w:t>
      </w:r>
      <w:r w:rsidRPr="00C4085D">
        <w:rPr>
          <w:rFonts w:ascii="Times New Roman" w:hAnsi="Times New Roman"/>
          <w:sz w:val="24"/>
          <w:szCs w:val="24"/>
        </w:rPr>
        <w:t xml:space="preserve">. Порядок определения </w:t>
      </w: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rPr>
        <w:t xml:space="preserve">среднемесячного денежного содержания муниципального служащего </w:t>
      </w: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rPr>
        <w:t>для исчисления размера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22. При расчете </w:t>
      </w:r>
      <w:hyperlink r:id="rId23" w:history="1">
        <w:r w:rsidRPr="00C4085D">
          <w:rPr>
            <w:rFonts w:ascii="Times New Roman" w:hAnsi="Times New Roman"/>
            <w:color w:val="000000"/>
            <w:sz w:val="24"/>
            <w:szCs w:val="24"/>
          </w:rPr>
          <w:t>среднемесячного денежного содержания</w:t>
        </w:r>
      </w:hyperlink>
      <w:r w:rsidRPr="00C4085D">
        <w:rPr>
          <w:rFonts w:ascii="Times New Roman" w:hAnsi="Times New Roman"/>
          <w:color w:val="000000"/>
          <w:sz w:val="24"/>
          <w:szCs w:val="24"/>
        </w:rPr>
        <w:t xml:space="preserve"> муниципального</w:t>
      </w:r>
      <w:r w:rsidRPr="00C4085D">
        <w:rPr>
          <w:rFonts w:ascii="Times New Roman" w:hAnsi="Times New Roman"/>
          <w:sz w:val="24"/>
          <w:szCs w:val="24"/>
        </w:rPr>
        <w:t xml:space="preserve"> служащего для исчисления размера пенсии за выслугу лет фактические начисленные в расчетном периоде выплаты, предусмотренные </w:t>
      </w:r>
      <w:hyperlink r:id="rId24" w:history="1">
        <w:r w:rsidRPr="00C4085D">
          <w:rPr>
            <w:rFonts w:ascii="Times New Roman" w:hAnsi="Times New Roman"/>
            <w:color w:val="000000"/>
            <w:sz w:val="24"/>
            <w:szCs w:val="24"/>
          </w:rPr>
          <w:t xml:space="preserve">частью 12 статьи </w:t>
        </w:r>
      </w:hyperlink>
      <w:r w:rsidRPr="00C4085D">
        <w:rPr>
          <w:rFonts w:ascii="Times New Roman" w:hAnsi="Times New Roman"/>
          <w:sz w:val="24"/>
          <w:szCs w:val="24"/>
        </w:rPr>
        <w:t>10(1) Закона Республики Коми «О некоторых вопросах муниципальной службы в Республике Коми», суммируются.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rsidRPr="00C4085D">
        <w:rPr>
          <w:rFonts w:ascii="Times New Roman" w:hAnsi="Times New Roman"/>
          <w:sz w:val="24"/>
          <w:szCs w:val="24"/>
        </w:rPr>
        <w:t>исходя из которого исчисляется</w:t>
      </w:r>
      <w:proofErr w:type="gramEnd"/>
      <w:r w:rsidRPr="00C4085D">
        <w:rPr>
          <w:rFonts w:ascii="Times New Roman" w:hAnsi="Times New Roman"/>
          <w:sz w:val="24"/>
          <w:szCs w:val="24"/>
        </w:rPr>
        <w:t xml:space="preserve"> размер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23. </w:t>
      </w:r>
      <w:proofErr w:type="gramStart"/>
      <w:r w:rsidRPr="00C4085D">
        <w:rPr>
          <w:rFonts w:ascii="Times New Roman" w:hAnsi="Times New Roman"/>
          <w:sz w:val="24"/>
          <w:szCs w:val="24"/>
        </w:rPr>
        <w:t>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roofErr w:type="gramEnd"/>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4085D">
        <w:rPr>
          <w:rFonts w:ascii="Times New Roman" w:hAnsi="Times New Roman"/>
          <w:sz w:val="24"/>
          <w:szCs w:val="24"/>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roofErr w:type="gramEnd"/>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w:t>
      </w:r>
      <w:r w:rsidRPr="00C4085D">
        <w:rPr>
          <w:rFonts w:ascii="Times New Roman" w:hAnsi="Times New Roman"/>
          <w:sz w:val="24"/>
          <w:szCs w:val="24"/>
        </w:rPr>
        <w:lastRenderedPageBreak/>
        <w:t xml:space="preserve">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w:t>
      </w:r>
      <w:proofErr w:type="gramEnd"/>
      <w:r w:rsidRPr="00C4085D">
        <w:rPr>
          <w:rFonts w:ascii="Times New Roman" w:hAnsi="Times New Roman"/>
          <w:sz w:val="24"/>
          <w:szCs w:val="24"/>
        </w:rPr>
        <w:t xml:space="preserve"> на день увольнения с муниципальной службы.</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24. </w:t>
      </w:r>
      <w:proofErr w:type="gramStart"/>
      <w:r w:rsidRPr="00C4085D">
        <w:rPr>
          <w:rFonts w:ascii="Times New Roman" w:hAnsi="Times New Roman"/>
          <w:sz w:val="24"/>
          <w:szCs w:val="24"/>
        </w:rPr>
        <w:t>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26.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w:t>
      </w:r>
      <w:hyperlink r:id="rId25" w:history="1">
        <w:r w:rsidRPr="00C4085D">
          <w:rPr>
            <w:rFonts w:ascii="Times New Roman" w:hAnsi="Times New Roman"/>
            <w:sz w:val="24"/>
            <w:szCs w:val="24"/>
          </w:rPr>
          <w:t>размер</w:t>
        </w:r>
      </w:hyperlink>
      <w:r w:rsidRPr="00C4085D">
        <w:rPr>
          <w:rFonts w:ascii="Times New Roman" w:hAnsi="Times New Roman"/>
          <w:sz w:val="24"/>
          <w:szCs w:val="24"/>
        </w:rPr>
        <w:t xml:space="preserve"> </w:t>
      </w:r>
      <w:proofErr w:type="gramStart"/>
      <w:r w:rsidRPr="00C4085D">
        <w:rPr>
          <w:rFonts w:ascii="Times New Roman" w:hAnsi="Times New Roman"/>
          <w:sz w:val="24"/>
          <w:szCs w:val="24"/>
        </w:rPr>
        <w:t>пенсии</w:t>
      </w:r>
      <w:proofErr w:type="gramEnd"/>
      <w:r w:rsidRPr="00C4085D">
        <w:rPr>
          <w:rFonts w:ascii="Times New Roman" w:hAnsi="Times New Roman"/>
          <w:sz w:val="24"/>
          <w:szCs w:val="24"/>
        </w:rPr>
        <w:t xml:space="preserve"> за выслугу лет исходя из стажа муниципальной службы.</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085D">
        <w:rPr>
          <w:rFonts w:ascii="Times New Roman" w:hAnsi="Times New Roman"/>
          <w:sz w:val="24"/>
          <w:szCs w:val="24"/>
        </w:rPr>
        <w:t xml:space="preserve">27. </w:t>
      </w:r>
      <w:r w:rsidRPr="00C4085D">
        <w:rPr>
          <w:rFonts w:ascii="Times New Roman" w:eastAsia="Times New Roman" w:hAnsi="Times New Roman"/>
          <w:sz w:val="24"/>
          <w:szCs w:val="24"/>
          <w:lang w:eastAsia="ru-RU"/>
        </w:rPr>
        <w:t>Размер пенсии за выслугу лет определятся в соответствии с Законом Республики Коми «О некоторых вопросах муниципальной службы в Республике Коми».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28. </w:t>
      </w:r>
      <w:proofErr w:type="gramStart"/>
      <w:r w:rsidRPr="00C4085D">
        <w:rPr>
          <w:rFonts w:ascii="Times New Roman" w:hAnsi="Times New Roman"/>
          <w:sz w:val="24"/>
          <w:szCs w:val="24"/>
        </w:rPr>
        <w:t xml:space="preserve">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w:t>
      </w:r>
      <w:r w:rsidRPr="00C4085D">
        <w:rPr>
          <w:rFonts w:ascii="Times New Roman" w:hAnsi="Times New Roman"/>
          <w:sz w:val="24"/>
          <w:szCs w:val="24"/>
        </w:rPr>
        <w:lastRenderedPageBreak/>
        <w:t>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w:t>
      </w:r>
      <w:proofErr w:type="gramEnd"/>
      <w:r w:rsidRPr="00C4085D">
        <w:rPr>
          <w:rFonts w:ascii="Times New Roman" w:hAnsi="Times New Roman"/>
          <w:sz w:val="24"/>
          <w:szCs w:val="24"/>
        </w:rPr>
        <w:t xml:space="preserve"> Республики Коми – министр Республики Коми.</w:t>
      </w: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lang w:val="en-US"/>
        </w:rPr>
        <w:t>V</w:t>
      </w:r>
      <w:r w:rsidRPr="00C4085D">
        <w:rPr>
          <w:rFonts w:ascii="Times New Roman" w:hAnsi="Times New Roman"/>
          <w:sz w:val="24"/>
          <w:szCs w:val="24"/>
        </w:rPr>
        <w:t xml:space="preserve">. </w:t>
      </w:r>
      <w:hyperlink r:id="rId26" w:history="1">
        <w:r w:rsidRPr="00C4085D">
          <w:rPr>
            <w:rFonts w:ascii="Times New Roman" w:hAnsi="Times New Roman"/>
            <w:sz w:val="24"/>
            <w:szCs w:val="24"/>
          </w:rPr>
          <w:t>Порядок</w:t>
        </w:r>
      </w:hyperlink>
      <w:r w:rsidRPr="00C4085D">
        <w:rPr>
          <w:rFonts w:ascii="Times New Roman" w:hAnsi="Times New Roman"/>
          <w:sz w:val="24"/>
          <w:szCs w:val="24"/>
        </w:rPr>
        <w:t xml:space="preserve"> изменения размера пенсии за выслугу лет</w:t>
      </w:r>
    </w:p>
    <w:p w:rsidR="00C4085D" w:rsidRPr="00C4085D" w:rsidRDefault="00C4085D" w:rsidP="00C4085D">
      <w:pPr>
        <w:widowControl w:val="0"/>
        <w:autoSpaceDE w:val="0"/>
        <w:autoSpaceDN w:val="0"/>
        <w:adjustRightInd w:val="0"/>
        <w:spacing w:after="0" w:line="240" w:lineRule="auto"/>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29.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30. Кадровая служба не позднее 10 рабочих дней с даты, с которой производится увеличение размера пенсии за выслугу лет, готовит проект </w:t>
      </w:r>
      <w:r w:rsidR="0033559B" w:rsidRPr="00C4085D">
        <w:rPr>
          <w:rFonts w:ascii="Times New Roman" w:hAnsi="Times New Roman"/>
          <w:sz w:val="24"/>
          <w:szCs w:val="24"/>
        </w:rPr>
        <w:t>р</w:t>
      </w:r>
      <w:r w:rsidR="0033559B">
        <w:rPr>
          <w:rFonts w:ascii="Times New Roman" w:hAnsi="Times New Roman"/>
          <w:sz w:val="24"/>
          <w:szCs w:val="24"/>
        </w:rPr>
        <w:t>аспоряжения администрации</w:t>
      </w:r>
      <w:r w:rsidRPr="00C4085D">
        <w:rPr>
          <w:rFonts w:ascii="Times New Roman" w:hAnsi="Times New Roman"/>
          <w:sz w:val="24"/>
          <w:szCs w:val="24"/>
        </w:rPr>
        <w:t xml:space="preserve"> об изменении размера пенсии за выслугу лет и направляет его на рассмотрение руководителю администрации.</w:t>
      </w:r>
    </w:p>
    <w:p w:rsidR="00C4085D" w:rsidRPr="00C4085D" w:rsidRDefault="0033559B" w:rsidP="00C408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Распоряжение</w:t>
      </w:r>
      <w:r w:rsidR="00264F86" w:rsidRPr="00264F86">
        <w:rPr>
          <w:rFonts w:ascii="Times New Roman" w:hAnsi="Times New Roman"/>
          <w:sz w:val="24"/>
          <w:szCs w:val="24"/>
        </w:rPr>
        <w:t xml:space="preserve"> </w:t>
      </w:r>
      <w:r w:rsidR="00264F86">
        <w:rPr>
          <w:rFonts w:ascii="Times New Roman" w:hAnsi="Times New Roman"/>
          <w:sz w:val="24"/>
          <w:szCs w:val="24"/>
        </w:rPr>
        <w:t>администрации</w:t>
      </w:r>
      <w:r w:rsidR="00C4085D" w:rsidRPr="00C4085D">
        <w:rPr>
          <w:rFonts w:ascii="Times New Roman" w:hAnsi="Times New Roman"/>
          <w:sz w:val="24"/>
          <w:szCs w:val="24"/>
        </w:rPr>
        <w:t xml:space="preserve"> об изменении размера пенсии за выслугу лет принимается руководителем администрации в течение 5 рабочих дней с момента  поступления данного проекта.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Кадровая служба в течение 3 рабочих дней со дня принятия </w:t>
      </w:r>
      <w:r w:rsidR="0033559B" w:rsidRPr="00C4085D">
        <w:rPr>
          <w:rFonts w:ascii="Times New Roman" w:hAnsi="Times New Roman"/>
          <w:sz w:val="24"/>
          <w:szCs w:val="24"/>
        </w:rPr>
        <w:t>р</w:t>
      </w:r>
      <w:r w:rsidR="0033559B">
        <w:rPr>
          <w:rFonts w:ascii="Times New Roman" w:hAnsi="Times New Roman"/>
          <w:sz w:val="24"/>
          <w:szCs w:val="24"/>
        </w:rPr>
        <w:t>аспоряжения</w:t>
      </w:r>
      <w:r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Pr="00C4085D">
        <w:rPr>
          <w:rFonts w:ascii="Times New Roman" w:hAnsi="Times New Roman"/>
          <w:sz w:val="24"/>
          <w:szCs w:val="24"/>
        </w:rPr>
        <w:t xml:space="preserve">об изменении размера пенсии за выслугу лет направляет его копию в бухгалтерию с одновременным направлением копии </w:t>
      </w:r>
      <w:r w:rsidR="0033559B" w:rsidRPr="00C4085D">
        <w:rPr>
          <w:rFonts w:ascii="Times New Roman" w:hAnsi="Times New Roman"/>
          <w:sz w:val="24"/>
          <w:szCs w:val="24"/>
        </w:rPr>
        <w:t>р</w:t>
      </w:r>
      <w:r w:rsidR="0033559B">
        <w:rPr>
          <w:rFonts w:ascii="Times New Roman" w:hAnsi="Times New Roman"/>
          <w:sz w:val="24"/>
          <w:szCs w:val="24"/>
        </w:rPr>
        <w:t>аспоряжения</w:t>
      </w:r>
      <w:r w:rsidRPr="00C4085D">
        <w:rPr>
          <w:rFonts w:ascii="Times New Roman" w:hAnsi="Times New Roman"/>
          <w:sz w:val="24"/>
          <w:szCs w:val="24"/>
        </w:rPr>
        <w:t xml:space="preserve"> муниципальному служащему.</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31. Размер пенсии за выслугу лет подлежит изменению в случае установления факта необоснованного включения (</w:t>
      </w:r>
      <w:proofErr w:type="spellStart"/>
      <w:r w:rsidRPr="00C4085D">
        <w:rPr>
          <w:rFonts w:ascii="Times New Roman" w:hAnsi="Times New Roman"/>
          <w:sz w:val="24"/>
          <w:szCs w:val="24"/>
        </w:rPr>
        <w:t>невключения</w:t>
      </w:r>
      <w:proofErr w:type="spellEnd"/>
      <w:r w:rsidRPr="00C4085D">
        <w:rPr>
          <w:rFonts w:ascii="Times New Roman" w:hAnsi="Times New Roman"/>
          <w:sz w:val="24"/>
          <w:szCs w:val="24"/>
        </w:rPr>
        <w:t xml:space="preserve">) в стаж муниципальной службы, </w:t>
      </w:r>
      <w:proofErr w:type="gramStart"/>
      <w:r w:rsidRPr="00C4085D">
        <w:rPr>
          <w:rFonts w:ascii="Times New Roman" w:hAnsi="Times New Roman"/>
          <w:sz w:val="24"/>
          <w:szCs w:val="24"/>
        </w:rPr>
        <w:t>исходя из которого определен</w:t>
      </w:r>
      <w:proofErr w:type="gramEnd"/>
      <w:r w:rsidRPr="00C4085D">
        <w:rPr>
          <w:rFonts w:ascii="Times New Roman" w:hAnsi="Times New Roman"/>
          <w:sz w:val="24"/>
          <w:szCs w:val="24"/>
        </w:rPr>
        <w:t xml:space="preserve">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w:t>
      </w:r>
      <w:proofErr w:type="spellStart"/>
      <w:r w:rsidRPr="00C4085D">
        <w:rPr>
          <w:rFonts w:ascii="Times New Roman" w:hAnsi="Times New Roman"/>
          <w:sz w:val="24"/>
          <w:szCs w:val="24"/>
        </w:rPr>
        <w:t>невключения</w:t>
      </w:r>
      <w:proofErr w:type="spellEnd"/>
      <w:r w:rsidRPr="00C4085D">
        <w:rPr>
          <w:rFonts w:ascii="Times New Roman" w:hAnsi="Times New Roman"/>
          <w:sz w:val="24"/>
          <w:szCs w:val="24"/>
        </w:rPr>
        <w:t>) в стаж муниципальной службы отдельных периодов службы (работы) принимается администрацией либо судом.</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32. На основании решения о необоснованности включения (</w:t>
      </w:r>
      <w:proofErr w:type="spellStart"/>
      <w:r w:rsidRPr="00C4085D">
        <w:rPr>
          <w:rFonts w:ascii="Times New Roman" w:hAnsi="Times New Roman"/>
          <w:sz w:val="24"/>
          <w:szCs w:val="24"/>
        </w:rPr>
        <w:t>невключения</w:t>
      </w:r>
      <w:proofErr w:type="spellEnd"/>
      <w:r w:rsidRPr="00C4085D">
        <w:rPr>
          <w:rFonts w:ascii="Times New Roman" w:hAnsi="Times New Roman"/>
          <w:sz w:val="24"/>
          <w:szCs w:val="24"/>
        </w:rPr>
        <w:t xml:space="preserve">) в стаж муниципальной службы отдельных периодов службы (работы) кадровая служба в течение 3 рабочих дней со дня его принятия: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производит перерасчет размера пенсии за выслугу лет муниципального служащего, готовит проект </w:t>
      </w:r>
      <w:r w:rsidR="00CE5771">
        <w:rPr>
          <w:rFonts w:ascii="Times New Roman" w:hAnsi="Times New Roman"/>
          <w:sz w:val="24"/>
          <w:szCs w:val="24"/>
        </w:rPr>
        <w:t>распоряжения</w:t>
      </w:r>
      <w:r w:rsidRPr="00C4085D">
        <w:rPr>
          <w:rFonts w:ascii="Times New Roman" w:hAnsi="Times New Roman"/>
          <w:sz w:val="24"/>
          <w:szCs w:val="24"/>
        </w:rPr>
        <w:t xml:space="preserve"> администрации об установлении пенсии за выслугу лет в новом размере и направляет его на рассмотрение руководителю администрации.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33. Р</w:t>
      </w:r>
      <w:r w:rsidR="0033559B">
        <w:rPr>
          <w:rFonts w:ascii="Times New Roman" w:hAnsi="Times New Roman"/>
          <w:sz w:val="24"/>
          <w:szCs w:val="24"/>
        </w:rPr>
        <w:t>аспоряжение</w:t>
      </w:r>
      <w:r w:rsidR="0033559B" w:rsidRPr="00C4085D">
        <w:rPr>
          <w:rFonts w:ascii="Times New Roman" w:hAnsi="Times New Roman"/>
          <w:sz w:val="24"/>
          <w:szCs w:val="24"/>
        </w:rPr>
        <w:t xml:space="preserve"> </w:t>
      </w:r>
      <w:r w:rsidR="0033559B">
        <w:rPr>
          <w:rFonts w:ascii="Times New Roman" w:hAnsi="Times New Roman"/>
          <w:sz w:val="24"/>
          <w:szCs w:val="24"/>
        </w:rPr>
        <w:t xml:space="preserve">администрации </w:t>
      </w:r>
      <w:r w:rsidRPr="00C4085D">
        <w:rPr>
          <w:rFonts w:ascii="Times New Roman" w:hAnsi="Times New Roman"/>
          <w:sz w:val="24"/>
          <w:szCs w:val="24"/>
        </w:rPr>
        <w:t xml:space="preserve">об установлении пенсии за выслугу лет в новом размере принимается руководителем администрации в течение 3 рабочих дней </w:t>
      </w:r>
      <w:r w:rsidR="00264F86">
        <w:rPr>
          <w:rFonts w:ascii="Times New Roman" w:hAnsi="Times New Roman"/>
          <w:sz w:val="24"/>
          <w:szCs w:val="24"/>
        </w:rPr>
        <w:t>со дня</w:t>
      </w:r>
      <w:r w:rsidRPr="00C4085D">
        <w:rPr>
          <w:rFonts w:ascii="Times New Roman" w:hAnsi="Times New Roman"/>
          <w:sz w:val="24"/>
          <w:szCs w:val="24"/>
        </w:rPr>
        <w:t xml:space="preserve"> поступления данного проекта.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34. Кадровая служба в течение 3 рабочих дней со дня принятия </w:t>
      </w:r>
      <w:r w:rsidR="0033559B" w:rsidRPr="00C4085D">
        <w:rPr>
          <w:rFonts w:ascii="Times New Roman" w:hAnsi="Times New Roman"/>
          <w:sz w:val="24"/>
          <w:szCs w:val="24"/>
        </w:rPr>
        <w:t>р</w:t>
      </w:r>
      <w:r w:rsidR="0033559B">
        <w:rPr>
          <w:rFonts w:ascii="Times New Roman" w:hAnsi="Times New Roman"/>
          <w:sz w:val="24"/>
          <w:szCs w:val="24"/>
        </w:rPr>
        <w:t>аспоряжения</w:t>
      </w:r>
      <w:r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Pr="00C4085D">
        <w:rPr>
          <w:rFonts w:ascii="Times New Roman" w:hAnsi="Times New Roman"/>
          <w:sz w:val="24"/>
          <w:szCs w:val="24"/>
        </w:rPr>
        <w:t xml:space="preserve">об установлении пенсии за выслугу лет в новом размере направляет его копию в бухгалтерию с одновременным направлением копии </w:t>
      </w:r>
      <w:r w:rsidR="0033559B" w:rsidRPr="00C4085D">
        <w:rPr>
          <w:rFonts w:ascii="Times New Roman" w:hAnsi="Times New Roman"/>
          <w:sz w:val="24"/>
          <w:szCs w:val="24"/>
        </w:rPr>
        <w:t>р</w:t>
      </w:r>
      <w:r w:rsidR="0033559B">
        <w:rPr>
          <w:rFonts w:ascii="Times New Roman" w:hAnsi="Times New Roman"/>
          <w:sz w:val="24"/>
          <w:szCs w:val="24"/>
        </w:rPr>
        <w:t>аспоряжения</w:t>
      </w:r>
      <w:r w:rsidRPr="00C4085D">
        <w:rPr>
          <w:rFonts w:ascii="Times New Roman" w:hAnsi="Times New Roman"/>
          <w:sz w:val="24"/>
          <w:szCs w:val="24"/>
        </w:rPr>
        <w:t xml:space="preserve"> муниципальному служащему.</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Пенсия за выслугу лет устанавливается в новом размере с 1-го числа месяца, следующего за месяцем, в котором принято указанное </w:t>
      </w:r>
      <w:r w:rsidR="0033559B" w:rsidRPr="00C4085D">
        <w:rPr>
          <w:rFonts w:ascii="Times New Roman" w:hAnsi="Times New Roman"/>
          <w:sz w:val="24"/>
          <w:szCs w:val="24"/>
        </w:rPr>
        <w:t>р</w:t>
      </w:r>
      <w:r w:rsidR="0033559B">
        <w:rPr>
          <w:rFonts w:ascii="Times New Roman" w:hAnsi="Times New Roman"/>
          <w:sz w:val="24"/>
          <w:szCs w:val="24"/>
        </w:rPr>
        <w:t>аспоряжение</w:t>
      </w:r>
      <w:r w:rsidRPr="00C4085D">
        <w:rPr>
          <w:rFonts w:ascii="Times New Roman" w:hAnsi="Times New Roman"/>
          <w:sz w:val="24"/>
          <w:szCs w:val="24"/>
        </w:rPr>
        <w:t>, либо с даты, установленной судом.</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35.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4 пункта 46 настоящего Порядка.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36.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w:t>
      </w:r>
      <w:r w:rsidRPr="00C4085D">
        <w:rPr>
          <w:rFonts w:ascii="Times New Roman" w:hAnsi="Times New Roman"/>
          <w:sz w:val="24"/>
          <w:szCs w:val="24"/>
        </w:rPr>
        <w:lastRenderedPageBreak/>
        <w:t xml:space="preserve">размера пенсии за выслугу лет в связи с обнаружением факта арифметической ошибки принимается на основании заявления пенсионера, бухгалтерии, кадровой службы либо акта проверки.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37. На основании соответствующего заявления или акта проверки об установлении факта арифметической ошибки, указанного в пункте 36, при назначении пенсии за выслугу лет кадровая служба в течение 5 рабочих дней со дня его получения: </w:t>
      </w:r>
      <w:r w:rsidRPr="00C4085D">
        <w:rPr>
          <w:rFonts w:ascii="Times New Roman" w:hAnsi="Times New Roman"/>
          <w:strike/>
          <w:sz w:val="24"/>
          <w:szCs w:val="24"/>
        </w:rPr>
        <w:t xml:space="preserve">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производит перерасчет размера пенсии за выслугу лет муниципального служащего, готовит проект </w:t>
      </w:r>
      <w:r w:rsidR="00CE5771">
        <w:rPr>
          <w:rFonts w:ascii="Times New Roman" w:hAnsi="Times New Roman"/>
          <w:sz w:val="24"/>
          <w:szCs w:val="24"/>
        </w:rPr>
        <w:t>распоряжения</w:t>
      </w:r>
      <w:r w:rsidRPr="00C4085D">
        <w:rPr>
          <w:rFonts w:ascii="Times New Roman" w:hAnsi="Times New Roman"/>
          <w:sz w:val="24"/>
          <w:szCs w:val="24"/>
        </w:rPr>
        <w:t xml:space="preserve"> администрации об изменении размера пенсии за выслугу лет и направляет его на рассмотрение руководителю администрации.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38. </w:t>
      </w:r>
      <w:r w:rsidR="0033559B">
        <w:rPr>
          <w:rFonts w:ascii="Times New Roman" w:hAnsi="Times New Roman"/>
          <w:sz w:val="24"/>
          <w:szCs w:val="24"/>
        </w:rPr>
        <w:t>Распоряжение</w:t>
      </w:r>
      <w:r w:rsidR="0033559B" w:rsidRPr="0033559B">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Pr="00C4085D">
        <w:rPr>
          <w:rFonts w:ascii="Times New Roman" w:hAnsi="Times New Roman"/>
          <w:sz w:val="24"/>
          <w:szCs w:val="24"/>
        </w:rPr>
        <w:t xml:space="preserve">об изменении размера пенсии за выслугу лет принимается руководителем администрации в течение 3 рабочих дней </w:t>
      </w:r>
      <w:r w:rsidR="00264F86">
        <w:rPr>
          <w:rFonts w:ascii="Times New Roman" w:hAnsi="Times New Roman"/>
          <w:sz w:val="24"/>
          <w:szCs w:val="24"/>
        </w:rPr>
        <w:t>со дня</w:t>
      </w:r>
      <w:r w:rsidRPr="00C4085D">
        <w:rPr>
          <w:rFonts w:ascii="Times New Roman" w:hAnsi="Times New Roman"/>
          <w:sz w:val="24"/>
          <w:szCs w:val="24"/>
        </w:rPr>
        <w:t xml:space="preserve"> поступления данного проекта.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39. Кадровая служба в течение 3 рабочих дней со дня принятия </w:t>
      </w:r>
      <w:r w:rsidR="0033559B">
        <w:rPr>
          <w:rFonts w:ascii="Times New Roman" w:hAnsi="Times New Roman"/>
          <w:sz w:val="24"/>
          <w:szCs w:val="24"/>
        </w:rPr>
        <w:t>распоряжения</w:t>
      </w:r>
      <w:r w:rsidRPr="00C4085D">
        <w:rPr>
          <w:rFonts w:ascii="Times New Roman" w:hAnsi="Times New Roman"/>
          <w:sz w:val="24"/>
          <w:szCs w:val="24"/>
        </w:rPr>
        <w:t xml:space="preserve"> об изменении размера пенсии за выслугу лет направляет его копию в бухгалтерию с одновременным направлением копии </w:t>
      </w:r>
      <w:r w:rsidR="0033559B">
        <w:rPr>
          <w:rFonts w:ascii="Times New Roman" w:hAnsi="Times New Roman"/>
          <w:sz w:val="24"/>
          <w:szCs w:val="24"/>
        </w:rPr>
        <w:t>распоряжения</w:t>
      </w:r>
      <w:r w:rsidRPr="00C4085D">
        <w:rPr>
          <w:rFonts w:ascii="Times New Roman" w:hAnsi="Times New Roman"/>
          <w:sz w:val="24"/>
          <w:szCs w:val="24"/>
        </w:rPr>
        <w:t xml:space="preserve"> в адрес муниципального служащего.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w:t>
      </w:r>
      <w:r w:rsidR="0033559B">
        <w:rPr>
          <w:rFonts w:ascii="Times New Roman" w:hAnsi="Times New Roman"/>
          <w:sz w:val="24"/>
          <w:szCs w:val="24"/>
        </w:rPr>
        <w:t>распоряжение</w:t>
      </w:r>
      <w:r w:rsidRPr="00C4085D">
        <w:rPr>
          <w:rFonts w:ascii="Times New Roman" w:hAnsi="Times New Roman"/>
          <w:sz w:val="24"/>
          <w:szCs w:val="24"/>
        </w:rPr>
        <w:t>.</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rPr>
        <w:t>V</w:t>
      </w:r>
      <w:r w:rsidRPr="00C4085D">
        <w:rPr>
          <w:rFonts w:ascii="Times New Roman" w:hAnsi="Times New Roman"/>
          <w:sz w:val="24"/>
          <w:szCs w:val="24"/>
          <w:lang w:val="en-US"/>
        </w:rPr>
        <w:t>I</w:t>
      </w:r>
      <w:r w:rsidRPr="00C4085D">
        <w:rPr>
          <w:rFonts w:ascii="Times New Roman" w:hAnsi="Times New Roman"/>
          <w:sz w:val="24"/>
          <w:szCs w:val="24"/>
        </w:rPr>
        <w:t xml:space="preserve">. Порядок </w:t>
      </w:r>
      <w:hyperlink r:id="rId27" w:history="1">
        <w:r w:rsidRPr="00C4085D">
          <w:rPr>
            <w:rFonts w:ascii="Times New Roman" w:hAnsi="Times New Roman"/>
            <w:sz w:val="24"/>
            <w:szCs w:val="24"/>
          </w:rPr>
          <w:t>приостановления</w:t>
        </w:r>
      </w:hyperlink>
      <w:r w:rsidRPr="00C4085D">
        <w:rPr>
          <w:rFonts w:ascii="Times New Roman" w:hAnsi="Times New Roman"/>
          <w:sz w:val="24"/>
          <w:szCs w:val="24"/>
        </w:rPr>
        <w:t xml:space="preserve"> и возобновления</w:t>
      </w: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r w:rsidRPr="00C4085D">
        <w:rPr>
          <w:rFonts w:ascii="Times New Roman" w:hAnsi="Times New Roman"/>
          <w:sz w:val="24"/>
          <w:szCs w:val="24"/>
        </w:rPr>
        <w:t>выплаты пенсии за выслугу лет</w:t>
      </w:r>
    </w:p>
    <w:p w:rsidR="00C4085D" w:rsidRPr="00C4085D" w:rsidRDefault="00C4085D" w:rsidP="00C4085D">
      <w:pPr>
        <w:widowControl w:val="0"/>
        <w:autoSpaceDE w:val="0"/>
        <w:autoSpaceDN w:val="0"/>
        <w:adjustRightInd w:val="0"/>
        <w:spacing w:after="0" w:line="240" w:lineRule="auto"/>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40. Выплата пенсии за выслугу лет приостанавливается: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2) при неполучении пенсии за выслугу лет в течение 6 месяцев подряд –   с 1-го числа месяца, следующего за месяцем, в котором истек указанный срок.</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41. Выплата пенсии за выслугу лет возобновляется: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1) после освобождения лица, которому была приостановлена выплата 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w:t>
      </w:r>
      <w:proofErr w:type="gramEnd"/>
      <w:r w:rsidRPr="00C4085D">
        <w:rPr>
          <w:rFonts w:ascii="Times New Roman" w:hAnsi="Times New Roman"/>
          <w:sz w:val="24"/>
          <w:szCs w:val="24"/>
        </w:rPr>
        <w:t xml:space="preserve"> пенсия за выслугу лет назначается вновь в порядке, установленном для назначения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 после подачи заявления о возобновлении выплаты пенсии за выслугу лет, приостановленной на основании подпункта 2 пункта 40 настоящего Порядка – </w:t>
      </w:r>
      <w:proofErr w:type="gramStart"/>
      <w:r w:rsidRPr="00C4085D">
        <w:rPr>
          <w:rFonts w:ascii="Times New Roman" w:hAnsi="Times New Roman"/>
          <w:sz w:val="24"/>
          <w:szCs w:val="24"/>
        </w:rPr>
        <w:t>с даты приостановления</w:t>
      </w:r>
      <w:proofErr w:type="gramEnd"/>
      <w:r w:rsidRPr="00C4085D">
        <w:rPr>
          <w:rFonts w:ascii="Times New Roman" w:hAnsi="Times New Roman"/>
          <w:sz w:val="24"/>
          <w:szCs w:val="24"/>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 xml:space="preserve">3) после возобновления в срок, установленный подпунктом 3 пункта 40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w:t>
      </w:r>
      <w:r w:rsidRPr="00C4085D">
        <w:rPr>
          <w:rFonts w:ascii="Times New Roman" w:hAnsi="Times New Roman"/>
          <w:sz w:val="24"/>
          <w:szCs w:val="24"/>
        </w:rPr>
        <w:lastRenderedPageBreak/>
        <w:t>- со дня возобновления выплаты страховой пенсии по инвалидности.</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C4085D">
        <w:rPr>
          <w:rFonts w:ascii="Times New Roman" w:hAnsi="Times New Roman"/>
          <w:sz w:val="24"/>
          <w:szCs w:val="24"/>
        </w:rPr>
        <w:t xml:space="preserve">42. Проект </w:t>
      </w:r>
      <w:r w:rsidR="0033559B">
        <w:rPr>
          <w:rFonts w:ascii="Times New Roman" w:hAnsi="Times New Roman"/>
          <w:sz w:val="24"/>
          <w:szCs w:val="24"/>
        </w:rPr>
        <w:t>распоряжения администрации</w:t>
      </w:r>
      <w:r w:rsidRPr="00C4085D">
        <w:rPr>
          <w:rFonts w:ascii="Times New Roman" w:hAnsi="Times New Roman"/>
          <w:sz w:val="24"/>
          <w:szCs w:val="24"/>
        </w:rPr>
        <w:t xml:space="preserve"> о приостановлении, возобновлении выплаты пенсии за выслугу лет муниципальному служащему готовится кадровой службой по форме согласно приложению 6 к настоящему Порядку и подписывается руководителем администрации.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Кадровая служба в течение 3 рабочих дней после принятия </w:t>
      </w:r>
      <w:r w:rsidR="0033559B">
        <w:rPr>
          <w:rFonts w:ascii="Times New Roman" w:hAnsi="Times New Roman"/>
          <w:sz w:val="24"/>
          <w:szCs w:val="24"/>
        </w:rPr>
        <w:t>распоряжения</w:t>
      </w:r>
      <w:r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Pr="00C4085D">
        <w:rPr>
          <w:rFonts w:ascii="Times New Roman" w:hAnsi="Times New Roman"/>
          <w:sz w:val="24"/>
          <w:szCs w:val="24"/>
        </w:rPr>
        <w:t xml:space="preserve">о приостановлении, возобновлении пенсии за выслугу лет направляет копию </w:t>
      </w:r>
      <w:r w:rsidR="0033559B">
        <w:rPr>
          <w:rFonts w:ascii="Times New Roman" w:hAnsi="Times New Roman"/>
          <w:sz w:val="24"/>
          <w:szCs w:val="24"/>
        </w:rPr>
        <w:t>распоряжения</w:t>
      </w:r>
      <w:r w:rsidRPr="00C4085D">
        <w:rPr>
          <w:rFonts w:ascii="Times New Roman" w:hAnsi="Times New Roman"/>
          <w:sz w:val="24"/>
          <w:szCs w:val="24"/>
        </w:rPr>
        <w:t xml:space="preserve"> в бухгалтерию с одновременным направлением копии </w:t>
      </w:r>
      <w:r w:rsidR="0033559B">
        <w:rPr>
          <w:rFonts w:ascii="Times New Roman" w:hAnsi="Times New Roman"/>
          <w:sz w:val="24"/>
          <w:szCs w:val="24"/>
        </w:rPr>
        <w:t>распоряжения</w:t>
      </w:r>
      <w:r w:rsidR="0033559B" w:rsidRPr="00C4085D">
        <w:rPr>
          <w:rFonts w:ascii="Times New Roman" w:hAnsi="Times New Roman"/>
          <w:sz w:val="24"/>
          <w:szCs w:val="24"/>
        </w:rPr>
        <w:t xml:space="preserve"> </w:t>
      </w:r>
      <w:r w:rsidRPr="00C4085D">
        <w:rPr>
          <w:rFonts w:ascii="Times New Roman" w:hAnsi="Times New Roman"/>
          <w:sz w:val="24"/>
          <w:szCs w:val="24"/>
        </w:rPr>
        <w:t>лицу, которому приостановлена, возобновлена выплата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43. </w:t>
      </w:r>
      <w:r w:rsidR="00FB08B8">
        <w:rPr>
          <w:rFonts w:ascii="Times New Roman" w:hAnsi="Times New Roman"/>
          <w:sz w:val="24"/>
          <w:szCs w:val="24"/>
        </w:rPr>
        <w:t>Распоряжение</w:t>
      </w:r>
      <w:r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proofErr w:type="gramStart"/>
      <w:r w:rsidRPr="00C4085D">
        <w:rPr>
          <w:rFonts w:ascii="Times New Roman" w:hAnsi="Times New Roman"/>
          <w:sz w:val="24"/>
          <w:szCs w:val="24"/>
        </w:rPr>
        <w:t>о приостановлении выплаты пенсии за выслугу лет в соответствии с под</w:t>
      </w:r>
      <w:hyperlink r:id="rId28" w:history="1">
        <w:r w:rsidRPr="00C4085D">
          <w:rPr>
            <w:rFonts w:ascii="Times New Roman" w:hAnsi="Times New Roman"/>
            <w:sz w:val="24"/>
            <w:szCs w:val="24"/>
          </w:rPr>
          <w:t>пунктом</w:t>
        </w:r>
        <w:proofErr w:type="gramEnd"/>
        <w:r w:rsidRPr="00C4085D">
          <w:rPr>
            <w:rFonts w:ascii="Times New Roman" w:hAnsi="Times New Roman"/>
            <w:sz w:val="24"/>
            <w:szCs w:val="24"/>
          </w:rPr>
          <w:t xml:space="preserve"> 1 </w:t>
        </w:r>
      </w:hyperlink>
      <w:r w:rsidRPr="00C4085D">
        <w:rPr>
          <w:rFonts w:ascii="Times New Roman" w:hAnsi="Times New Roman"/>
          <w:sz w:val="24"/>
          <w:szCs w:val="24"/>
        </w:rPr>
        <w:t>пункта 40</w:t>
      </w:r>
      <w:r w:rsidRPr="00C4085D">
        <w:rPr>
          <w:rFonts w:ascii="Times New Roman" w:hAnsi="Times New Roman"/>
          <w:color w:val="FF0000"/>
          <w:sz w:val="24"/>
          <w:szCs w:val="24"/>
        </w:rPr>
        <w:t xml:space="preserve"> </w:t>
      </w:r>
      <w:r w:rsidRPr="00C4085D">
        <w:rPr>
          <w:rFonts w:ascii="Times New Roman" w:hAnsi="Times New Roman"/>
          <w:sz w:val="24"/>
          <w:szCs w:val="24"/>
        </w:rPr>
        <w:t>настоящего Порядка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C4085D" w:rsidRPr="00C4085D" w:rsidRDefault="00FB08B8"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Распоряжение</w:t>
      </w:r>
      <w:r w:rsidR="00C4085D"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00C4085D" w:rsidRPr="00C4085D">
        <w:rPr>
          <w:rFonts w:ascii="Times New Roman" w:hAnsi="Times New Roman"/>
          <w:sz w:val="24"/>
          <w:szCs w:val="24"/>
        </w:rPr>
        <w:t>о возобновлении выплаты пенсии за выслугу лет в соответствии с подпунктом 1 пункта 41 настоящего Порядка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w:t>
      </w:r>
      <w:r w:rsidR="00C4085D" w:rsidRPr="00C4085D">
        <w:rPr>
          <w:rFonts w:ascii="Times New Roman" w:hAnsi="Times New Roman"/>
          <w:color w:val="FF0000"/>
          <w:sz w:val="24"/>
          <w:szCs w:val="24"/>
        </w:rPr>
        <w:t xml:space="preserve"> </w:t>
      </w:r>
      <w:r w:rsidR="00C4085D" w:rsidRPr="00C4085D">
        <w:rPr>
          <w:rFonts w:ascii="Times New Roman" w:hAnsi="Times New Roman"/>
          <w:sz w:val="24"/>
          <w:szCs w:val="24"/>
        </w:rPr>
        <w:t>индексаций.</w:t>
      </w:r>
      <w:proofErr w:type="gramEnd"/>
    </w:p>
    <w:p w:rsidR="00C4085D" w:rsidRPr="00C4085D" w:rsidRDefault="00FB08B8"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Распоряжение</w:t>
      </w:r>
      <w:r w:rsidR="00C4085D"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00C4085D" w:rsidRPr="00C4085D">
        <w:rPr>
          <w:rFonts w:ascii="Times New Roman" w:hAnsi="Times New Roman"/>
          <w:sz w:val="24"/>
          <w:szCs w:val="24"/>
        </w:rPr>
        <w:t>о назначении пенсии за выслугу лет в новом размере в соответствии с подпунктом 1 пункта 41 настоящего Порядка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распоряжения</w:t>
      </w:r>
      <w:r w:rsidR="00CE5771">
        <w:rPr>
          <w:rFonts w:ascii="Times New Roman" w:hAnsi="Times New Roman"/>
          <w:sz w:val="24"/>
          <w:szCs w:val="24"/>
        </w:rPr>
        <w:t xml:space="preserve"> </w:t>
      </w:r>
      <w:r w:rsidR="00C4085D" w:rsidRPr="00C4085D">
        <w:rPr>
          <w:rFonts w:ascii="Times New Roman" w:hAnsi="Times New Roman"/>
          <w:sz w:val="24"/>
          <w:szCs w:val="24"/>
        </w:rPr>
        <w:t xml:space="preserve">об освобождении его от замещаемой должности. </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44. </w:t>
      </w:r>
      <w:r w:rsidR="00FB08B8">
        <w:rPr>
          <w:rFonts w:ascii="Times New Roman" w:hAnsi="Times New Roman"/>
          <w:sz w:val="24"/>
          <w:szCs w:val="24"/>
        </w:rPr>
        <w:t>Распоряжение</w:t>
      </w:r>
      <w:r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proofErr w:type="gramStart"/>
      <w:r w:rsidRPr="00C4085D">
        <w:rPr>
          <w:rFonts w:ascii="Times New Roman" w:hAnsi="Times New Roman"/>
          <w:sz w:val="24"/>
          <w:szCs w:val="24"/>
        </w:rPr>
        <w:t>о приостановлении выплаты пенсии за выслугу лет в соответствии с под</w:t>
      </w:r>
      <w:hyperlink r:id="rId29" w:history="1">
        <w:r w:rsidRPr="00C4085D">
          <w:rPr>
            <w:rFonts w:ascii="Times New Roman" w:hAnsi="Times New Roman"/>
            <w:sz w:val="24"/>
            <w:szCs w:val="24"/>
          </w:rPr>
          <w:t>пунктом</w:t>
        </w:r>
        <w:proofErr w:type="gramEnd"/>
        <w:r w:rsidRPr="00C4085D">
          <w:rPr>
            <w:rFonts w:ascii="Times New Roman" w:hAnsi="Times New Roman"/>
            <w:sz w:val="24"/>
            <w:szCs w:val="24"/>
          </w:rPr>
          <w:t xml:space="preserve"> 2 </w:t>
        </w:r>
      </w:hyperlink>
      <w:r w:rsidRPr="00C4085D">
        <w:rPr>
          <w:rFonts w:ascii="Times New Roman" w:hAnsi="Times New Roman"/>
          <w:sz w:val="24"/>
          <w:szCs w:val="24"/>
        </w:rPr>
        <w:t>пункта 40</w:t>
      </w:r>
      <w:r w:rsidRPr="00C4085D">
        <w:rPr>
          <w:rFonts w:ascii="Times New Roman" w:hAnsi="Times New Roman"/>
          <w:color w:val="FF0000"/>
          <w:sz w:val="24"/>
          <w:szCs w:val="24"/>
        </w:rPr>
        <w:t xml:space="preserve"> </w:t>
      </w:r>
      <w:r w:rsidRPr="00C4085D">
        <w:rPr>
          <w:rFonts w:ascii="Times New Roman" w:hAnsi="Times New Roman"/>
          <w:sz w:val="24"/>
          <w:szCs w:val="24"/>
        </w:rPr>
        <w:t xml:space="preserve">настоящего Порядка принимается в течение 5 рабочих дней со дня сообщения бухгалтерии о неполучении муниципальным служащим указанной пенсии в течение 6 месяцев подряд.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путем вручения пенсии за выслугу лет в кассе организации федеральной почтовой связи;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путем зачисления пенсии за выслугу лет на счет ее получателя в финансово-кредитном учреждении.</w:t>
      </w:r>
    </w:p>
    <w:p w:rsidR="00C4085D" w:rsidRPr="00C4085D" w:rsidRDefault="00FB08B8" w:rsidP="00C408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Распоряжение</w:t>
      </w:r>
      <w:r w:rsidR="00C4085D" w:rsidRPr="00C4085D">
        <w:rPr>
          <w:rFonts w:ascii="Times New Roman" w:hAnsi="Times New Roman"/>
          <w:sz w:val="24"/>
          <w:szCs w:val="24"/>
        </w:rPr>
        <w:t xml:space="preserve"> </w:t>
      </w:r>
      <w:r w:rsidR="00264F86">
        <w:rPr>
          <w:rFonts w:ascii="Times New Roman" w:hAnsi="Times New Roman"/>
          <w:sz w:val="24"/>
          <w:szCs w:val="24"/>
        </w:rPr>
        <w:t>администрации</w:t>
      </w:r>
      <w:r w:rsidR="00264F86" w:rsidRPr="00C4085D">
        <w:rPr>
          <w:rFonts w:ascii="Times New Roman" w:hAnsi="Times New Roman"/>
          <w:sz w:val="24"/>
          <w:szCs w:val="24"/>
        </w:rPr>
        <w:t xml:space="preserve"> </w:t>
      </w:r>
      <w:r w:rsidR="00C4085D" w:rsidRPr="00C4085D">
        <w:rPr>
          <w:rFonts w:ascii="Times New Roman" w:hAnsi="Times New Roman"/>
          <w:sz w:val="24"/>
          <w:szCs w:val="24"/>
        </w:rPr>
        <w:t>о возобновлении выплаты пенсии за выслугу лет в соответствии с подпунктом 2 пункта 41 настоящего Порядка принимается в течение 5 рабочих дней со дня подачи заявления муниципального служащего о возобновлении выплаты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C4085D">
        <w:rPr>
          <w:rFonts w:ascii="Times New Roman" w:hAnsi="Times New Roman"/>
          <w:sz w:val="24"/>
          <w:szCs w:val="24"/>
        </w:rPr>
        <w:t xml:space="preserve">45. </w:t>
      </w:r>
      <w:r w:rsidR="00E839C7">
        <w:rPr>
          <w:rFonts w:ascii="Times New Roman" w:hAnsi="Times New Roman"/>
          <w:sz w:val="24"/>
          <w:szCs w:val="24"/>
        </w:rPr>
        <w:t>Распоряжение</w:t>
      </w:r>
      <w:r w:rsidR="00E839C7" w:rsidRPr="00C4085D">
        <w:rPr>
          <w:rFonts w:ascii="Times New Roman" w:hAnsi="Times New Roman"/>
          <w:sz w:val="24"/>
          <w:szCs w:val="24"/>
        </w:rPr>
        <w:t xml:space="preserve"> </w:t>
      </w:r>
      <w:r w:rsidR="00E839C7">
        <w:rPr>
          <w:rFonts w:ascii="Times New Roman" w:hAnsi="Times New Roman"/>
          <w:sz w:val="24"/>
          <w:szCs w:val="24"/>
        </w:rPr>
        <w:t>администрации</w:t>
      </w:r>
      <w:r w:rsidRPr="00C4085D">
        <w:rPr>
          <w:rFonts w:ascii="Times New Roman" w:hAnsi="Times New Roman"/>
          <w:sz w:val="24"/>
          <w:szCs w:val="24"/>
        </w:rPr>
        <w:t xml:space="preserve"> о приостановлении выплаты пенсии за выслугу лет в соответствии с подпунктом 3 пункта 40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C4085D">
        <w:rPr>
          <w:rFonts w:ascii="Times New Roman" w:hAnsi="Times New Roman"/>
          <w:color w:val="FF0000"/>
          <w:sz w:val="24"/>
          <w:szCs w:val="24"/>
        </w:rPr>
        <w:t xml:space="preserve"> </w:t>
      </w:r>
    </w:p>
    <w:p w:rsidR="00C4085D" w:rsidRPr="00C4085D" w:rsidRDefault="00E839C7"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Распоряжение</w:t>
      </w:r>
      <w:r w:rsidRPr="00C4085D">
        <w:rPr>
          <w:rFonts w:ascii="Times New Roman" w:hAnsi="Times New Roman"/>
          <w:sz w:val="24"/>
          <w:szCs w:val="24"/>
        </w:rPr>
        <w:t xml:space="preserve"> </w:t>
      </w:r>
      <w:r>
        <w:rPr>
          <w:rFonts w:ascii="Times New Roman" w:hAnsi="Times New Roman"/>
          <w:sz w:val="24"/>
          <w:szCs w:val="24"/>
        </w:rPr>
        <w:t>администрации</w:t>
      </w:r>
      <w:r w:rsidR="00C4085D" w:rsidRPr="00C4085D">
        <w:rPr>
          <w:rFonts w:ascii="Times New Roman" w:hAnsi="Times New Roman"/>
          <w:sz w:val="24"/>
          <w:szCs w:val="24"/>
        </w:rPr>
        <w:t xml:space="preserve"> о возобновлении выплаты указанной пенсии за выслугу лет</w:t>
      </w:r>
      <w:r w:rsidR="00C4085D" w:rsidRPr="00C4085D">
        <w:rPr>
          <w:sz w:val="24"/>
          <w:szCs w:val="24"/>
        </w:rPr>
        <w:t xml:space="preserve"> </w:t>
      </w:r>
      <w:r w:rsidR="00C4085D" w:rsidRPr="00C4085D">
        <w:rPr>
          <w:rFonts w:ascii="Times New Roman" w:hAnsi="Times New Roman"/>
          <w:sz w:val="24"/>
          <w:szCs w:val="24"/>
        </w:rPr>
        <w:t>в соответствии с подпунктом 3 пункта 41 настоящего Порядка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00C4085D" w:rsidRPr="00C4085D">
        <w:rPr>
          <w:rFonts w:ascii="Times New Roman" w:hAnsi="Times New Roman"/>
          <w:sz w:val="24"/>
          <w:szCs w:val="24"/>
        </w:rPr>
        <w:t xml:space="preserve"> получение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hAnsi="Times New Roman"/>
          <w:sz w:val="24"/>
          <w:szCs w:val="24"/>
        </w:rPr>
      </w:pPr>
      <w:r w:rsidRPr="00C4085D">
        <w:rPr>
          <w:rFonts w:ascii="Times New Roman" w:hAnsi="Times New Roman"/>
          <w:sz w:val="24"/>
          <w:szCs w:val="24"/>
        </w:rPr>
        <w:t>V</w:t>
      </w:r>
      <w:r w:rsidRPr="00C4085D">
        <w:rPr>
          <w:rFonts w:ascii="Times New Roman" w:hAnsi="Times New Roman"/>
          <w:sz w:val="24"/>
          <w:szCs w:val="24"/>
          <w:lang w:val="en-US"/>
        </w:rPr>
        <w:t>II</w:t>
      </w:r>
      <w:r w:rsidRPr="00C4085D">
        <w:rPr>
          <w:rFonts w:ascii="Times New Roman" w:hAnsi="Times New Roman"/>
          <w:sz w:val="24"/>
          <w:szCs w:val="24"/>
        </w:rPr>
        <w:t xml:space="preserve">. Порядок </w:t>
      </w:r>
      <w:hyperlink r:id="rId30" w:history="1">
        <w:r w:rsidRPr="00C4085D">
          <w:rPr>
            <w:rFonts w:ascii="Times New Roman" w:hAnsi="Times New Roman"/>
            <w:sz w:val="24"/>
            <w:szCs w:val="24"/>
          </w:rPr>
          <w:t>прекращения</w:t>
        </w:r>
      </w:hyperlink>
      <w:r w:rsidRPr="00C4085D">
        <w:rPr>
          <w:rFonts w:ascii="Times New Roman" w:hAnsi="Times New Roman"/>
          <w:sz w:val="24"/>
          <w:szCs w:val="24"/>
        </w:rPr>
        <w:t xml:space="preserve"> и восстановления</w:t>
      </w: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r w:rsidRPr="00C4085D">
        <w:rPr>
          <w:rFonts w:ascii="Times New Roman" w:hAnsi="Times New Roman"/>
          <w:sz w:val="24"/>
          <w:szCs w:val="24"/>
        </w:rPr>
        <w:lastRenderedPageBreak/>
        <w:t>выплаты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46. Выплата пенсии за выслугу лет прекращается: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 в случае возникновения обстоятельств, указанных в части 5 статьи 10(1) Закона Республики Коми «О некоторых вопросах муниципальной службы в Республике Коми», – со дня их возникновения;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пенсиях») – со дня прекращения выплаты досрочно назначенной страховой пенсии по старости;</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 по истечении срока приостановления выплаты пенсии за выслугу лет, установленного подпунктом 3 пункта 40</w:t>
      </w:r>
      <w:r w:rsidRPr="00C4085D">
        <w:rPr>
          <w:rFonts w:ascii="Times New Roman" w:hAnsi="Times New Roman"/>
          <w:color w:val="FF0000"/>
          <w:sz w:val="24"/>
          <w:szCs w:val="24"/>
        </w:rPr>
        <w:t xml:space="preserve"> </w:t>
      </w:r>
      <w:r w:rsidRPr="00C4085D">
        <w:rPr>
          <w:rFonts w:ascii="Times New Roman" w:hAnsi="Times New Roman"/>
          <w:sz w:val="24"/>
          <w:szCs w:val="24"/>
        </w:rPr>
        <w:t>настоящего Порядка, - с 1-го числа месяца, следующего за месяцем, в котором истек указанный срок;</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w:t>
      </w:r>
      <w:proofErr w:type="gramEnd"/>
      <w:r w:rsidRPr="00C4085D">
        <w:rPr>
          <w:rFonts w:ascii="Times New Roman" w:hAnsi="Times New Roman"/>
          <w:sz w:val="24"/>
          <w:szCs w:val="24"/>
        </w:rPr>
        <w:t xml:space="preserve"> числа месяца, следующего за месяцем, в котором принято решение о прекращении пенсии за выслугу лет, либо с даты, указанной судом;</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6) по истечении 6-ти месяцев со дня приостановления выплаты пенсии за выслугу лет в соответствии с подпунктом 2 пункта 40</w:t>
      </w:r>
      <w:r w:rsidRPr="00C4085D">
        <w:rPr>
          <w:rFonts w:ascii="Times New Roman" w:hAnsi="Times New Roman"/>
          <w:color w:val="FF0000"/>
          <w:sz w:val="24"/>
          <w:szCs w:val="24"/>
        </w:rPr>
        <w:t xml:space="preserve"> </w:t>
      </w:r>
      <w:r w:rsidRPr="00C4085D">
        <w:rPr>
          <w:rFonts w:ascii="Times New Roman" w:hAnsi="Times New Roman"/>
          <w:sz w:val="24"/>
          <w:szCs w:val="24"/>
        </w:rPr>
        <w:t>настоящего Порядка - с 1-го числа, следующего за месяцем, в котором истек указанный срок.</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47. Лицам, указанным в части 11 статьи 10(1) Закона Республики Коми «О некоторых вопросах муниципальной службы в Республике Коми», выплата пенсии за выслугу лет прекращается в случаях:</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48.</w:t>
      </w:r>
      <w:r w:rsidRPr="00C4085D">
        <w:rPr>
          <w:sz w:val="24"/>
          <w:szCs w:val="24"/>
        </w:rPr>
        <w:t xml:space="preserve"> </w:t>
      </w:r>
      <w:r w:rsidRPr="00C4085D">
        <w:rPr>
          <w:rFonts w:ascii="Times New Roman" w:hAnsi="Times New Roman"/>
          <w:sz w:val="24"/>
          <w:szCs w:val="24"/>
          <w:lang w:eastAsia="ru-RU"/>
        </w:rPr>
        <w:t xml:space="preserve">При наличии оснований проект </w:t>
      </w:r>
      <w:r w:rsidR="00FB08B8">
        <w:rPr>
          <w:rFonts w:ascii="Times New Roman" w:hAnsi="Times New Roman"/>
          <w:sz w:val="24"/>
          <w:szCs w:val="24"/>
          <w:lang w:eastAsia="ru-RU"/>
        </w:rPr>
        <w:t>распоряжения</w:t>
      </w:r>
      <w:r w:rsidRPr="00C4085D">
        <w:rPr>
          <w:rFonts w:ascii="Times New Roman" w:hAnsi="Times New Roman"/>
          <w:sz w:val="24"/>
          <w:szCs w:val="24"/>
          <w:lang w:eastAsia="ru-RU"/>
        </w:rPr>
        <w:t xml:space="preserve"> </w:t>
      </w:r>
      <w:r w:rsidR="00E839C7">
        <w:rPr>
          <w:rFonts w:ascii="Times New Roman" w:hAnsi="Times New Roman"/>
          <w:sz w:val="24"/>
          <w:szCs w:val="24"/>
        </w:rPr>
        <w:t>администрации</w:t>
      </w:r>
      <w:r w:rsidR="00E839C7" w:rsidRPr="00C4085D">
        <w:rPr>
          <w:rFonts w:ascii="Times New Roman" w:hAnsi="Times New Roman"/>
          <w:sz w:val="24"/>
          <w:szCs w:val="24"/>
        </w:rPr>
        <w:t xml:space="preserve"> </w:t>
      </w:r>
      <w:r w:rsidRPr="00C4085D">
        <w:rPr>
          <w:rFonts w:ascii="Times New Roman" w:hAnsi="Times New Roman"/>
          <w:sz w:val="24"/>
          <w:szCs w:val="24"/>
          <w:lang w:eastAsia="ru-RU"/>
        </w:rPr>
        <w:t xml:space="preserve">о прекращении, восстановлении выплаты пенсии за выслугу лет готовится кадровой службой и подписывается руководителем администрации. </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 xml:space="preserve">Кадровая служба в течение 3 рабочих дней со дня принятия </w:t>
      </w:r>
      <w:r w:rsidR="00FB08B8">
        <w:rPr>
          <w:rFonts w:ascii="Times New Roman" w:hAnsi="Times New Roman"/>
          <w:sz w:val="24"/>
          <w:szCs w:val="24"/>
        </w:rPr>
        <w:t>распоряжения</w:t>
      </w:r>
      <w:r w:rsidRPr="00C4085D">
        <w:rPr>
          <w:rFonts w:ascii="Times New Roman" w:hAnsi="Times New Roman"/>
          <w:sz w:val="24"/>
          <w:szCs w:val="24"/>
          <w:lang w:eastAsia="ru-RU"/>
        </w:rPr>
        <w:t xml:space="preserve"> </w:t>
      </w:r>
      <w:r w:rsidR="00E839C7" w:rsidRPr="00C4085D">
        <w:rPr>
          <w:rFonts w:ascii="Times New Roman" w:hAnsi="Times New Roman"/>
          <w:sz w:val="24"/>
          <w:szCs w:val="24"/>
          <w:lang w:eastAsia="ru-RU"/>
        </w:rPr>
        <w:t xml:space="preserve">администрации </w:t>
      </w:r>
      <w:r w:rsidRPr="00C4085D">
        <w:rPr>
          <w:rFonts w:ascii="Times New Roman" w:hAnsi="Times New Roman"/>
          <w:sz w:val="24"/>
          <w:szCs w:val="24"/>
          <w:lang w:eastAsia="ru-RU"/>
        </w:rPr>
        <w:t xml:space="preserve">о прекращении, восстановлении выплаты пенсии за выслугу лет направляет его копию в бухгалтерию с одновременным направлением копии </w:t>
      </w:r>
      <w:r w:rsidR="00FB08B8">
        <w:rPr>
          <w:rFonts w:ascii="Times New Roman" w:hAnsi="Times New Roman"/>
          <w:sz w:val="24"/>
          <w:szCs w:val="24"/>
        </w:rPr>
        <w:t>распоряжения</w:t>
      </w:r>
      <w:r w:rsidRPr="00C4085D">
        <w:rPr>
          <w:rFonts w:ascii="Times New Roman" w:hAnsi="Times New Roman"/>
          <w:sz w:val="24"/>
          <w:szCs w:val="24"/>
          <w:lang w:eastAsia="ru-RU"/>
        </w:rPr>
        <w:t xml:space="preserve"> лицу, которому прекращена, восстановлена выплата пенсии за выслугу лет.</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 xml:space="preserve">49. </w:t>
      </w:r>
      <w:r w:rsidR="00FB08B8">
        <w:rPr>
          <w:rFonts w:ascii="Times New Roman" w:hAnsi="Times New Roman"/>
          <w:sz w:val="24"/>
          <w:szCs w:val="24"/>
        </w:rPr>
        <w:t>Распоряжение</w:t>
      </w:r>
      <w:r w:rsidR="00E839C7" w:rsidRPr="00E839C7">
        <w:rPr>
          <w:rFonts w:ascii="Times New Roman" w:hAnsi="Times New Roman"/>
          <w:sz w:val="24"/>
          <w:szCs w:val="24"/>
          <w:lang w:eastAsia="ru-RU"/>
        </w:rPr>
        <w:t xml:space="preserve"> </w:t>
      </w:r>
      <w:r w:rsidR="00E839C7" w:rsidRPr="00C4085D">
        <w:rPr>
          <w:rFonts w:ascii="Times New Roman" w:hAnsi="Times New Roman"/>
          <w:sz w:val="24"/>
          <w:szCs w:val="24"/>
          <w:lang w:eastAsia="ru-RU"/>
        </w:rPr>
        <w:t>администрации</w:t>
      </w:r>
      <w:r w:rsidR="00FB08B8">
        <w:rPr>
          <w:rFonts w:ascii="Times New Roman" w:hAnsi="Times New Roman"/>
          <w:sz w:val="24"/>
          <w:szCs w:val="24"/>
        </w:rPr>
        <w:t xml:space="preserve"> </w:t>
      </w:r>
      <w:r w:rsidRPr="00C4085D">
        <w:rPr>
          <w:rFonts w:ascii="Times New Roman" w:hAnsi="Times New Roman"/>
          <w:sz w:val="24"/>
          <w:szCs w:val="24"/>
          <w:lang w:eastAsia="ru-RU"/>
        </w:rPr>
        <w:t>о прекращении выплаты пенсии за выслугу лет принимается:</w:t>
      </w:r>
    </w:p>
    <w:p w:rsidR="00C4085D" w:rsidRPr="00C4085D" w:rsidRDefault="00C4085D" w:rsidP="00C4085D">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C4085D">
        <w:rPr>
          <w:rFonts w:ascii="Times New Roman" w:hAnsi="Times New Roman"/>
          <w:sz w:val="24"/>
          <w:szCs w:val="24"/>
          <w:lang w:eastAsia="ru-RU"/>
        </w:rPr>
        <w:t xml:space="preserve">1) по подпункту 1 пункта 46 настоящего Порядка - в течение 5 рабочих дней со дня получения сообщения муниципального служащего о возникновении обстоятельств, </w:t>
      </w:r>
      <w:r w:rsidRPr="00C4085D">
        <w:rPr>
          <w:rFonts w:ascii="Times New Roman" w:hAnsi="Times New Roman"/>
          <w:sz w:val="24"/>
          <w:szCs w:val="24"/>
          <w:lang w:eastAsia="ru-RU"/>
        </w:rPr>
        <w:lastRenderedPageBreak/>
        <w:t>указанных в части 5 статьи 10(1)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r w:rsidRPr="00C4085D">
        <w:rPr>
          <w:rFonts w:ascii="Times New Roman" w:hAnsi="Times New Roman"/>
          <w:color w:val="FF0000"/>
          <w:sz w:val="24"/>
          <w:szCs w:val="24"/>
        </w:rPr>
        <w:t xml:space="preserve"> </w:t>
      </w:r>
    </w:p>
    <w:p w:rsidR="00C4085D" w:rsidRPr="00C4085D" w:rsidRDefault="00C4085D" w:rsidP="00C4085D">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C4085D">
        <w:rPr>
          <w:rFonts w:ascii="Times New Roman" w:hAnsi="Times New Roman"/>
          <w:sz w:val="24"/>
          <w:szCs w:val="24"/>
          <w:lang w:eastAsia="ru-RU"/>
        </w:rPr>
        <w:t xml:space="preserve">2) по подпункту 2 пункта 46 настоящего Порядка - в течение 5 рабочих дней со дня получения сообщения муниципального служащего о прекращении выплаты досрочно назначенной </w:t>
      </w:r>
      <w:r w:rsidRPr="00C4085D">
        <w:rPr>
          <w:rFonts w:ascii="Times New Roman" w:hAnsi="Times New Roman"/>
          <w:sz w:val="24"/>
          <w:szCs w:val="24"/>
        </w:rPr>
        <w:t xml:space="preserve">страховой </w:t>
      </w:r>
      <w:r w:rsidRPr="00C4085D">
        <w:rPr>
          <w:rFonts w:ascii="Times New Roman" w:hAnsi="Times New Roman"/>
          <w:sz w:val="24"/>
          <w:szCs w:val="24"/>
          <w:lang w:eastAsia="ru-RU"/>
        </w:rPr>
        <w:t xml:space="preserve">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sidRPr="00C4085D">
        <w:rPr>
          <w:rFonts w:ascii="Times New Roman" w:hAnsi="Times New Roman"/>
          <w:sz w:val="24"/>
          <w:szCs w:val="24"/>
        </w:rPr>
        <w:t xml:space="preserve">страховой </w:t>
      </w:r>
      <w:r w:rsidRPr="00C4085D">
        <w:rPr>
          <w:rFonts w:ascii="Times New Roman" w:hAnsi="Times New Roman"/>
          <w:sz w:val="24"/>
          <w:szCs w:val="24"/>
          <w:lang w:eastAsia="ru-RU"/>
        </w:rPr>
        <w:t>пенсии по старости;</w:t>
      </w:r>
      <w:r w:rsidRPr="00C4085D">
        <w:rPr>
          <w:sz w:val="24"/>
          <w:szCs w:val="24"/>
        </w:rPr>
        <w:t xml:space="preserve"> </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 xml:space="preserve">3) по подпунктам 3 и 6 пункта 46 настоящего Порядка - в течение 5 рабочих дней со дня </w:t>
      </w:r>
      <w:proofErr w:type="gramStart"/>
      <w:r w:rsidRPr="00C4085D">
        <w:rPr>
          <w:rFonts w:ascii="Times New Roman" w:hAnsi="Times New Roman"/>
          <w:sz w:val="24"/>
          <w:szCs w:val="24"/>
          <w:lang w:eastAsia="ru-RU"/>
        </w:rPr>
        <w:t>истечения срока приостановления выплаты пенсии</w:t>
      </w:r>
      <w:proofErr w:type="gramEnd"/>
      <w:r w:rsidRPr="00C4085D">
        <w:rPr>
          <w:rFonts w:ascii="Times New Roman" w:hAnsi="Times New Roman"/>
          <w:sz w:val="24"/>
          <w:szCs w:val="24"/>
          <w:lang w:eastAsia="ru-RU"/>
        </w:rPr>
        <w:t xml:space="preserve"> за выслугу лет при отсутствии заявления муниципального служащего о возобновлении выплаты пенсии за выслугу лет;</w:t>
      </w:r>
      <w:r w:rsidRPr="00C4085D">
        <w:rPr>
          <w:rFonts w:ascii="Times New Roman" w:hAnsi="Times New Roman"/>
          <w:color w:val="FF0000"/>
          <w:sz w:val="24"/>
          <w:szCs w:val="24"/>
        </w:rPr>
        <w:t xml:space="preserve"> </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4) по подпункту 4 пункта 46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C4085D">
        <w:rPr>
          <w:sz w:val="24"/>
          <w:szCs w:val="24"/>
        </w:rPr>
        <w:t xml:space="preserve"> </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lang w:eastAsia="ru-RU"/>
        </w:rPr>
      </w:pPr>
      <w:r w:rsidRPr="00C4085D">
        <w:rPr>
          <w:rFonts w:ascii="Times New Roman" w:hAnsi="Times New Roman"/>
          <w:sz w:val="24"/>
          <w:szCs w:val="24"/>
          <w:lang w:eastAsia="ru-RU"/>
        </w:rPr>
        <w:t>5) по подпункту 5 пункта 46 настоящего Порядка – в течение 5 рабочих дней со дня получения документов, подтверждающих смерть лица, получавшего пенсию за выслугу лет;</w:t>
      </w:r>
    </w:p>
    <w:p w:rsidR="00C4085D" w:rsidRPr="00C4085D" w:rsidRDefault="00C4085D" w:rsidP="00C4085D">
      <w:pPr>
        <w:autoSpaceDE w:val="0"/>
        <w:autoSpaceDN w:val="0"/>
        <w:adjustRightInd w:val="0"/>
        <w:spacing w:after="0" w:line="240" w:lineRule="auto"/>
        <w:ind w:firstLine="540"/>
        <w:jc w:val="both"/>
        <w:rPr>
          <w:rFonts w:ascii="Times New Roman" w:hAnsi="Times New Roman"/>
          <w:color w:val="FF0000"/>
          <w:sz w:val="24"/>
          <w:szCs w:val="24"/>
          <w:lang w:eastAsia="ru-RU"/>
        </w:rPr>
      </w:pPr>
      <w:proofErr w:type="gramStart"/>
      <w:r w:rsidRPr="00C4085D">
        <w:rPr>
          <w:rFonts w:ascii="Times New Roman" w:hAnsi="Times New Roman"/>
          <w:sz w:val="24"/>
          <w:szCs w:val="24"/>
          <w:lang w:eastAsia="ru-RU"/>
        </w:rPr>
        <w:t xml:space="preserve">6) по пункту 47 настоящего Порядка - в течение 5 рабочих дней со дня получения сообщения муниципального служащего о прекращении выплаты </w:t>
      </w:r>
      <w:r w:rsidRPr="00C4085D">
        <w:rPr>
          <w:rFonts w:ascii="Times New Roman" w:hAnsi="Times New Roman"/>
          <w:sz w:val="24"/>
          <w:szCs w:val="24"/>
        </w:rPr>
        <w:t xml:space="preserve">страховой </w:t>
      </w:r>
      <w:r w:rsidRPr="00C4085D">
        <w:rPr>
          <w:rFonts w:ascii="Times New Roman" w:hAnsi="Times New Roman"/>
          <w:sz w:val="24"/>
          <w:szCs w:val="24"/>
          <w:lang w:eastAsia="ru-RU"/>
        </w:rPr>
        <w:t xml:space="preserve">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sidRPr="00C4085D">
        <w:rPr>
          <w:rFonts w:ascii="Times New Roman" w:hAnsi="Times New Roman"/>
          <w:sz w:val="24"/>
          <w:szCs w:val="24"/>
        </w:rPr>
        <w:t xml:space="preserve">страховой </w:t>
      </w:r>
      <w:r w:rsidRPr="00C4085D">
        <w:rPr>
          <w:rFonts w:ascii="Times New Roman" w:hAnsi="Times New Roman"/>
          <w:sz w:val="24"/>
          <w:szCs w:val="24"/>
          <w:lang w:eastAsia="ru-RU"/>
        </w:rPr>
        <w:t>пенсии по инвалидности либо документов</w:t>
      </w:r>
      <w:proofErr w:type="gramEnd"/>
      <w:r w:rsidRPr="00C4085D">
        <w:rPr>
          <w:rFonts w:ascii="Times New Roman" w:hAnsi="Times New Roman"/>
          <w:sz w:val="24"/>
          <w:szCs w:val="24"/>
          <w:lang w:eastAsia="ru-RU"/>
        </w:rPr>
        <w:t xml:space="preserve">, </w:t>
      </w:r>
      <w:proofErr w:type="gramStart"/>
      <w:r w:rsidRPr="00C4085D">
        <w:rPr>
          <w:rFonts w:ascii="Times New Roman" w:hAnsi="Times New Roman"/>
          <w:sz w:val="24"/>
          <w:szCs w:val="24"/>
          <w:lang w:eastAsia="ru-RU"/>
        </w:rPr>
        <w:t>подтверждающих</w:t>
      </w:r>
      <w:proofErr w:type="gramEnd"/>
      <w:r w:rsidRPr="00C4085D">
        <w:rPr>
          <w:rFonts w:ascii="Times New Roman" w:hAnsi="Times New Roman"/>
          <w:sz w:val="24"/>
          <w:szCs w:val="24"/>
          <w:lang w:eastAsia="ru-RU"/>
        </w:rPr>
        <w:t xml:space="preserve"> изменение группы инвалидности.</w:t>
      </w:r>
      <w:r w:rsidRPr="00C4085D">
        <w:rPr>
          <w:sz w:val="24"/>
          <w:szCs w:val="24"/>
        </w:rPr>
        <w:t xml:space="preserve"> </w:t>
      </w:r>
    </w:p>
    <w:p w:rsidR="00C4085D" w:rsidRPr="00C4085D" w:rsidRDefault="00C4085D" w:rsidP="00C4085D">
      <w:pPr>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lang w:eastAsia="ru-RU"/>
        </w:rPr>
        <w:t xml:space="preserve">50. </w:t>
      </w:r>
      <w:proofErr w:type="gramStart"/>
      <w:r w:rsidRPr="00C4085D">
        <w:rPr>
          <w:rFonts w:ascii="Times New Roman" w:hAnsi="Times New Roman"/>
          <w:sz w:val="24"/>
          <w:szCs w:val="24"/>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w:t>
      </w:r>
      <w:proofErr w:type="gramEnd"/>
      <w:r w:rsidRPr="00C4085D">
        <w:rPr>
          <w:rFonts w:ascii="Times New Roman" w:hAnsi="Times New Roman"/>
          <w:sz w:val="24"/>
          <w:szCs w:val="24"/>
        </w:rPr>
        <w:t xml:space="preserve">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51. Выплата пенсии за выслугу лет, прекращенная по основаниям, изложенным: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 в подпунктах 2, 3 пункта 46 и подпункте 1 пункта 47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4085D">
        <w:rPr>
          <w:rFonts w:ascii="Times New Roman" w:hAnsi="Times New Roman"/>
          <w:sz w:val="24"/>
          <w:szCs w:val="24"/>
        </w:rPr>
        <w:t>2) в подпункте 4 пункта 46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3) в подпункте 6 пункта 46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proofErr w:type="gramStart"/>
      <w:r w:rsidRPr="00C4085D">
        <w:rPr>
          <w:rFonts w:ascii="Times New Roman" w:hAnsi="Times New Roman"/>
          <w:sz w:val="24"/>
          <w:szCs w:val="24"/>
        </w:rPr>
        <w:t>с даты приостановления</w:t>
      </w:r>
      <w:proofErr w:type="gramEnd"/>
      <w:r w:rsidRPr="00C4085D">
        <w:rPr>
          <w:rFonts w:ascii="Times New Roman" w:hAnsi="Times New Roman"/>
          <w:sz w:val="24"/>
          <w:szCs w:val="24"/>
        </w:rPr>
        <w:t xml:space="preserve">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r w:rsidRPr="00C4085D">
        <w:rPr>
          <w:rFonts w:ascii="Times New Roman" w:hAnsi="Times New Roman"/>
          <w:sz w:val="24"/>
          <w:szCs w:val="24"/>
          <w:lang w:val="en-US"/>
        </w:rPr>
        <w:lastRenderedPageBreak/>
        <w:t>VIII</w:t>
      </w:r>
      <w:r w:rsidRPr="00C4085D">
        <w:rPr>
          <w:rFonts w:ascii="Times New Roman" w:hAnsi="Times New Roman"/>
          <w:sz w:val="24"/>
          <w:szCs w:val="24"/>
        </w:rPr>
        <w:t xml:space="preserve">. Права и обязанности лиц, </w:t>
      </w: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r w:rsidRPr="00C4085D">
        <w:rPr>
          <w:rFonts w:ascii="Times New Roman" w:hAnsi="Times New Roman"/>
          <w:sz w:val="24"/>
          <w:szCs w:val="24"/>
        </w:rPr>
        <w:t>получающих пенсию за выслугу лет.</w:t>
      </w: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52. </w:t>
      </w:r>
      <w:proofErr w:type="gramStart"/>
      <w:r w:rsidRPr="00C4085D">
        <w:rPr>
          <w:rFonts w:ascii="Times New Roman" w:hAnsi="Times New Roman"/>
          <w:sz w:val="24"/>
          <w:szCs w:val="24"/>
        </w:rPr>
        <w:t>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roofErr w:type="gramEnd"/>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C4085D" w:rsidRPr="00C4085D" w:rsidRDefault="00C4085D" w:rsidP="00C4085D">
      <w:pPr>
        <w:widowControl w:val="0"/>
        <w:autoSpaceDE w:val="0"/>
        <w:autoSpaceDN w:val="0"/>
        <w:adjustRightInd w:val="0"/>
        <w:spacing w:after="0" w:line="240" w:lineRule="auto"/>
        <w:jc w:val="both"/>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r w:rsidRPr="00C4085D">
        <w:rPr>
          <w:rFonts w:ascii="Times New Roman" w:hAnsi="Times New Roman"/>
          <w:sz w:val="24"/>
          <w:szCs w:val="24"/>
          <w:lang w:val="en-US"/>
        </w:rPr>
        <w:t>IX</w:t>
      </w:r>
      <w:r w:rsidRPr="00C4085D">
        <w:rPr>
          <w:rFonts w:ascii="Times New Roman" w:hAnsi="Times New Roman"/>
          <w:sz w:val="24"/>
          <w:szCs w:val="24"/>
        </w:rPr>
        <w:t>. Порядок ведения дел лиц, получающих пенсию за выслугу лет</w:t>
      </w:r>
    </w:p>
    <w:p w:rsidR="00C4085D" w:rsidRPr="00C4085D" w:rsidRDefault="00C4085D" w:rsidP="00C4085D">
      <w:pPr>
        <w:widowControl w:val="0"/>
        <w:autoSpaceDE w:val="0"/>
        <w:autoSpaceDN w:val="0"/>
        <w:adjustRightInd w:val="0"/>
        <w:spacing w:after="0" w:line="240" w:lineRule="auto"/>
        <w:jc w:val="center"/>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53. Дело о пенсии за выслугу лет формируется и ведется кадровой службой.</w:t>
      </w:r>
    </w:p>
    <w:p w:rsidR="00C4085D" w:rsidRPr="00C4085D" w:rsidRDefault="00C4085D" w:rsidP="00E839C7">
      <w:pPr>
        <w:widowControl w:val="0"/>
        <w:autoSpaceDE w:val="0"/>
        <w:autoSpaceDN w:val="0"/>
        <w:adjustRightInd w:val="0"/>
        <w:spacing w:after="0" w:line="240" w:lineRule="auto"/>
        <w:ind w:firstLine="567"/>
        <w:jc w:val="both"/>
        <w:rPr>
          <w:rFonts w:ascii="Times New Roman" w:hAnsi="Times New Roman"/>
          <w:sz w:val="24"/>
          <w:szCs w:val="24"/>
        </w:rPr>
      </w:pPr>
      <w:r w:rsidRPr="00C4085D">
        <w:rPr>
          <w:rFonts w:ascii="Times New Roman" w:hAnsi="Times New Roman"/>
          <w:sz w:val="24"/>
          <w:szCs w:val="24"/>
        </w:rPr>
        <w:t xml:space="preserve">54. </w:t>
      </w:r>
      <w:r w:rsidR="00E839C7">
        <w:rPr>
          <w:rFonts w:ascii="Times New Roman" w:hAnsi="Times New Roman"/>
          <w:sz w:val="24"/>
          <w:szCs w:val="24"/>
        </w:rPr>
        <w:t>В д</w:t>
      </w:r>
      <w:r w:rsidRPr="00C4085D">
        <w:rPr>
          <w:rFonts w:ascii="Times New Roman" w:hAnsi="Times New Roman"/>
          <w:sz w:val="24"/>
          <w:szCs w:val="24"/>
        </w:rPr>
        <w:t>ел</w:t>
      </w:r>
      <w:r w:rsidR="00E839C7">
        <w:rPr>
          <w:rFonts w:ascii="Times New Roman" w:hAnsi="Times New Roman"/>
          <w:sz w:val="24"/>
          <w:szCs w:val="24"/>
        </w:rPr>
        <w:t>е</w:t>
      </w:r>
      <w:r w:rsidRPr="00C4085D">
        <w:rPr>
          <w:rFonts w:ascii="Times New Roman" w:hAnsi="Times New Roman"/>
          <w:sz w:val="24"/>
          <w:szCs w:val="24"/>
        </w:rPr>
        <w:t xml:space="preserve"> о пенсии за выслугу лет содержатся:</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1) копия паспорта;</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2) </w:t>
      </w:r>
      <w:r w:rsidR="00FB08B8">
        <w:rPr>
          <w:rFonts w:ascii="Times New Roman" w:hAnsi="Times New Roman"/>
          <w:sz w:val="24"/>
          <w:szCs w:val="24"/>
        </w:rPr>
        <w:t xml:space="preserve">распоряжение </w:t>
      </w:r>
      <w:r w:rsidRPr="00C4085D">
        <w:rPr>
          <w:rFonts w:ascii="Times New Roman" w:hAnsi="Times New Roman"/>
          <w:sz w:val="24"/>
          <w:szCs w:val="24"/>
        </w:rPr>
        <w:t>администрации  о назначении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3) документы, послужившие основанием для назначения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4) </w:t>
      </w:r>
      <w:r w:rsidR="00FB08B8">
        <w:rPr>
          <w:rFonts w:ascii="Times New Roman" w:hAnsi="Times New Roman"/>
          <w:sz w:val="24"/>
          <w:szCs w:val="24"/>
        </w:rPr>
        <w:t>распоряжение</w:t>
      </w:r>
      <w:r w:rsidRPr="00C4085D">
        <w:rPr>
          <w:rFonts w:ascii="Times New Roman" w:hAnsi="Times New Roman"/>
          <w:sz w:val="24"/>
          <w:szCs w:val="24"/>
        </w:rPr>
        <w:t xml:space="preserve"> </w:t>
      </w:r>
      <w:r w:rsidR="00E839C7" w:rsidRPr="00C4085D">
        <w:rPr>
          <w:rFonts w:ascii="Times New Roman" w:hAnsi="Times New Roman"/>
          <w:sz w:val="24"/>
          <w:szCs w:val="24"/>
        </w:rPr>
        <w:t xml:space="preserve">администрации </w:t>
      </w:r>
      <w:r w:rsidRPr="00C4085D">
        <w:rPr>
          <w:rFonts w:ascii="Times New Roman" w:hAnsi="Times New Roman"/>
          <w:sz w:val="24"/>
          <w:szCs w:val="24"/>
        </w:rPr>
        <w:t>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5) </w:t>
      </w:r>
      <w:r w:rsidR="00FB08B8">
        <w:rPr>
          <w:rFonts w:ascii="Times New Roman" w:hAnsi="Times New Roman"/>
          <w:sz w:val="24"/>
          <w:szCs w:val="24"/>
        </w:rPr>
        <w:t>распоряжение</w:t>
      </w:r>
      <w:r w:rsidRPr="00C4085D">
        <w:rPr>
          <w:rFonts w:ascii="Times New Roman" w:hAnsi="Times New Roman"/>
          <w:sz w:val="24"/>
          <w:szCs w:val="24"/>
        </w:rPr>
        <w:t xml:space="preserve"> </w:t>
      </w:r>
      <w:r w:rsidR="00E839C7" w:rsidRPr="00C4085D">
        <w:rPr>
          <w:rFonts w:ascii="Times New Roman" w:hAnsi="Times New Roman"/>
          <w:sz w:val="24"/>
          <w:szCs w:val="24"/>
        </w:rPr>
        <w:t xml:space="preserve">администрации </w:t>
      </w:r>
      <w:r w:rsidRPr="00C4085D">
        <w:rPr>
          <w:rFonts w:ascii="Times New Roman" w:hAnsi="Times New Roman"/>
          <w:sz w:val="24"/>
          <w:szCs w:val="24"/>
        </w:rPr>
        <w:t>об изменении размера пенсии за выслугу лет;</w:t>
      </w:r>
    </w:p>
    <w:p w:rsidR="00C4085D" w:rsidRPr="00C4085D" w:rsidRDefault="00E839C7" w:rsidP="00E839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иные документы, в том числе </w:t>
      </w:r>
      <w:r w:rsidR="00C4085D" w:rsidRPr="00C4085D">
        <w:rPr>
          <w:rFonts w:ascii="Times New Roman" w:hAnsi="Times New Roman"/>
          <w:sz w:val="24"/>
          <w:szCs w:val="24"/>
        </w:rPr>
        <w:t>связанные с перепиской по вопросам выплаты пенсии за выслугу лет (по предложениям, заявлениям и жалобам муниципального служащего), по мере их поступления.</w:t>
      </w:r>
    </w:p>
    <w:p w:rsidR="00E839C7"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55. Документы, приобщенные к делу о пенсии за выслугу лет, брошюруются, листы нумеруются, к делу о пенсии за выслугу лет прилагается опись. </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Копии документов, находящиеся в деле о пенсии за выслугу лет, должны быть заверены в установленном порядке.</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56.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57.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58.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59.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60. Дела о пенсии за выслугу лет содержатся в месте, обеспечивающем их сохранность.</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C4085D" w:rsidRPr="00C4085D" w:rsidRDefault="00C4085D" w:rsidP="00C4085D">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hAnsi="Times New Roman"/>
          <w:sz w:val="24"/>
          <w:szCs w:val="24"/>
        </w:rPr>
        <w:t xml:space="preserve">61.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r w:rsidRPr="00C4085D">
        <w:rPr>
          <w:rFonts w:ascii="Times New Roman" w:hAnsi="Times New Roman"/>
          <w:sz w:val="24"/>
          <w:szCs w:val="24"/>
        </w:rPr>
        <w:lastRenderedPageBreak/>
        <w:t>Приложение 1</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к Порядку</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обращения лиц, замещавших</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должности муниципальной службы,</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за пенсией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назначения пенсии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и изменения ее размера,</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выплаты пенсии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ее приостановления, возобновления,</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прекращения и восстановления</w:t>
      </w:r>
    </w:p>
    <w:p w:rsidR="00C4085D" w:rsidRPr="00C4085D" w:rsidRDefault="00C4085D" w:rsidP="00C4085D">
      <w:pPr>
        <w:pStyle w:val="ConsPlusNonformat"/>
        <w:jc w:val="right"/>
        <w:rPr>
          <w:rFonts w:ascii="Times New Roman" w:hAnsi="Times New Roman" w:cs="Times New Roman"/>
          <w:sz w:val="24"/>
          <w:szCs w:val="24"/>
        </w:rPr>
      </w:pPr>
    </w:p>
    <w:p w:rsidR="00C45132"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Руководителю администрации</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 xml:space="preserve"> </w:t>
      </w:r>
      <w:r w:rsidR="00C45132">
        <w:rPr>
          <w:rFonts w:ascii="Times New Roman" w:hAnsi="Times New Roman" w:cs="Times New Roman"/>
          <w:sz w:val="24"/>
          <w:szCs w:val="24"/>
        </w:rPr>
        <w:t>муниципального района «Прилузский»</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_________________________________________</w:t>
      </w:r>
    </w:p>
    <w:p w:rsidR="00C4085D" w:rsidRPr="00C45132" w:rsidRDefault="00C4085D" w:rsidP="00C4085D">
      <w:pPr>
        <w:pStyle w:val="ConsPlusNonformat"/>
        <w:jc w:val="right"/>
        <w:rPr>
          <w:rFonts w:ascii="Times New Roman" w:hAnsi="Times New Roman" w:cs="Times New Roman"/>
        </w:rPr>
      </w:pPr>
      <w:r w:rsidRPr="00C45132">
        <w:rPr>
          <w:rFonts w:ascii="Times New Roman" w:hAnsi="Times New Roman" w:cs="Times New Roman"/>
        </w:rPr>
        <w:t>(фамилия, имя, отчество)</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от _______________________________________</w:t>
      </w:r>
    </w:p>
    <w:p w:rsidR="00C4085D" w:rsidRPr="00C45132" w:rsidRDefault="00C4085D" w:rsidP="00C4085D">
      <w:pPr>
        <w:pStyle w:val="ConsPlusNonformat"/>
        <w:jc w:val="right"/>
        <w:rPr>
          <w:rFonts w:ascii="Times New Roman" w:hAnsi="Times New Roman" w:cs="Times New Roman"/>
        </w:rPr>
      </w:pPr>
      <w:r w:rsidRPr="00C45132">
        <w:rPr>
          <w:rFonts w:ascii="Times New Roman" w:hAnsi="Times New Roman" w:cs="Times New Roman"/>
        </w:rPr>
        <w:t>(фамилия, имя, отчество заявителя)</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_________________________________________</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_________________________________________</w:t>
      </w:r>
    </w:p>
    <w:p w:rsidR="00C4085D" w:rsidRPr="00C45132" w:rsidRDefault="00C45132" w:rsidP="00C4085D">
      <w:pPr>
        <w:pStyle w:val="ConsPlusNonformat"/>
        <w:jc w:val="right"/>
        <w:rPr>
          <w:rFonts w:ascii="Times New Roman" w:hAnsi="Times New Roman" w:cs="Times New Roman"/>
        </w:rPr>
      </w:pPr>
      <w:r w:rsidRPr="00C45132">
        <w:rPr>
          <w:rFonts w:ascii="Times New Roman" w:hAnsi="Times New Roman" w:cs="Times New Roman"/>
        </w:rPr>
        <w:t xml:space="preserve"> </w:t>
      </w:r>
      <w:proofErr w:type="gramStart"/>
      <w:r w:rsidR="00C4085D" w:rsidRPr="00C45132">
        <w:rPr>
          <w:rFonts w:ascii="Times New Roman" w:hAnsi="Times New Roman" w:cs="Times New Roman"/>
        </w:rPr>
        <w:t>(наименование должности заявителя на день увольнения,</w:t>
      </w:r>
      <w:proofErr w:type="gramEnd"/>
    </w:p>
    <w:p w:rsidR="00C4085D" w:rsidRPr="00C45132" w:rsidRDefault="00C4085D" w:rsidP="00C4085D">
      <w:pPr>
        <w:pStyle w:val="ConsPlusNonformat"/>
        <w:jc w:val="right"/>
        <w:rPr>
          <w:rFonts w:ascii="Times New Roman" w:hAnsi="Times New Roman" w:cs="Times New Roman"/>
        </w:rPr>
      </w:pPr>
      <w:r w:rsidRPr="00C45132">
        <w:rPr>
          <w:rFonts w:ascii="Times New Roman" w:hAnsi="Times New Roman" w:cs="Times New Roman"/>
        </w:rPr>
        <w:t>наименование органа местного самоуправления,</w:t>
      </w:r>
    </w:p>
    <w:p w:rsidR="00C4085D" w:rsidRPr="00C4085D" w:rsidRDefault="00C4085D" w:rsidP="00C4085D">
      <w:pPr>
        <w:pStyle w:val="ConsPlusNonformat"/>
        <w:jc w:val="right"/>
        <w:rPr>
          <w:rFonts w:ascii="Times New Roman" w:hAnsi="Times New Roman" w:cs="Times New Roman"/>
          <w:sz w:val="24"/>
          <w:szCs w:val="24"/>
        </w:rPr>
      </w:pPr>
      <w:r w:rsidRPr="00C45132">
        <w:rPr>
          <w:rFonts w:ascii="Times New Roman" w:hAnsi="Times New Roman" w:cs="Times New Roman"/>
        </w:rPr>
        <w:t xml:space="preserve"> из </w:t>
      </w:r>
      <w:proofErr w:type="gramStart"/>
      <w:r w:rsidRPr="00C45132">
        <w:rPr>
          <w:rFonts w:ascii="Times New Roman" w:hAnsi="Times New Roman" w:cs="Times New Roman"/>
        </w:rPr>
        <w:t>которого</w:t>
      </w:r>
      <w:proofErr w:type="gramEnd"/>
      <w:r w:rsidRPr="00C45132">
        <w:rPr>
          <w:rFonts w:ascii="Times New Roman" w:hAnsi="Times New Roman" w:cs="Times New Roman"/>
        </w:rPr>
        <w:t xml:space="preserve"> он уволился)</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домашний адрес __________________________</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________________________________________,</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телефон ________________________________.</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паспорт серия _______ N ________________,</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 xml:space="preserve">кем и когда </w:t>
      </w:r>
      <w:proofErr w:type="gramStart"/>
      <w:r w:rsidRPr="00C4085D">
        <w:rPr>
          <w:rFonts w:ascii="Times New Roman" w:hAnsi="Times New Roman" w:cs="Times New Roman"/>
          <w:sz w:val="24"/>
          <w:szCs w:val="24"/>
        </w:rPr>
        <w:t>выдан</w:t>
      </w:r>
      <w:proofErr w:type="gramEnd"/>
      <w:r w:rsidRPr="00C4085D">
        <w:rPr>
          <w:rFonts w:ascii="Times New Roman" w:hAnsi="Times New Roman" w:cs="Times New Roman"/>
          <w:sz w:val="24"/>
          <w:szCs w:val="24"/>
        </w:rPr>
        <w:t xml:space="preserve"> _______________________</w:t>
      </w:r>
    </w:p>
    <w:p w:rsidR="00C4085D" w:rsidRPr="00C4085D" w:rsidRDefault="00C4085D" w:rsidP="00C4085D">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_________________________________________</w:t>
      </w:r>
    </w:p>
    <w:p w:rsidR="00C4085D" w:rsidRPr="00C4085D" w:rsidRDefault="00C4085D" w:rsidP="00C4085D">
      <w:pPr>
        <w:pStyle w:val="ConsPlusNonformat"/>
        <w:jc w:val="center"/>
        <w:rPr>
          <w:rFonts w:ascii="Times New Roman" w:hAnsi="Times New Roman" w:cs="Times New Roman"/>
          <w:sz w:val="24"/>
          <w:szCs w:val="24"/>
        </w:rPr>
      </w:pPr>
      <w:bookmarkStart w:id="11" w:name="Par239"/>
      <w:bookmarkEnd w:id="11"/>
    </w:p>
    <w:p w:rsidR="00C4085D" w:rsidRPr="00C4085D" w:rsidRDefault="00C4085D" w:rsidP="00C4085D">
      <w:pPr>
        <w:pStyle w:val="ConsPlusNonformat"/>
        <w:jc w:val="center"/>
        <w:rPr>
          <w:rFonts w:ascii="Times New Roman" w:hAnsi="Times New Roman" w:cs="Times New Roman"/>
          <w:sz w:val="24"/>
          <w:szCs w:val="24"/>
        </w:rPr>
      </w:pPr>
      <w:r w:rsidRPr="00C4085D">
        <w:rPr>
          <w:rFonts w:ascii="Times New Roman" w:hAnsi="Times New Roman" w:cs="Times New Roman"/>
          <w:sz w:val="24"/>
          <w:szCs w:val="24"/>
        </w:rPr>
        <w:t>ЗАЯВЛЕНИЕ</w:t>
      </w:r>
    </w:p>
    <w:p w:rsidR="00C4085D" w:rsidRPr="00C4085D" w:rsidRDefault="00C4085D" w:rsidP="00C4085D">
      <w:pPr>
        <w:pStyle w:val="ConsPlusNonformat"/>
        <w:jc w:val="center"/>
        <w:rPr>
          <w:rFonts w:ascii="Times New Roman" w:hAnsi="Times New Roman" w:cs="Times New Roman"/>
          <w:sz w:val="24"/>
          <w:szCs w:val="24"/>
        </w:rPr>
      </w:pPr>
    </w:p>
    <w:p w:rsidR="00C4085D" w:rsidRPr="00C4085D" w:rsidRDefault="00C4085D" w:rsidP="00C4085D">
      <w:pPr>
        <w:pStyle w:val="ConsPlusNonformat"/>
        <w:ind w:firstLine="567"/>
        <w:jc w:val="both"/>
        <w:rPr>
          <w:rFonts w:ascii="Times New Roman" w:hAnsi="Times New Roman" w:cs="Times New Roman"/>
          <w:sz w:val="24"/>
          <w:szCs w:val="24"/>
        </w:rPr>
      </w:pPr>
      <w:proofErr w:type="gramStart"/>
      <w:r w:rsidRPr="00C4085D">
        <w:rPr>
          <w:rFonts w:ascii="Times New Roman" w:hAnsi="Times New Roman" w:cs="Times New Roman"/>
          <w:sz w:val="24"/>
          <w:szCs w:val="24"/>
        </w:rPr>
        <w:t xml:space="preserve">В соответствии с </w:t>
      </w:r>
      <w:hyperlink r:id="rId31" w:history="1">
        <w:r w:rsidRPr="00C4085D">
          <w:rPr>
            <w:rFonts w:ascii="Times New Roman" w:hAnsi="Times New Roman" w:cs="Times New Roman"/>
            <w:sz w:val="24"/>
            <w:szCs w:val="24"/>
          </w:rPr>
          <w:t>Законом</w:t>
        </w:r>
      </w:hyperlink>
      <w:r w:rsidRPr="00C4085D">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w:t>
      </w:r>
      <w:r w:rsidRPr="00C4085D">
        <w:rPr>
          <w:rFonts w:ascii="Times New Roman" w:hAnsi="Times New Roman"/>
          <w:sz w:val="24"/>
          <w:szCs w:val="24"/>
        </w:rPr>
        <w:t xml:space="preserve">страховой </w:t>
      </w:r>
      <w:r w:rsidRPr="00C4085D">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32" w:history="1">
        <w:r w:rsidRPr="00C4085D">
          <w:rPr>
            <w:rFonts w:ascii="Times New Roman" w:hAnsi="Times New Roman" w:cs="Times New Roman"/>
            <w:sz w:val="24"/>
            <w:szCs w:val="24"/>
          </w:rPr>
          <w:t>Законом</w:t>
        </w:r>
      </w:hyperlink>
      <w:r w:rsidRPr="00C4085D">
        <w:rPr>
          <w:rFonts w:ascii="Times New Roman" w:hAnsi="Times New Roman" w:cs="Times New Roman"/>
          <w:sz w:val="24"/>
          <w:szCs w:val="24"/>
        </w:rPr>
        <w:t xml:space="preserve"> Российской Федерации «О занятости населения в Российской Федерации») (</w:t>
      </w:r>
      <w:r w:rsidRPr="00C45132">
        <w:rPr>
          <w:rFonts w:ascii="Times New Roman" w:hAnsi="Times New Roman" w:cs="Times New Roman"/>
          <w:i/>
        </w:rPr>
        <w:t>нужное подчеркнуть</w:t>
      </w:r>
      <w:r w:rsidRPr="00C4085D">
        <w:rPr>
          <w:rFonts w:ascii="Times New Roman" w:hAnsi="Times New Roman" w:cs="Times New Roman"/>
          <w:sz w:val="24"/>
          <w:szCs w:val="24"/>
        </w:rPr>
        <w:t xml:space="preserve">).  </w:t>
      </w:r>
      <w:proofErr w:type="gramEnd"/>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 xml:space="preserve">Страховую пенсию __________________________________________________________                                     </w:t>
      </w:r>
    </w:p>
    <w:p w:rsidR="00C4085D" w:rsidRPr="00C45132" w:rsidRDefault="00C4085D" w:rsidP="00C4085D">
      <w:pPr>
        <w:pStyle w:val="ConsPlusNonformat"/>
        <w:jc w:val="both"/>
        <w:rPr>
          <w:rFonts w:ascii="Times New Roman" w:hAnsi="Times New Roman" w:cs="Times New Roman"/>
        </w:rPr>
      </w:pPr>
      <w:r w:rsidRPr="00C45132">
        <w:rPr>
          <w:rFonts w:ascii="Times New Roman" w:hAnsi="Times New Roman" w:cs="Times New Roman"/>
        </w:rPr>
        <w:t xml:space="preserve">                                                                                  (вид пенсии)</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получаю в _____________________________________________________________________.</w:t>
      </w:r>
    </w:p>
    <w:p w:rsidR="00C4085D" w:rsidRPr="00C45132" w:rsidRDefault="00C4085D" w:rsidP="00C4085D">
      <w:pPr>
        <w:pStyle w:val="ConsPlusNonformat"/>
        <w:jc w:val="center"/>
        <w:rPr>
          <w:rFonts w:ascii="Times New Roman" w:hAnsi="Times New Roman" w:cs="Times New Roman"/>
        </w:rPr>
      </w:pPr>
      <w:r w:rsidRPr="00C45132">
        <w:rPr>
          <w:rFonts w:ascii="Times New Roman" w:hAnsi="Times New Roman" w:cs="Times New Roman"/>
        </w:rPr>
        <w:t>(наименование органа, выплачивающего страховую пенсию)</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В случае переплаты пенсии за выслугу лет обязуюсь возвратить переплаченную сумму.</w:t>
      </w:r>
    </w:p>
    <w:p w:rsidR="00C4085D" w:rsidRPr="00C4085D" w:rsidRDefault="00C4085D" w:rsidP="00C4085D">
      <w:pPr>
        <w:pStyle w:val="ConsPlusNonformat"/>
        <w:jc w:val="center"/>
        <w:rPr>
          <w:rFonts w:ascii="Times New Roman" w:hAnsi="Times New Roman" w:cs="Times New Roman"/>
          <w:sz w:val="24"/>
          <w:szCs w:val="24"/>
        </w:rPr>
      </w:pPr>
      <w:r w:rsidRPr="00C4085D">
        <w:rPr>
          <w:rFonts w:ascii="Times New Roman" w:hAnsi="Times New Roman" w:cs="Times New Roman"/>
          <w:sz w:val="24"/>
          <w:szCs w:val="24"/>
        </w:rPr>
        <w:t>СОГЛАСИЕ НА ОБРАБОТКУ ПЕРСОНАЛЬНЫХ ДАННЫХ</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w:t>
      </w:r>
      <w:proofErr w:type="gramStart"/>
      <w:r w:rsidRPr="00C4085D">
        <w:rPr>
          <w:rFonts w:ascii="Times New Roman" w:hAnsi="Times New Roman" w:cs="Times New Roman"/>
          <w:sz w:val="24"/>
          <w:szCs w:val="24"/>
        </w:rPr>
        <w:t>н(</w:t>
      </w:r>
      <w:proofErr w:type="gramEnd"/>
      <w:r w:rsidRPr="00C4085D">
        <w:rPr>
          <w:rFonts w:ascii="Times New Roman" w:hAnsi="Times New Roman" w:cs="Times New Roman"/>
          <w:sz w:val="24"/>
          <w:szCs w:val="24"/>
        </w:rPr>
        <w:t>а) представить соответствующие документы.</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 xml:space="preserve">На основании Федерального </w:t>
      </w:r>
      <w:hyperlink r:id="rId33" w:history="1">
        <w:r w:rsidRPr="00C4085D">
          <w:rPr>
            <w:rFonts w:ascii="Times New Roman" w:hAnsi="Times New Roman" w:cs="Times New Roman"/>
            <w:sz w:val="24"/>
            <w:szCs w:val="24"/>
          </w:rPr>
          <w:t>закона</w:t>
        </w:r>
      </w:hyperlink>
      <w:r w:rsidRPr="00C4085D">
        <w:rPr>
          <w:rFonts w:ascii="Times New Roman" w:hAnsi="Times New Roman" w:cs="Times New Roman"/>
          <w:sz w:val="24"/>
          <w:szCs w:val="24"/>
        </w:rPr>
        <w:t xml:space="preserve"> от 27 июля 2006 г. N 152-ФЗ «О персональных данных» настоящим я разрешаю МО «</w:t>
      </w:r>
      <w:r w:rsidRPr="00C4085D">
        <w:rPr>
          <w:rFonts w:ascii="Times New Roman" w:hAnsi="Times New Roman" w:cs="Times New Roman"/>
          <w:sz w:val="24"/>
          <w:szCs w:val="24"/>
          <w:lang w:val="en-US"/>
        </w:rPr>
        <w:t>N</w:t>
      </w:r>
      <w:r w:rsidRPr="00C4085D">
        <w:rPr>
          <w:rFonts w:ascii="Times New Roman" w:hAnsi="Times New Roman" w:cs="Times New Roman"/>
          <w:sz w:val="24"/>
          <w:szCs w:val="24"/>
        </w:rPr>
        <w:t xml:space="preserve">» запрашивать у третьих лиц (организаций, государственных органов и др.) дополнительные сведения, необходимые для назначения и </w:t>
      </w:r>
      <w:r w:rsidRPr="00C4085D">
        <w:rPr>
          <w:rFonts w:ascii="Times New Roman" w:hAnsi="Times New Roman" w:cs="Times New Roman"/>
          <w:sz w:val="24"/>
          <w:szCs w:val="24"/>
        </w:rPr>
        <w:lastRenderedPageBreak/>
        <w:t>выплаты мне пенсии за выслугу лет.</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Я согласе</w:t>
      </w:r>
      <w:proofErr w:type="gramStart"/>
      <w:r w:rsidRPr="00C4085D">
        <w:rPr>
          <w:rFonts w:ascii="Times New Roman" w:hAnsi="Times New Roman" w:cs="Times New Roman"/>
          <w:sz w:val="24"/>
          <w:szCs w:val="24"/>
        </w:rPr>
        <w:t>н(</w:t>
      </w:r>
      <w:proofErr w:type="gramEnd"/>
      <w:r w:rsidRPr="00C4085D">
        <w:rPr>
          <w:rFonts w:ascii="Times New Roman" w:hAnsi="Times New Roman" w:cs="Times New Roman"/>
          <w:sz w:val="24"/>
          <w:szCs w:val="24"/>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34" w:history="1">
        <w:r w:rsidRPr="00C4085D">
          <w:rPr>
            <w:rFonts w:ascii="Times New Roman" w:hAnsi="Times New Roman" w:cs="Times New Roman"/>
            <w:sz w:val="24"/>
            <w:szCs w:val="24"/>
          </w:rPr>
          <w:t>Законом</w:t>
        </w:r>
      </w:hyperlink>
      <w:r w:rsidRPr="00C4085D">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C4085D" w:rsidRPr="00C4085D" w:rsidRDefault="00C4085D" w:rsidP="00C4085D">
      <w:pPr>
        <w:pStyle w:val="ConsPlusNonformat"/>
        <w:ind w:firstLine="567"/>
        <w:jc w:val="both"/>
        <w:rPr>
          <w:rFonts w:ascii="Times New Roman" w:hAnsi="Times New Roman" w:cs="Times New Roman"/>
          <w:sz w:val="24"/>
          <w:szCs w:val="24"/>
        </w:rPr>
      </w:pP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 xml:space="preserve">К заявлению </w:t>
      </w:r>
      <w:proofErr w:type="gramStart"/>
      <w:r w:rsidRPr="00C4085D">
        <w:rPr>
          <w:rFonts w:ascii="Times New Roman" w:hAnsi="Times New Roman" w:cs="Times New Roman"/>
          <w:sz w:val="24"/>
          <w:szCs w:val="24"/>
        </w:rPr>
        <w:t>приложены</w:t>
      </w:r>
      <w:proofErr w:type="gramEnd"/>
      <w:r w:rsidRPr="00C4085D">
        <w:rPr>
          <w:rFonts w:ascii="Times New Roman" w:hAnsi="Times New Roman" w:cs="Times New Roman"/>
          <w:sz w:val="24"/>
          <w:szCs w:val="24"/>
        </w:rPr>
        <w:t>:</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1) копия паспорта;</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w:t>
      </w:r>
      <w:r w:rsidRPr="00C4085D">
        <w:rPr>
          <w:rFonts w:ascii="Times New Roman" w:hAnsi="Times New Roman"/>
          <w:sz w:val="24"/>
          <w:szCs w:val="24"/>
        </w:rPr>
        <w:t xml:space="preserve">страховую </w:t>
      </w:r>
      <w:r w:rsidRPr="00C4085D">
        <w:rPr>
          <w:rFonts w:ascii="Times New Roman" w:hAnsi="Times New Roman" w:cs="Times New Roman"/>
          <w:sz w:val="24"/>
          <w:szCs w:val="24"/>
        </w:rPr>
        <w:t xml:space="preserve">пенсию, о назначении (досрочном оформлении) </w:t>
      </w:r>
      <w:r w:rsidRPr="00C4085D">
        <w:rPr>
          <w:rFonts w:ascii="Times New Roman" w:hAnsi="Times New Roman"/>
          <w:sz w:val="24"/>
          <w:szCs w:val="24"/>
        </w:rPr>
        <w:t xml:space="preserve">страховой </w:t>
      </w:r>
      <w:r w:rsidRPr="00C4085D">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C4085D">
        <w:rPr>
          <w:rFonts w:ascii="Times New Roman" w:hAnsi="Times New Roman"/>
          <w:sz w:val="24"/>
          <w:szCs w:val="24"/>
        </w:rPr>
        <w:t xml:space="preserve">страховая </w:t>
      </w:r>
      <w:r w:rsidRPr="00C4085D">
        <w:rPr>
          <w:rFonts w:ascii="Times New Roman" w:hAnsi="Times New Roman" w:cs="Times New Roman"/>
          <w:sz w:val="24"/>
          <w:szCs w:val="24"/>
        </w:rPr>
        <w:t>пенсия.</w:t>
      </w:r>
    </w:p>
    <w:p w:rsidR="00C4085D" w:rsidRPr="00C4085D" w:rsidRDefault="00C4085D" w:rsidP="00C4085D">
      <w:pPr>
        <w:pStyle w:val="ConsPlusNonformat"/>
        <w:ind w:firstLine="567"/>
        <w:jc w:val="both"/>
        <w:rPr>
          <w:rFonts w:ascii="Times New Roman" w:hAnsi="Times New Roman" w:cs="Times New Roman"/>
          <w:sz w:val="24"/>
          <w:szCs w:val="24"/>
        </w:rPr>
      </w:pP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С условиями, правилами и сроками выплаты пенсии за выслугу лет ознакомле</w:t>
      </w:r>
      <w:proofErr w:type="gramStart"/>
      <w:r w:rsidRPr="00C4085D">
        <w:rPr>
          <w:rFonts w:ascii="Times New Roman" w:hAnsi="Times New Roman" w:cs="Times New Roman"/>
          <w:sz w:val="24"/>
          <w:szCs w:val="24"/>
        </w:rPr>
        <w:t>н(</w:t>
      </w:r>
      <w:proofErr w:type="gramEnd"/>
      <w:r w:rsidRPr="00C4085D">
        <w:rPr>
          <w:rFonts w:ascii="Times New Roman" w:hAnsi="Times New Roman" w:cs="Times New Roman"/>
          <w:sz w:val="24"/>
          <w:szCs w:val="24"/>
        </w:rPr>
        <w:t>а).</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 xml:space="preserve">"___" ____________ ____ </w:t>
      </w:r>
      <w:proofErr w:type="gramStart"/>
      <w:r w:rsidRPr="00C4085D">
        <w:rPr>
          <w:rFonts w:ascii="Times New Roman" w:hAnsi="Times New Roman" w:cs="Times New Roman"/>
          <w:sz w:val="24"/>
          <w:szCs w:val="24"/>
        </w:rPr>
        <w:t>г</w:t>
      </w:r>
      <w:proofErr w:type="gramEnd"/>
      <w:r w:rsidRPr="00C4085D">
        <w:rPr>
          <w:rFonts w:ascii="Times New Roman" w:hAnsi="Times New Roman" w:cs="Times New Roman"/>
          <w:sz w:val="24"/>
          <w:szCs w:val="24"/>
        </w:rPr>
        <w:t>. _______________________</w:t>
      </w:r>
    </w:p>
    <w:p w:rsidR="00C4085D" w:rsidRPr="00C45132" w:rsidRDefault="00C4085D" w:rsidP="00C4085D">
      <w:pPr>
        <w:pStyle w:val="ConsPlusNonformat"/>
        <w:jc w:val="both"/>
        <w:rPr>
          <w:rFonts w:ascii="Times New Roman" w:hAnsi="Times New Roman" w:cs="Times New Roman"/>
        </w:rPr>
      </w:pPr>
      <w:r w:rsidRPr="00C45132">
        <w:rPr>
          <w:rFonts w:ascii="Times New Roman" w:hAnsi="Times New Roman" w:cs="Times New Roman"/>
        </w:rPr>
        <w:t xml:space="preserve">                                                                   (подпись заявителя)</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 xml:space="preserve">Заявление зарегистрировано: "___" _______________ ____ </w:t>
      </w:r>
      <w:proofErr w:type="gramStart"/>
      <w:r w:rsidRPr="00C4085D">
        <w:rPr>
          <w:rFonts w:ascii="Times New Roman" w:hAnsi="Times New Roman" w:cs="Times New Roman"/>
          <w:sz w:val="24"/>
          <w:szCs w:val="24"/>
        </w:rPr>
        <w:t>г</w:t>
      </w:r>
      <w:proofErr w:type="gramEnd"/>
      <w:r w:rsidRPr="00C4085D">
        <w:rPr>
          <w:rFonts w:ascii="Times New Roman" w:hAnsi="Times New Roman" w:cs="Times New Roman"/>
          <w:sz w:val="24"/>
          <w:szCs w:val="24"/>
        </w:rPr>
        <w:t>.</w:t>
      </w:r>
    </w:p>
    <w:p w:rsidR="00C4085D" w:rsidRPr="00C4085D" w:rsidRDefault="00C4085D" w:rsidP="00C4085D">
      <w:pPr>
        <w:pStyle w:val="ConsPlusNonformat"/>
        <w:jc w:val="both"/>
        <w:rPr>
          <w:rFonts w:ascii="Times New Roman" w:hAnsi="Times New Roman" w:cs="Times New Roman"/>
          <w:sz w:val="24"/>
          <w:szCs w:val="24"/>
        </w:rPr>
      </w:pP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__________________________________________________________________</w:t>
      </w:r>
    </w:p>
    <w:p w:rsidR="00C4085D" w:rsidRPr="00C45132" w:rsidRDefault="00C4085D" w:rsidP="00C4085D">
      <w:pPr>
        <w:pStyle w:val="ConsPlusNonformat"/>
        <w:jc w:val="center"/>
        <w:rPr>
          <w:rFonts w:ascii="Times New Roman" w:hAnsi="Times New Roman" w:cs="Times New Roman"/>
        </w:rPr>
      </w:pPr>
      <w:proofErr w:type="gramStart"/>
      <w:r w:rsidRPr="00C45132">
        <w:rPr>
          <w:rFonts w:ascii="Times New Roman" w:hAnsi="Times New Roman" w:cs="Times New Roman"/>
        </w:rPr>
        <w:t>(подпись, фамилия, имя, отчество и должность работника кадровой службы,</w:t>
      </w:r>
      <w:proofErr w:type="gramEnd"/>
    </w:p>
    <w:p w:rsidR="00C4085D" w:rsidRPr="00C45132" w:rsidRDefault="00C4085D" w:rsidP="00C4085D">
      <w:pPr>
        <w:pStyle w:val="ConsPlusNonformat"/>
        <w:jc w:val="center"/>
        <w:rPr>
          <w:rFonts w:ascii="Times New Roman" w:hAnsi="Times New Roman" w:cs="Times New Roman"/>
        </w:rPr>
      </w:pPr>
      <w:r w:rsidRPr="00C45132">
        <w:rPr>
          <w:rFonts w:ascii="Times New Roman" w:hAnsi="Times New Roman" w:cs="Times New Roman"/>
        </w:rPr>
        <w:t xml:space="preserve"> уполномоченного регистрировать заявления)</w:t>
      </w:r>
    </w:p>
    <w:p w:rsidR="00C4085D" w:rsidRPr="00C45132" w:rsidRDefault="00C4085D" w:rsidP="00C4085D">
      <w:pPr>
        <w:pStyle w:val="ConsPlusNonformat"/>
        <w:jc w:val="both"/>
        <w:rPr>
          <w:rFonts w:ascii="Times New Roman" w:hAnsi="Times New Roman" w:cs="Times New Roman"/>
        </w:rPr>
      </w:pP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Штамп</w:t>
      </w:r>
    </w:p>
    <w:p w:rsidR="00C4085D" w:rsidRPr="00C4085D" w:rsidRDefault="00C4085D" w:rsidP="00C4085D">
      <w:pPr>
        <w:pStyle w:val="ConsPlusNonformat"/>
        <w:jc w:val="both"/>
        <w:rPr>
          <w:rFonts w:ascii="Times New Roman" w:hAnsi="Times New Roman" w:cs="Times New Roman"/>
          <w:sz w:val="24"/>
          <w:szCs w:val="24"/>
        </w:rPr>
      </w:pP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w:t>
      </w:r>
    </w:p>
    <w:p w:rsidR="00C4085D" w:rsidRPr="00C4085D" w:rsidRDefault="00C4085D" w:rsidP="00C4085D">
      <w:pPr>
        <w:pStyle w:val="ConsPlusNonformat"/>
        <w:jc w:val="center"/>
        <w:rPr>
          <w:rFonts w:ascii="Times New Roman" w:hAnsi="Times New Roman" w:cs="Times New Roman"/>
          <w:sz w:val="24"/>
          <w:szCs w:val="24"/>
        </w:rPr>
      </w:pPr>
      <w:r w:rsidRPr="00C4085D">
        <w:rPr>
          <w:rFonts w:ascii="Times New Roman" w:hAnsi="Times New Roman" w:cs="Times New Roman"/>
          <w:sz w:val="24"/>
          <w:szCs w:val="24"/>
        </w:rPr>
        <w:t>Расписка-уведомление</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Заявление гр. ______________________________________________</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 xml:space="preserve">о назначении пенсии за выслугу лет принято </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________________________________________________________</w:t>
      </w:r>
    </w:p>
    <w:p w:rsidR="00C4085D" w:rsidRPr="00C45132" w:rsidRDefault="00C4085D" w:rsidP="00C4085D">
      <w:pPr>
        <w:pStyle w:val="ConsPlusNonformat"/>
        <w:jc w:val="both"/>
        <w:rPr>
          <w:rFonts w:ascii="Times New Roman" w:hAnsi="Times New Roman" w:cs="Times New Roman"/>
        </w:rPr>
      </w:pPr>
      <w:r w:rsidRPr="00C45132">
        <w:rPr>
          <w:rFonts w:ascii="Times New Roman" w:hAnsi="Times New Roman" w:cs="Times New Roman"/>
        </w:rPr>
        <w:t>(наименование органа местного самоуправления)</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_______________________.</w:t>
      </w:r>
    </w:p>
    <w:p w:rsidR="00C4085D" w:rsidRPr="00C45132" w:rsidRDefault="00C4085D" w:rsidP="00C4085D">
      <w:pPr>
        <w:pStyle w:val="ConsPlusNonformat"/>
        <w:jc w:val="both"/>
        <w:rPr>
          <w:rFonts w:ascii="Times New Roman" w:hAnsi="Times New Roman" w:cs="Times New Roman"/>
        </w:rPr>
      </w:pPr>
      <w:r w:rsidRPr="00C45132">
        <w:rPr>
          <w:rFonts w:ascii="Times New Roman" w:hAnsi="Times New Roman" w:cs="Times New Roman"/>
        </w:rPr>
        <w:t xml:space="preserve">        (дата принятия)</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_____________________________________________________</w:t>
      </w:r>
      <w:r w:rsidR="00C45132">
        <w:rPr>
          <w:rFonts w:ascii="Times New Roman" w:hAnsi="Times New Roman" w:cs="Times New Roman"/>
          <w:sz w:val="24"/>
          <w:szCs w:val="24"/>
        </w:rPr>
        <w:t>_______________________</w:t>
      </w:r>
    </w:p>
    <w:p w:rsidR="00C4085D" w:rsidRDefault="00C4085D" w:rsidP="00C4085D">
      <w:pPr>
        <w:pStyle w:val="ConsPlusNonformat"/>
        <w:pBdr>
          <w:bottom w:val="single" w:sz="12" w:space="1" w:color="auto"/>
        </w:pBdr>
        <w:jc w:val="center"/>
        <w:rPr>
          <w:rFonts w:ascii="Times New Roman" w:hAnsi="Times New Roman" w:cs="Times New Roman"/>
        </w:rPr>
      </w:pPr>
      <w:r w:rsidRPr="00C45132">
        <w:rPr>
          <w:rFonts w:ascii="Times New Roman" w:hAnsi="Times New Roman" w:cs="Times New Roman"/>
        </w:rPr>
        <w:t>(перечислить документы)</w:t>
      </w:r>
    </w:p>
    <w:p w:rsidR="00036E96" w:rsidRPr="00C45132" w:rsidRDefault="00036E96" w:rsidP="00C4085D">
      <w:pPr>
        <w:pStyle w:val="ConsPlusNonformat"/>
        <w:pBdr>
          <w:bottom w:val="single" w:sz="12" w:space="1" w:color="auto"/>
        </w:pBdr>
        <w:jc w:val="center"/>
        <w:rPr>
          <w:rFonts w:ascii="Times New Roman" w:hAnsi="Times New Roman" w:cs="Times New Roman"/>
        </w:rPr>
      </w:pPr>
    </w:p>
    <w:p w:rsidR="00C4085D" w:rsidRPr="00C45132" w:rsidRDefault="00C4085D" w:rsidP="00C4085D">
      <w:pPr>
        <w:pStyle w:val="ConsPlusNonformat"/>
        <w:jc w:val="center"/>
        <w:rPr>
          <w:rFonts w:ascii="Times New Roman" w:hAnsi="Times New Roman" w:cs="Times New Roman"/>
        </w:rPr>
      </w:pPr>
      <w:proofErr w:type="gramStart"/>
      <w:r w:rsidRPr="00C45132">
        <w:rPr>
          <w:rFonts w:ascii="Times New Roman" w:hAnsi="Times New Roman" w:cs="Times New Roman"/>
        </w:rPr>
        <w:t>(подпись, фамилия, имя, отчество и должность работника кадровой службы,</w:t>
      </w:r>
      <w:proofErr w:type="gramEnd"/>
    </w:p>
    <w:p w:rsidR="00C4085D" w:rsidRPr="00C45132" w:rsidRDefault="00C4085D" w:rsidP="00C4085D">
      <w:pPr>
        <w:pStyle w:val="ConsPlusNonformat"/>
        <w:jc w:val="center"/>
        <w:rPr>
          <w:rFonts w:ascii="Times New Roman" w:hAnsi="Times New Roman" w:cs="Times New Roman"/>
        </w:rPr>
      </w:pPr>
      <w:r w:rsidRPr="00C45132">
        <w:rPr>
          <w:rFonts w:ascii="Times New Roman" w:hAnsi="Times New Roman" w:cs="Times New Roman"/>
        </w:rPr>
        <w:t xml:space="preserve"> уполномоченного регистрировать заявления)</w:t>
      </w: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5132" w:rsidRDefault="00C45132" w:rsidP="00C4085D">
      <w:pPr>
        <w:widowControl w:val="0"/>
        <w:autoSpaceDE w:val="0"/>
        <w:autoSpaceDN w:val="0"/>
        <w:adjustRightInd w:val="0"/>
        <w:spacing w:after="0" w:line="240" w:lineRule="auto"/>
        <w:jc w:val="right"/>
        <w:outlineLvl w:val="1"/>
        <w:rPr>
          <w:rFonts w:ascii="Times New Roman" w:hAnsi="Times New Roman"/>
          <w:sz w:val="24"/>
          <w:szCs w:val="24"/>
        </w:rPr>
      </w:pPr>
    </w:p>
    <w:p w:rsidR="00036E96" w:rsidRDefault="00036E96" w:rsidP="00C4085D">
      <w:pPr>
        <w:widowControl w:val="0"/>
        <w:autoSpaceDE w:val="0"/>
        <w:autoSpaceDN w:val="0"/>
        <w:adjustRightInd w:val="0"/>
        <w:spacing w:after="0" w:line="240" w:lineRule="auto"/>
        <w:jc w:val="right"/>
        <w:outlineLvl w:val="1"/>
        <w:rPr>
          <w:rFonts w:ascii="Times New Roman" w:hAnsi="Times New Roman"/>
          <w:sz w:val="24"/>
          <w:szCs w:val="24"/>
        </w:rPr>
      </w:pPr>
    </w:p>
    <w:p w:rsidR="008A4264" w:rsidRDefault="008A4264" w:rsidP="00C4085D">
      <w:pPr>
        <w:widowControl w:val="0"/>
        <w:autoSpaceDE w:val="0"/>
        <w:autoSpaceDN w:val="0"/>
        <w:adjustRightInd w:val="0"/>
        <w:spacing w:after="0" w:line="240" w:lineRule="auto"/>
        <w:jc w:val="right"/>
        <w:outlineLvl w:val="1"/>
        <w:rPr>
          <w:rFonts w:ascii="Times New Roman" w:hAnsi="Times New Roman"/>
          <w:sz w:val="24"/>
          <w:szCs w:val="24"/>
        </w:rPr>
      </w:pPr>
    </w:p>
    <w:p w:rsidR="00950855" w:rsidRDefault="00950855" w:rsidP="00C4085D">
      <w:pPr>
        <w:widowControl w:val="0"/>
        <w:autoSpaceDE w:val="0"/>
        <w:autoSpaceDN w:val="0"/>
        <w:adjustRightInd w:val="0"/>
        <w:spacing w:after="0" w:line="240" w:lineRule="auto"/>
        <w:jc w:val="right"/>
        <w:outlineLvl w:val="1"/>
        <w:rPr>
          <w:rFonts w:ascii="Times New Roman" w:hAnsi="Times New Roman"/>
          <w:sz w:val="24"/>
          <w:szCs w:val="24"/>
        </w:rPr>
      </w:pPr>
    </w:p>
    <w:p w:rsidR="00950855" w:rsidRDefault="00950855" w:rsidP="00C4085D">
      <w:pPr>
        <w:widowControl w:val="0"/>
        <w:autoSpaceDE w:val="0"/>
        <w:autoSpaceDN w:val="0"/>
        <w:adjustRightInd w:val="0"/>
        <w:spacing w:after="0" w:line="240" w:lineRule="auto"/>
        <w:jc w:val="right"/>
        <w:outlineLvl w:val="1"/>
        <w:rPr>
          <w:rFonts w:ascii="Times New Roman" w:hAnsi="Times New Roman"/>
          <w:sz w:val="24"/>
          <w:szCs w:val="24"/>
        </w:rPr>
      </w:pPr>
    </w:p>
    <w:p w:rsidR="008A4264" w:rsidRDefault="008A4264"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r w:rsidRPr="00C4085D">
        <w:rPr>
          <w:rFonts w:ascii="Times New Roman" w:hAnsi="Times New Roman"/>
          <w:sz w:val="24"/>
          <w:szCs w:val="24"/>
        </w:rPr>
        <w:lastRenderedPageBreak/>
        <w:t>Приложение 2</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к Порядку</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обращения лиц, замещавших</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должности муниципальной службы,</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за пенсией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назначения пенсии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и изменения ее размера,</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выплаты пенсии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ее приостановления, возобновления,</w:t>
      </w: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r w:rsidRPr="00C4085D">
        <w:rPr>
          <w:rFonts w:ascii="Times New Roman" w:hAnsi="Times New Roman"/>
          <w:sz w:val="24"/>
          <w:szCs w:val="24"/>
        </w:rPr>
        <w:t xml:space="preserve">прекращения и восстановления </w:t>
      </w:r>
    </w:p>
    <w:p w:rsidR="00C4085D" w:rsidRPr="00C4085D" w:rsidRDefault="00C4085D" w:rsidP="00C4085D">
      <w:pPr>
        <w:pStyle w:val="ConsPlusNonformat"/>
        <w:jc w:val="center"/>
        <w:rPr>
          <w:rFonts w:ascii="Times New Roman" w:hAnsi="Times New Roman" w:cs="Times New Roman"/>
          <w:sz w:val="24"/>
          <w:szCs w:val="24"/>
        </w:rPr>
      </w:pPr>
      <w:bookmarkStart w:id="12" w:name="Par358"/>
      <w:bookmarkEnd w:id="12"/>
    </w:p>
    <w:p w:rsidR="00C4085D" w:rsidRPr="00C4085D" w:rsidRDefault="00C4085D" w:rsidP="00C4085D">
      <w:pPr>
        <w:pStyle w:val="ConsPlusNonformat"/>
        <w:jc w:val="center"/>
        <w:rPr>
          <w:rFonts w:ascii="Times New Roman" w:hAnsi="Times New Roman" w:cs="Times New Roman"/>
          <w:sz w:val="24"/>
          <w:szCs w:val="24"/>
        </w:rPr>
      </w:pPr>
      <w:r w:rsidRPr="00C4085D">
        <w:rPr>
          <w:rFonts w:ascii="Times New Roman" w:hAnsi="Times New Roman" w:cs="Times New Roman"/>
          <w:sz w:val="24"/>
          <w:szCs w:val="24"/>
        </w:rPr>
        <w:t>СПРАВКА</w:t>
      </w:r>
    </w:p>
    <w:p w:rsidR="00C4085D" w:rsidRPr="00C4085D" w:rsidRDefault="00C4085D" w:rsidP="00C4085D">
      <w:pPr>
        <w:pStyle w:val="ConsPlusNonformat"/>
        <w:jc w:val="center"/>
        <w:rPr>
          <w:rFonts w:ascii="Times New Roman" w:hAnsi="Times New Roman" w:cs="Times New Roman"/>
          <w:sz w:val="24"/>
          <w:szCs w:val="24"/>
        </w:rPr>
      </w:pPr>
      <w:r w:rsidRPr="00C4085D">
        <w:rPr>
          <w:rFonts w:ascii="Times New Roman" w:hAnsi="Times New Roman" w:cs="Times New Roman"/>
          <w:sz w:val="24"/>
          <w:szCs w:val="24"/>
        </w:rPr>
        <w:t>о периодах службы (работы)</w:t>
      </w:r>
    </w:p>
    <w:p w:rsidR="00C4085D" w:rsidRPr="00C4085D" w:rsidRDefault="00C4085D" w:rsidP="00C4085D">
      <w:pPr>
        <w:pStyle w:val="ConsPlusNonformat"/>
        <w:jc w:val="center"/>
        <w:rPr>
          <w:rFonts w:ascii="Times New Roman" w:hAnsi="Times New Roman" w:cs="Times New Roman"/>
          <w:sz w:val="24"/>
          <w:szCs w:val="24"/>
        </w:rPr>
      </w:pPr>
    </w:p>
    <w:p w:rsidR="00C4085D" w:rsidRPr="00C4085D" w:rsidRDefault="00C4085D" w:rsidP="00C45132">
      <w:pPr>
        <w:pStyle w:val="ConsPlusNonformat"/>
        <w:jc w:val="right"/>
        <w:rPr>
          <w:rFonts w:ascii="Times New Roman" w:hAnsi="Times New Roman" w:cs="Times New Roman"/>
          <w:sz w:val="24"/>
          <w:szCs w:val="24"/>
        </w:rPr>
      </w:pPr>
      <w:r w:rsidRPr="00C4085D">
        <w:rPr>
          <w:rFonts w:ascii="Times New Roman" w:hAnsi="Times New Roman" w:cs="Times New Roman"/>
          <w:sz w:val="24"/>
          <w:szCs w:val="24"/>
        </w:rPr>
        <w:t xml:space="preserve">_________________ ________ </w:t>
      </w:r>
      <w:proofErr w:type="gramStart"/>
      <w:r w:rsidRPr="00C4085D">
        <w:rPr>
          <w:rFonts w:ascii="Times New Roman" w:hAnsi="Times New Roman" w:cs="Times New Roman"/>
          <w:sz w:val="24"/>
          <w:szCs w:val="24"/>
        </w:rPr>
        <w:t>г</w:t>
      </w:r>
      <w:proofErr w:type="gramEnd"/>
      <w:r w:rsidRPr="00C4085D">
        <w:rPr>
          <w:rFonts w:ascii="Times New Roman" w:hAnsi="Times New Roman" w:cs="Times New Roman"/>
          <w:sz w:val="24"/>
          <w:szCs w:val="24"/>
        </w:rPr>
        <w:t>.</w:t>
      </w:r>
    </w:p>
    <w:p w:rsidR="00C4085D" w:rsidRPr="00C4085D" w:rsidRDefault="00C4085D" w:rsidP="00C4085D">
      <w:pPr>
        <w:pStyle w:val="ConsPlusNonformat"/>
        <w:rPr>
          <w:rFonts w:ascii="Times New Roman" w:hAnsi="Times New Roman" w:cs="Times New Roman"/>
          <w:sz w:val="24"/>
          <w:szCs w:val="24"/>
        </w:rPr>
      </w:pPr>
    </w:p>
    <w:p w:rsidR="00C4085D" w:rsidRPr="00C4085D" w:rsidRDefault="00C4085D" w:rsidP="00C4085D">
      <w:pPr>
        <w:pStyle w:val="ConsPlusNonformat"/>
        <w:ind w:firstLine="567"/>
        <w:jc w:val="both"/>
        <w:rPr>
          <w:rFonts w:ascii="Times New Roman" w:hAnsi="Times New Roman" w:cs="Times New Roman"/>
          <w:sz w:val="24"/>
          <w:szCs w:val="24"/>
        </w:rPr>
      </w:pPr>
      <w:r w:rsidRPr="00C4085D">
        <w:rPr>
          <w:rFonts w:ascii="Times New Roman" w:hAnsi="Times New Roman" w:cs="Times New Roman"/>
          <w:sz w:val="24"/>
          <w:szCs w:val="24"/>
        </w:rPr>
        <w:t xml:space="preserve">В соответствии с </w:t>
      </w:r>
      <w:hyperlink r:id="rId35" w:history="1">
        <w:r w:rsidRPr="00C4085D">
          <w:rPr>
            <w:rFonts w:ascii="Times New Roman" w:hAnsi="Times New Roman" w:cs="Times New Roman"/>
            <w:sz w:val="24"/>
            <w:szCs w:val="24"/>
          </w:rPr>
          <w:t>Законом</w:t>
        </w:r>
      </w:hyperlink>
      <w:r w:rsidRPr="00C4085D">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C4085D" w:rsidRPr="00C45132" w:rsidRDefault="00C4085D" w:rsidP="00C4085D">
      <w:pPr>
        <w:pStyle w:val="ConsPlusNonformat"/>
        <w:jc w:val="center"/>
        <w:rPr>
          <w:rFonts w:ascii="Times New Roman" w:hAnsi="Times New Roman" w:cs="Times New Roman"/>
        </w:rPr>
      </w:pPr>
      <w:r w:rsidRPr="00C4085D">
        <w:rPr>
          <w:rFonts w:ascii="Times New Roman" w:hAnsi="Times New Roman" w:cs="Times New Roman"/>
          <w:sz w:val="24"/>
          <w:szCs w:val="24"/>
        </w:rPr>
        <w:t xml:space="preserve">_____________________________________________________________________________                      </w:t>
      </w:r>
      <w:r w:rsidRPr="00C45132">
        <w:rPr>
          <w:rFonts w:ascii="Times New Roman" w:hAnsi="Times New Roman" w:cs="Times New Roman"/>
        </w:rPr>
        <w:t>(фамилия, имя, отчество)</w:t>
      </w:r>
    </w:p>
    <w:p w:rsidR="00C4085D" w:rsidRPr="00C4085D" w:rsidRDefault="00C4085D" w:rsidP="00C4085D">
      <w:pPr>
        <w:pStyle w:val="ConsPlusNonformat"/>
        <w:rPr>
          <w:rFonts w:ascii="Times New Roman" w:hAnsi="Times New Roman" w:cs="Times New Roman"/>
          <w:sz w:val="24"/>
          <w:szCs w:val="24"/>
        </w:rPr>
      </w:pPr>
      <w:r w:rsidRPr="00C4085D">
        <w:rPr>
          <w:rFonts w:ascii="Times New Roman" w:hAnsi="Times New Roman" w:cs="Times New Roman"/>
          <w:sz w:val="24"/>
          <w:szCs w:val="24"/>
        </w:rPr>
        <w:t>замещавшег</w:t>
      </w:r>
      <w:proofErr w:type="gramStart"/>
      <w:r w:rsidRPr="00C4085D">
        <w:rPr>
          <w:rFonts w:ascii="Times New Roman" w:hAnsi="Times New Roman" w:cs="Times New Roman"/>
          <w:sz w:val="24"/>
          <w:szCs w:val="24"/>
        </w:rPr>
        <w:t>о(</w:t>
      </w:r>
      <w:proofErr w:type="gramEnd"/>
      <w:r w:rsidRPr="00C4085D">
        <w:rPr>
          <w:rFonts w:ascii="Times New Roman" w:hAnsi="Times New Roman" w:cs="Times New Roman"/>
          <w:sz w:val="24"/>
          <w:szCs w:val="24"/>
        </w:rPr>
        <w:t xml:space="preserve">ей) должность муниципальной службы </w:t>
      </w:r>
    </w:p>
    <w:p w:rsidR="00C4085D" w:rsidRPr="00C4085D" w:rsidRDefault="00C4085D" w:rsidP="00C4085D">
      <w:pPr>
        <w:pStyle w:val="ConsPlusNonformat"/>
        <w:rPr>
          <w:rFonts w:ascii="Times New Roman" w:hAnsi="Times New Roman" w:cs="Times New Roman"/>
          <w:sz w:val="24"/>
          <w:szCs w:val="24"/>
        </w:rPr>
      </w:pPr>
      <w:r w:rsidRPr="00C4085D">
        <w:rPr>
          <w:rFonts w:ascii="Times New Roman" w:hAnsi="Times New Roman" w:cs="Times New Roman"/>
          <w:sz w:val="24"/>
          <w:szCs w:val="24"/>
        </w:rPr>
        <w:t>_____________________________________________________________________________</w:t>
      </w:r>
    </w:p>
    <w:p w:rsidR="00C4085D" w:rsidRPr="00C45132" w:rsidRDefault="00C4085D" w:rsidP="00C4085D">
      <w:pPr>
        <w:pStyle w:val="ConsPlusNonformat"/>
        <w:jc w:val="center"/>
        <w:rPr>
          <w:rFonts w:ascii="Times New Roman" w:hAnsi="Times New Roman" w:cs="Times New Roman"/>
        </w:rPr>
      </w:pPr>
      <w:r w:rsidRPr="00C45132">
        <w:rPr>
          <w:rFonts w:ascii="Times New Roman" w:hAnsi="Times New Roman" w:cs="Times New Roman"/>
        </w:rPr>
        <w:t>(наименование должности)</w:t>
      </w: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 xml:space="preserve">по состоянию </w:t>
      </w:r>
      <w:proofErr w:type="gramStart"/>
      <w:r w:rsidRPr="00C4085D">
        <w:rPr>
          <w:rFonts w:ascii="Times New Roman" w:hAnsi="Times New Roman" w:cs="Times New Roman"/>
          <w:sz w:val="24"/>
          <w:szCs w:val="24"/>
        </w:rPr>
        <w:t>на</w:t>
      </w:r>
      <w:proofErr w:type="gramEnd"/>
      <w:r w:rsidRPr="00C4085D">
        <w:rPr>
          <w:rFonts w:ascii="Times New Roman" w:hAnsi="Times New Roman" w:cs="Times New Roman"/>
          <w:sz w:val="24"/>
          <w:szCs w:val="24"/>
        </w:rPr>
        <w:t xml:space="preserve"> _____________________________________</w:t>
      </w:r>
      <w:r w:rsidR="00C45132">
        <w:rPr>
          <w:rFonts w:ascii="Times New Roman" w:hAnsi="Times New Roman" w:cs="Times New Roman"/>
          <w:sz w:val="24"/>
          <w:szCs w:val="24"/>
        </w:rPr>
        <w:t>_________________________</w:t>
      </w:r>
      <w:r w:rsidRPr="00C4085D">
        <w:rPr>
          <w:rFonts w:ascii="Times New Roman" w:hAnsi="Times New Roman" w:cs="Times New Roman"/>
          <w:sz w:val="24"/>
          <w:szCs w:val="24"/>
        </w:rPr>
        <w:t>.</w:t>
      </w:r>
    </w:p>
    <w:p w:rsidR="00C4085D" w:rsidRPr="00C4085D" w:rsidRDefault="00C4085D" w:rsidP="00C4085D">
      <w:pPr>
        <w:widowControl w:val="0"/>
        <w:autoSpaceDE w:val="0"/>
        <w:autoSpaceDN w:val="0"/>
        <w:adjustRightInd w:val="0"/>
        <w:spacing w:after="0" w:line="240" w:lineRule="auto"/>
        <w:rPr>
          <w:rFonts w:ascii="Times New Roman" w:hAnsi="Times New Roman"/>
          <w:sz w:val="24"/>
          <w:szCs w:val="24"/>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425"/>
        <w:gridCol w:w="425"/>
        <w:gridCol w:w="426"/>
        <w:gridCol w:w="1417"/>
        <w:gridCol w:w="567"/>
        <w:gridCol w:w="567"/>
        <w:gridCol w:w="567"/>
        <w:gridCol w:w="567"/>
        <w:gridCol w:w="567"/>
        <w:gridCol w:w="567"/>
        <w:gridCol w:w="567"/>
        <w:gridCol w:w="567"/>
        <w:gridCol w:w="567"/>
      </w:tblGrid>
      <w:tr w:rsidR="00C4085D" w:rsidRPr="00C45132" w:rsidTr="00264F86">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r w:rsidRPr="00C45132">
              <w:rPr>
                <w:rFonts w:ascii="Times New Roman" w:hAnsi="Times New Roman" w:cs="Times New Roman"/>
                <w:sz w:val="20"/>
                <w:szCs w:val="20"/>
              </w:rPr>
              <w:t xml:space="preserve"> N </w:t>
            </w:r>
            <w:r w:rsidRPr="00C45132">
              <w:rPr>
                <w:rFonts w:ascii="Times New Roman" w:hAnsi="Times New Roman" w:cs="Times New Roman"/>
                <w:sz w:val="20"/>
                <w:szCs w:val="20"/>
              </w:rPr>
              <w:br/>
            </w:r>
            <w:proofErr w:type="gramStart"/>
            <w:r w:rsidRPr="00C45132">
              <w:rPr>
                <w:rFonts w:ascii="Times New Roman" w:hAnsi="Times New Roman" w:cs="Times New Roman"/>
                <w:sz w:val="20"/>
                <w:szCs w:val="20"/>
              </w:rPr>
              <w:t>п</w:t>
            </w:r>
            <w:proofErr w:type="gramEnd"/>
            <w:r w:rsidRPr="00C45132">
              <w:rPr>
                <w:rFonts w:ascii="Times New Roman" w:hAnsi="Times New Roman" w:cs="Times New Roman"/>
                <w:sz w:val="20"/>
                <w:szCs w:val="20"/>
              </w:rPr>
              <w:t>/п</w:t>
            </w:r>
          </w:p>
        </w:tc>
        <w:tc>
          <w:tcPr>
            <w:tcW w:w="992" w:type="dxa"/>
            <w:vMerge w:val="restart"/>
            <w:tcBorders>
              <w:top w:val="single" w:sz="4" w:space="0" w:color="auto"/>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 xml:space="preserve">Номер  </w:t>
            </w:r>
            <w:r w:rsidRPr="00C45132">
              <w:rPr>
                <w:rFonts w:ascii="Times New Roman" w:hAnsi="Times New Roman" w:cs="Times New Roman"/>
                <w:sz w:val="20"/>
                <w:szCs w:val="20"/>
              </w:rPr>
              <w:br/>
              <w:t>записи в</w:t>
            </w:r>
            <w:r w:rsidRPr="00C45132">
              <w:rPr>
                <w:rFonts w:ascii="Times New Roman" w:hAnsi="Times New Roman" w:cs="Times New Roman"/>
                <w:sz w:val="20"/>
                <w:szCs w:val="20"/>
              </w:rPr>
              <w:br/>
              <w:t>страховой</w:t>
            </w:r>
            <w:r w:rsidRPr="00C45132">
              <w:rPr>
                <w:rFonts w:ascii="Times New Roman" w:hAnsi="Times New Roman" w:cs="Times New Roman"/>
                <w:sz w:val="20"/>
                <w:szCs w:val="20"/>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Наименование</w:t>
            </w:r>
            <w:r w:rsidRPr="00C45132">
              <w:rPr>
                <w:rFonts w:ascii="Times New Roman" w:hAnsi="Times New Roman" w:cs="Times New Roman"/>
                <w:sz w:val="20"/>
                <w:szCs w:val="20"/>
              </w:rPr>
              <w:br/>
              <w:t>организации,</w:t>
            </w:r>
            <w:r w:rsidRPr="00C45132">
              <w:rPr>
                <w:rFonts w:ascii="Times New Roman" w:hAnsi="Times New Roman" w:cs="Times New Roman"/>
                <w:sz w:val="20"/>
                <w:szCs w:val="20"/>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Продолжительность</w:t>
            </w:r>
            <w:r w:rsidRPr="00C45132">
              <w:rPr>
                <w:rFonts w:ascii="Times New Roman" w:hAnsi="Times New Roman" w:cs="Times New Roman"/>
                <w:sz w:val="20"/>
                <w:szCs w:val="20"/>
              </w:rPr>
              <w:br/>
              <w:t xml:space="preserve">муниципальной </w:t>
            </w:r>
            <w:r w:rsidRPr="00C45132">
              <w:rPr>
                <w:rFonts w:ascii="Times New Roman" w:hAnsi="Times New Roman" w:cs="Times New Roman"/>
                <w:sz w:val="20"/>
                <w:szCs w:val="20"/>
              </w:rPr>
              <w:br/>
              <w:t xml:space="preserve">службы </w:t>
            </w:r>
            <w:r w:rsidRPr="00C45132">
              <w:rPr>
                <w:rFonts w:ascii="Times New Roman" w:hAnsi="Times New Roman" w:cs="Times New Roman"/>
                <w:sz w:val="20"/>
                <w:szCs w:val="20"/>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 xml:space="preserve">Стаж </w:t>
            </w:r>
            <w:r w:rsidRPr="00C45132">
              <w:rPr>
                <w:rFonts w:ascii="Times New Roman" w:hAnsi="Times New Roman" w:cs="Times New Roman"/>
                <w:sz w:val="20"/>
                <w:szCs w:val="20"/>
              </w:rPr>
              <w:br/>
              <w:t>муниципальной</w:t>
            </w:r>
            <w:r w:rsidRPr="00C45132">
              <w:rPr>
                <w:rFonts w:ascii="Times New Roman" w:hAnsi="Times New Roman" w:cs="Times New Roman"/>
                <w:sz w:val="20"/>
                <w:szCs w:val="20"/>
              </w:rPr>
              <w:br/>
              <w:t xml:space="preserve">службы, определенный  </w:t>
            </w:r>
            <w:r w:rsidRPr="00C45132">
              <w:rPr>
                <w:rFonts w:ascii="Times New Roman" w:hAnsi="Times New Roman" w:cs="Times New Roman"/>
                <w:sz w:val="20"/>
                <w:szCs w:val="20"/>
              </w:rPr>
              <w:br/>
              <w:t xml:space="preserve">для исчисления </w:t>
            </w:r>
            <w:r w:rsidRPr="00C45132">
              <w:rPr>
                <w:rFonts w:ascii="Times New Roman" w:hAnsi="Times New Roman" w:cs="Times New Roman"/>
                <w:sz w:val="20"/>
                <w:szCs w:val="20"/>
              </w:rPr>
              <w:br/>
              <w:t xml:space="preserve">размера пенсии </w:t>
            </w:r>
            <w:r w:rsidRPr="00C45132">
              <w:rPr>
                <w:rFonts w:ascii="Times New Roman" w:hAnsi="Times New Roman" w:cs="Times New Roman"/>
                <w:sz w:val="20"/>
                <w:szCs w:val="20"/>
              </w:rPr>
              <w:br/>
              <w:t>за выслугу лет</w:t>
            </w:r>
          </w:p>
        </w:tc>
      </w:tr>
      <w:tr w:rsidR="00C4085D" w:rsidRPr="00C45132" w:rsidTr="00264F86">
        <w:trPr>
          <w:tblCellSpacing w:w="5" w:type="nil"/>
        </w:trPr>
        <w:tc>
          <w:tcPr>
            <w:tcW w:w="426"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vMerge w:val="restart"/>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год</w:t>
            </w:r>
          </w:p>
        </w:tc>
        <w:tc>
          <w:tcPr>
            <w:tcW w:w="425" w:type="dxa"/>
            <w:vMerge w:val="restart"/>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proofErr w:type="spellStart"/>
            <w:r w:rsidRPr="00C45132">
              <w:rPr>
                <w:rFonts w:ascii="Times New Roman" w:hAnsi="Times New Roman" w:cs="Times New Roman"/>
                <w:sz w:val="20"/>
                <w:szCs w:val="20"/>
              </w:rPr>
              <w:t>м</w:t>
            </w:r>
            <w:proofErr w:type="gramStart"/>
            <w:r w:rsidRPr="00C45132">
              <w:rPr>
                <w:rFonts w:ascii="Times New Roman" w:hAnsi="Times New Roman" w:cs="Times New Roman"/>
                <w:sz w:val="20"/>
                <w:szCs w:val="20"/>
              </w:rPr>
              <w:t>е</w:t>
            </w:r>
            <w:proofErr w:type="spellEnd"/>
            <w:r w:rsidRPr="00C45132">
              <w:rPr>
                <w:rFonts w:ascii="Times New Roman" w:hAnsi="Times New Roman" w:cs="Times New Roman"/>
                <w:sz w:val="20"/>
                <w:szCs w:val="20"/>
              </w:rPr>
              <w:t>-</w:t>
            </w:r>
            <w:proofErr w:type="gramEnd"/>
            <w:r w:rsidRPr="00C45132">
              <w:rPr>
                <w:rFonts w:ascii="Times New Roman" w:hAnsi="Times New Roman" w:cs="Times New Roman"/>
                <w:sz w:val="20"/>
                <w:szCs w:val="20"/>
              </w:rPr>
              <w:br/>
            </w:r>
            <w:proofErr w:type="spellStart"/>
            <w:r w:rsidRPr="00C45132">
              <w:rPr>
                <w:rFonts w:ascii="Times New Roman" w:hAnsi="Times New Roman" w:cs="Times New Roman"/>
                <w:sz w:val="20"/>
                <w:szCs w:val="20"/>
              </w:rPr>
              <w:t>сяц</w:t>
            </w:r>
            <w:proofErr w:type="spellEnd"/>
          </w:p>
        </w:tc>
        <w:tc>
          <w:tcPr>
            <w:tcW w:w="426" w:type="dxa"/>
            <w:vMerge w:val="restart"/>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число</w:t>
            </w:r>
          </w:p>
        </w:tc>
        <w:tc>
          <w:tcPr>
            <w:tcW w:w="1417"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1701" w:type="dxa"/>
            <w:gridSpan w:val="3"/>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 xml:space="preserve">в календарном </w:t>
            </w:r>
            <w:r w:rsidRPr="00C45132">
              <w:rPr>
                <w:rFonts w:ascii="Times New Roman" w:hAnsi="Times New Roman" w:cs="Times New Roman"/>
                <w:sz w:val="20"/>
                <w:szCs w:val="20"/>
              </w:rPr>
              <w:br/>
              <w:t xml:space="preserve">  исчислении</w:t>
            </w:r>
          </w:p>
        </w:tc>
        <w:tc>
          <w:tcPr>
            <w:tcW w:w="1701" w:type="dxa"/>
            <w:gridSpan w:val="3"/>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 xml:space="preserve">в льготном  </w:t>
            </w:r>
            <w:r w:rsidRPr="00C45132">
              <w:rPr>
                <w:rFonts w:ascii="Times New Roman" w:hAnsi="Times New Roman" w:cs="Times New Roman"/>
                <w:sz w:val="20"/>
                <w:szCs w:val="20"/>
              </w:rPr>
              <w:br/>
              <w:t xml:space="preserve">  исчислении</w:t>
            </w:r>
          </w:p>
        </w:tc>
        <w:tc>
          <w:tcPr>
            <w:tcW w:w="567" w:type="dxa"/>
            <w:vMerge w:val="restart"/>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лет</w:t>
            </w:r>
          </w:p>
        </w:tc>
        <w:tc>
          <w:tcPr>
            <w:tcW w:w="567" w:type="dxa"/>
            <w:vMerge w:val="restart"/>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мес</w:t>
            </w:r>
            <w:proofErr w:type="gramStart"/>
            <w:r w:rsidRPr="00C45132">
              <w:rPr>
                <w:rFonts w:ascii="Times New Roman" w:hAnsi="Times New Roman" w:cs="Times New Roman"/>
                <w:sz w:val="20"/>
                <w:szCs w:val="20"/>
              </w:rPr>
              <w:t>я-</w:t>
            </w:r>
            <w:proofErr w:type="gramEnd"/>
            <w:r w:rsidRPr="00C45132">
              <w:rPr>
                <w:rFonts w:ascii="Times New Roman" w:hAnsi="Times New Roman" w:cs="Times New Roman"/>
                <w:sz w:val="20"/>
                <w:szCs w:val="20"/>
              </w:rPr>
              <w:br/>
            </w:r>
            <w:proofErr w:type="spellStart"/>
            <w:r w:rsidRPr="00C45132">
              <w:rPr>
                <w:rFonts w:ascii="Times New Roman" w:hAnsi="Times New Roman" w:cs="Times New Roman"/>
                <w:sz w:val="20"/>
                <w:szCs w:val="20"/>
              </w:rPr>
              <w:t>цев</w:t>
            </w:r>
            <w:proofErr w:type="spellEnd"/>
          </w:p>
        </w:tc>
        <w:tc>
          <w:tcPr>
            <w:tcW w:w="567" w:type="dxa"/>
            <w:vMerge w:val="restart"/>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дней</w:t>
            </w:r>
          </w:p>
        </w:tc>
      </w:tr>
      <w:tr w:rsidR="00C4085D" w:rsidRPr="00C45132" w:rsidTr="00264F86">
        <w:trPr>
          <w:tblCellSpacing w:w="5" w:type="nil"/>
        </w:trPr>
        <w:tc>
          <w:tcPr>
            <w:tcW w:w="426"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6"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лет</w:t>
            </w: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мес</w:t>
            </w:r>
            <w:proofErr w:type="gramStart"/>
            <w:r w:rsidRPr="00C45132">
              <w:rPr>
                <w:rFonts w:ascii="Times New Roman" w:hAnsi="Times New Roman" w:cs="Times New Roman"/>
                <w:sz w:val="20"/>
                <w:szCs w:val="20"/>
              </w:rPr>
              <w:t>я-</w:t>
            </w:r>
            <w:proofErr w:type="gramEnd"/>
            <w:r w:rsidRPr="00C45132">
              <w:rPr>
                <w:rFonts w:ascii="Times New Roman" w:hAnsi="Times New Roman" w:cs="Times New Roman"/>
                <w:sz w:val="20"/>
                <w:szCs w:val="20"/>
              </w:rPr>
              <w:br/>
            </w:r>
            <w:proofErr w:type="spellStart"/>
            <w:r w:rsidRPr="00C45132">
              <w:rPr>
                <w:rFonts w:ascii="Times New Roman" w:hAnsi="Times New Roman" w:cs="Times New Roman"/>
                <w:sz w:val="20"/>
                <w:szCs w:val="20"/>
              </w:rPr>
              <w:t>цев</w:t>
            </w:r>
            <w:proofErr w:type="spellEnd"/>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дней</w:t>
            </w: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лет</w:t>
            </w: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мес</w:t>
            </w:r>
            <w:proofErr w:type="gramStart"/>
            <w:r w:rsidRPr="00C45132">
              <w:rPr>
                <w:rFonts w:ascii="Times New Roman" w:hAnsi="Times New Roman" w:cs="Times New Roman"/>
                <w:sz w:val="20"/>
                <w:szCs w:val="20"/>
              </w:rPr>
              <w:t>я-</w:t>
            </w:r>
            <w:proofErr w:type="gramEnd"/>
            <w:r w:rsidRPr="00C45132">
              <w:rPr>
                <w:rFonts w:ascii="Times New Roman" w:hAnsi="Times New Roman" w:cs="Times New Roman"/>
                <w:sz w:val="20"/>
                <w:szCs w:val="20"/>
              </w:rPr>
              <w:br/>
            </w:r>
            <w:proofErr w:type="spellStart"/>
            <w:r w:rsidRPr="00C45132">
              <w:rPr>
                <w:rFonts w:ascii="Times New Roman" w:hAnsi="Times New Roman" w:cs="Times New Roman"/>
                <w:sz w:val="20"/>
                <w:szCs w:val="20"/>
              </w:rPr>
              <w:t>цев</w:t>
            </w:r>
            <w:proofErr w:type="spellEnd"/>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jc w:val="center"/>
              <w:rPr>
                <w:rFonts w:ascii="Times New Roman" w:hAnsi="Times New Roman" w:cs="Times New Roman"/>
                <w:sz w:val="20"/>
                <w:szCs w:val="20"/>
              </w:rPr>
            </w:pPr>
            <w:r w:rsidRPr="00C45132">
              <w:rPr>
                <w:rFonts w:ascii="Times New Roman" w:hAnsi="Times New Roman" w:cs="Times New Roman"/>
                <w:sz w:val="20"/>
                <w:szCs w:val="20"/>
              </w:rPr>
              <w:t>дней</w:t>
            </w:r>
          </w:p>
        </w:tc>
        <w:tc>
          <w:tcPr>
            <w:tcW w:w="567"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vMerge/>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r>
      <w:tr w:rsidR="00C4085D" w:rsidRPr="00C45132" w:rsidTr="00264F86">
        <w:trPr>
          <w:tblCellSpacing w:w="5" w:type="nil"/>
        </w:trPr>
        <w:tc>
          <w:tcPr>
            <w:tcW w:w="426"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r>
      <w:tr w:rsidR="00C4085D" w:rsidRPr="00C45132" w:rsidTr="00264F86">
        <w:trPr>
          <w:tblCellSpacing w:w="5" w:type="nil"/>
        </w:trPr>
        <w:tc>
          <w:tcPr>
            <w:tcW w:w="426"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r>
      <w:tr w:rsidR="00C4085D" w:rsidRPr="00C45132" w:rsidTr="00264F86">
        <w:trPr>
          <w:tblCellSpacing w:w="5" w:type="nil"/>
        </w:trPr>
        <w:tc>
          <w:tcPr>
            <w:tcW w:w="2694" w:type="dxa"/>
            <w:gridSpan w:val="5"/>
            <w:tcBorders>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r w:rsidRPr="00C45132">
              <w:rPr>
                <w:rFonts w:ascii="Times New Roman" w:hAnsi="Times New Roman" w:cs="Times New Roman"/>
                <w:sz w:val="20"/>
                <w:szCs w:val="20"/>
              </w:rPr>
              <w:t xml:space="preserve">Всего       </w:t>
            </w: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4085D" w:rsidRPr="00C45132" w:rsidRDefault="00C4085D" w:rsidP="00264F86">
            <w:pPr>
              <w:pStyle w:val="ConsPlusCell"/>
              <w:rPr>
                <w:rFonts w:ascii="Times New Roman" w:hAnsi="Times New Roman" w:cs="Times New Roman"/>
                <w:sz w:val="20"/>
                <w:szCs w:val="20"/>
              </w:rPr>
            </w:pPr>
          </w:p>
        </w:tc>
      </w:tr>
    </w:tbl>
    <w:p w:rsidR="00C4085D" w:rsidRPr="00C4085D" w:rsidRDefault="00C4085D" w:rsidP="00C4085D">
      <w:pPr>
        <w:pStyle w:val="ConsPlusNonformat"/>
        <w:rPr>
          <w:rFonts w:ascii="Times New Roman" w:hAnsi="Times New Roman" w:cs="Times New Roman"/>
          <w:sz w:val="24"/>
          <w:szCs w:val="24"/>
        </w:rPr>
      </w:pPr>
    </w:p>
    <w:p w:rsidR="008A4264" w:rsidRDefault="008A4264" w:rsidP="008A4264">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8A4264" w:rsidRPr="00862FAC" w:rsidRDefault="008A4264" w:rsidP="008A4264">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 муниципального района «Прилузский»</w:t>
      </w:r>
      <w:r w:rsidRPr="00B10409">
        <w:rPr>
          <w:rFonts w:ascii="Times New Roman" w:hAnsi="Times New Roman" w:cs="Times New Roman"/>
          <w:sz w:val="24"/>
          <w:szCs w:val="24"/>
        </w:rPr>
        <w:t xml:space="preserve"> </w:t>
      </w:r>
      <w:r w:rsidRPr="00862FAC">
        <w:rPr>
          <w:rFonts w:ascii="Times New Roman" w:hAnsi="Times New Roman" w:cs="Times New Roman"/>
          <w:sz w:val="24"/>
          <w:szCs w:val="24"/>
        </w:rPr>
        <w:t>__________</w:t>
      </w:r>
      <w:r>
        <w:rPr>
          <w:rFonts w:ascii="Times New Roman" w:hAnsi="Times New Roman" w:cs="Times New Roman"/>
          <w:sz w:val="24"/>
          <w:szCs w:val="24"/>
        </w:rPr>
        <w:t xml:space="preserve"> </w:t>
      </w:r>
      <w:r w:rsidRPr="00862FAC">
        <w:rPr>
          <w:rFonts w:ascii="Times New Roman" w:hAnsi="Times New Roman" w:cs="Times New Roman"/>
          <w:sz w:val="24"/>
          <w:szCs w:val="24"/>
        </w:rPr>
        <w:t>_________</w:t>
      </w:r>
      <w:r>
        <w:rPr>
          <w:rFonts w:ascii="Times New Roman" w:hAnsi="Times New Roman" w:cs="Times New Roman"/>
          <w:sz w:val="24"/>
          <w:szCs w:val="24"/>
        </w:rPr>
        <w:t>____</w:t>
      </w:r>
      <w:r w:rsidRPr="00862FAC">
        <w:rPr>
          <w:rFonts w:ascii="Times New Roman" w:hAnsi="Times New Roman" w:cs="Times New Roman"/>
          <w:sz w:val="24"/>
          <w:szCs w:val="24"/>
        </w:rPr>
        <w:t>____</w:t>
      </w:r>
      <w:r>
        <w:rPr>
          <w:rFonts w:ascii="Times New Roman" w:hAnsi="Times New Roman" w:cs="Times New Roman"/>
          <w:sz w:val="24"/>
          <w:szCs w:val="24"/>
        </w:rPr>
        <w:t>__</w:t>
      </w:r>
    </w:p>
    <w:p w:rsidR="008A4264" w:rsidRPr="00203CB2" w:rsidRDefault="008A4264" w:rsidP="008A4264">
      <w:pPr>
        <w:pStyle w:val="ConsPlusNonformat"/>
        <w:rPr>
          <w:rFonts w:ascii="Times New Roman" w:hAnsi="Times New Roman" w:cs="Times New Roman"/>
        </w:rPr>
      </w:pPr>
      <w:r w:rsidRPr="004761F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03CB2">
        <w:rPr>
          <w:rFonts w:ascii="Times New Roman" w:hAnsi="Times New Roman" w:cs="Times New Roman"/>
        </w:rPr>
        <w:t xml:space="preserve"> </w:t>
      </w:r>
      <w:r>
        <w:rPr>
          <w:rFonts w:ascii="Times New Roman" w:hAnsi="Times New Roman" w:cs="Times New Roman"/>
        </w:rPr>
        <w:t xml:space="preserve">                                             </w:t>
      </w:r>
      <w:r w:rsidRPr="00203CB2">
        <w:rPr>
          <w:rFonts w:ascii="Times New Roman" w:hAnsi="Times New Roman" w:cs="Times New Roman"/>
        </w:rPr>
        <w:t xml:space="preserve"> </w:t>
      </w:r>
      <w:r>
        <w:rPr>
          <w:rFonts w:ascii="Times New Roman" w:hAnsi="Times New Roman" w:cs="Times New Roman"/>
        </w:rPr>
        <w:t xml:space="preserve">           (подпись)      </w:t>
      </w:r>
      <w:r w:rsidRPr="00203CB2">
        <w:rPr>
          <w:rFonts w:ascii="Times New Roman" w:hAnsi="Times New Roman" w:cs="Times New Roman"/>
        </w:rPr>
        <w:t xml:space="preserve"> (расшифровка подписи)</w:t>
      </w:r>
    </w:p>
    <w:p w:rsidR="00C4085D" w:rsidRPr="00C45132" w:rsidRDefault="00C4085D" w:rsidP="00C4085D">
      <w:pPr>
        <w:pStyle w:val="ConsPlusNonformat"/>
        <w:jc w:val="both"/>
        <w:rPr>
          <w:rFonts w:ascii="Times New Roman" w:hAnsi="Times New Roman" w:cs="Times New Roman"/>
        </w:rPr>
      </w:pPr>
      <w:r w:rsidRPr="00C45132">
        <w:rPr>
          <w:rFonts w:ascii="Times New Roman" w:hAnsi="Times New Roman" w:cs="Times New Roman"/>
        </w:rPr>
        <w:t>Место для печати</w:t>
      </w:r>
    </w:p>
    <w:p w:rsidR="00C4085D" w:rsidRPr="00C4085D" w:rsidRDefault="00C4085D" w:rsidP="00C4085D">
      <w:pPr>
        <w:pStyle w:val="ConsPlusNonformat"/>
        <w:jc w:val="both"/>
        <w:rPr>
          <w:rFonts w:ascii="Times New Roman" w:hAnsi="Times New Roman" w:cs="Times New Roman"/>
          <w:sz w:val="24"/>
          <w:szCs w:val="24"/>
        </w:rPr>
      </w:pPr>
    </w:p>
    <w:p w:rsidR="00C4085D" w:rsidRPr="00C4085D" w:rsidRDefault="00C4085D" w:rsidP="00C4085D">
      <w:pPr>
        <w:pStyle w:val="ConsPlusNonformat"/>
        <w:jc w:val="both"/>
        <w:rPr>
          <w:rFonts w:ascii="Times New Roman" w:hAnsi="Times New Roman" w:cs="Times New Roman"/>
          <w:sz w:val="24"/>
          <w:szCs w:val="24"/>
        </w:rPr>
      </w:pPr>
      <w:r w:rsidRPr="00C4085D">
        <w:rPr>
          <w:rFonts w:ascii="Times New Roman" w:hAnsi="Times New Roman" w:cs="Times New Roman"/>
          <w:sz w:val="24"/>
          <w:szCs w:val="24"/>
        </w:rPr>
        <w:t>Исполнитель:                    _________________  ________________________</w:t>
      </w:r>
    </w:p>
    <w:p w:rsidR="00C4085D" w:rsidRPr="00C45132" w:rsidRDefault="00C4085D" w:rsidP="00C4085D">
      <w:pPr>
        <w:pStyle w:val="ConsPlusNonformat"/>
        <w:jc w:val="both"/>
        <w:rPr>
          <w:rFonts w:ascii="Times New Roman" w:hAnsi="Times New Roman" w:cs="Times New Roman"/>
        </w:rPr>
      </w:pPr>
      <w:r w:rsidRPr="00C4085D">
        <w:rPr>
          <w:rFonts w:ascii="Times New Roman" w:hAnsi="Times New Roman" w:cs="Times New Roman"/>
          <w:sz w:val="24"/>
          <w:szCs w:val="24"/>
        </w:rPr>
        <w:t xml:space="preserve">                                                 </w:t>
      </w:r>
      <w:r w:rsidR="00C45132">
        <w:rPr>
          <w:rFonts w:ascii="Times New Roman" w:hAnsi="Times New Roman" w:cs="Times New Roman"/>
          <w:sz w:val="24"/>
          <w:szCs w:val="24"/>
        </w:rPr>
        <w:t xml:space="preserve">    </w:t>
      </w:r>
      <w:r w:rsidRPr="00C4085D">
        <w:rPr>
          <w:rFonts w:ascii="Times New Roman" w:hAnsi="Times New Roman" w:cs="Times New Roman"/>
          <w:sz w:val="24"/>
          <w:szCs w:val="24"/>
        </w:rPr>
        <w:t xml:space="preserve">  (</w:t>
      </w:r>
      <w:r w:rsidRPr="00C45132">
        <w:rPr>
          <w:rFonts w:ascii="Times New Roman" w:hAnsi="Times New Roman" w:cs="Times New Roman"/>
        </w:rPr>
        <w:t>подпись)                             (расшифровка подписи)</w:t>
      </w: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jc w:val="right"/>
        <w:outlineLvl w:val="1"/>
        <w:rPr>
          <w:rFonts w:ascii="Times New Roman" w:hAnsi="Times New Roman"/>
          <w:sz w:val="24"/>
          <w:szCs w:val="24"/>
        </w:rPr>
      </w:pPr>
    </w:p>
    <w:p w:rsidR="00C4085D" w:rsidRPr="00C4085D" w:rsidRDefault="008A4264" w:rsidP="00C4085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3</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lastRenderedPageBreak/>
        <w:t>к Порядку</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обращения лиц, замещавших</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должности муниципальной службы,</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за пенсией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назначения пенсии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и изменения ее размера,</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выплаты пенсии за выслугу лет,</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ее приостановления, возобновления,</w:t>
      </w:r>
    </w:p>
    <w:p w:rsidR="00C4085D" w:rsidRPr="00C4085D" w:rsidRDefault="00C4085D" w:rsidP="00C4085D">
      <w:pPr>
        <w:widowControl w:val="0"/>
        <w:autoSpaceDE w:val="0"/>
        <w:autoSpaceDN w:val="0"/>
        <w:adjustRightInd w:val="0"/>
        <w:spacing w:after="0" w:line="240" w:lineRule="auto"/>
        <w:jc w:val="right"/>
        <w:rPr>
          <w:rFonts w:ascii="Times New Roman" w:hAnsi="Times New Roman"/>
          <w:sz w:val="24"/>
          <w:szCs w:val="24"/>
        </w:rPr>
      </w:pPr>
      <w:r w:rsidRPr="00C4085D">
        <w:rPr>
          <w:rFonts w:ascii="Times New Roman" w:hAnsi="Times New Roman"/>
          <w:sz w:val="24"/>
          <w:szCs w:val="24"/>
        </w:rPr>
        <w:t>прекращения и восстановления</w:t>
      </w:r>
    </w:p>
    <w:p w:rsidR="00C4085D" w:rsidRPr="00C4085D" w:rsidRDefault="00C4085D" w:rsidP="00C4085D">
      <w:pPr>
        <w:widowControl w:val="0"/>
        <w:autoSpaceDE w:val="0"/>
        <w:autoSpaceDN w:val="0"/>
        <w:adjustRightInd w:val="0"/>
        <w:spacing w:after="0" w:line="240" w:lineRule="auto"/>
        <w:rPr>
          <w:rFonts w:ascii="Times New Roman" w:hAnsi="Times New Roman"/>
          <w:sz w:val="24"/>
          <w:szCs w:val="24"/>
        </w:rPr>
      </w:pPr>
    </w:p>
    <w:p w:rsidR="00C4085D" w:rsidRPr="00C4085D" w:rsidRDefault="00C4085D" w:rsidP="00C4085D">
      <w:pPr>
        <w:widowControl w:val="0"/>
        <w:autoSpaceDE w:val="0"/>
        <w:autoSpaceDN w:val="0"/>
        <w:adjustRightInd w:val="0"/>
        <w:spacing w:after="0" w:line="240" w:lineRule="auto"/>
        <w:rPr>
          <w:rFonts w:ascii="Times New Roman" w:hAnsi="Times New Roman"/>
          <w:sz w:val="24"/>
          <w:szCs w:val="24"/>
        </w:rPr>
      </w:pPr>
    </w:p>
    <w:p w:rsidR="00C4085D" w:rsidRPr="00C4085D" w:rsidRDefault="00C4085D" w:rsidP="00C4085D">
      <w:pPr>
        <w:autoSpaceDE w:val="0"/>
        <w:autoSpaceDN w:val="0"/>
        <w:adjustRightInd w:val="0"/>
        <w:spacing w:after="0" w:line="240" w:lineRule="auto"/>
        <w:jc w:val="center"/>
        <w:rPr>
          <w:rFonts w:ascii="Times New Roman" w:hAnsi="Times New Roman"/>
          <w:sz w:val="24"/>
          <w:szCs w:val="24"/>
          <w:lang w:eastAsia="ru-RU"/>
        </w:rPr>
      </w:pPr>
      <w:r w:rsidRPr="00C4085D">
        <w:rPr>
          <w:rFonts w:ascii="Times New Roman" w:hAnsi="Times New Roman"/>
          <w:sz w:val="24"/>
          <w:szCs w:val="24"/>
          <w:lang w:eastAsia="ru-RU"/>
        </w:rPr>
        <w:t>СПРАВКА</w:t>
      </w:r>
    </w:p>
    <w:p w:rsidR="00C4085D" w:rsidRPr="00C4085D" w:rsidRDefault="00C4085D" w:rsidP="00C4085D">
      <w:pPr>
        <w:autoSpaceDE w:val="0"/>
        <w:autoSpaceDN w:val="0"/>
        <w:adjustRightInd w:val="0"/>
        <w:spacing w:after="0" w:line="240" w:lineRule="auto"/>
        <w:jc w:val="center"/>
        <w:rPr>
          <w:rFonts w:ascii="Times New Roman" w:hAnsi="Times New Roman"/>
          <w:sz w:val="24"/>
          <w:szCs w:val="24"/>
          <w:lang w:eastAsia="ru-RU"/>
        </w:rPr>
      </w:pPr>
      <w:r w:rsidRPr="00C4085D">
        <w:rPr>
          <w:rFonts w:ascii="Times New Roman" w:hAnsi="Times New Roman"/>
          <w:sz w:val="24"/>
          <w:szCs w:val="24"/>
          <w:lang w:eastAsia="ru-RU"/>
        </w:rPr>
        <w:t>о размере среднемесячного денежного содержания</w:t>
      </w:r>
    </w:p>
    <w:p w:rsidR="00C4085D" w:rsidRPr="00C4085D" w:rsidRDefault="00C4085D" w:rsidP="00C4085D">
      <w:pPr>
        <w:autoSpaceDE w:val="0"/>
        <w:autoSpaceDN w:val="0"/>
        <w:adjustRightInd w:val="0"/>
        <w:spacing w:after="0" w:line="240" w:lineRule="auto"/>
        <w:outlineLvl w:val="0"/>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outlineLvl w:val="0"/>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r w:rsidRPr="00C4085D">
        <w:rPr>
          <w:rFonts w:ascii="Times New Roman" w:hAnsi="Times New Roman"/>
          <w:sz w:val="24"/>
          <w:szCs w:val="24"/>
          <w:lang w:eastAsia="ru-RU"/>
        </w:rPr>
        <w:t>Денежное содержание</w:t>
      </w: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r w:rsidRPr="00C4085D">
        <w:rPr>
          <w:rFonts w:ascii="Times New Roman" w:hAnsi="Times New Roman"/>
          <w:sz w:val="24"/>
          <w:szCs w:val="24"/>
          <w:lang w:eastAsia="ru-RU"/>
        </w:rPr>
        <w:t>__________________________________________________________</w:t>
      </w:r>
      <w:r w:rsidR="00C45132">
        <w:rPr>
          <w:rFonts w:ascii="Times New Roman" w:hAnsi="Times New Roman"/>
          <w:sz w:val="24"/>
          <w:szCs w:val="24"/>
          <w:lang w:eastAsia="ru-RU"/>
        </w:rPr>
        <w:t>__________________</w:t>
      </w:r>
      <w:r w:rsidRPr="00C4085D">
        <w:rPr>
          <w:rFonts w:ascii="Times New Roman" w:hAnsi="Times New Roman"/>
          <w:sz w:val="24"/>
          <w:szCs w:val="24"/>
          <w:lang w:eastAsia="ru-RU"/>
        </w:rPr>
        <w:t>,</w:t>
      </w:r>
    </w:p>
    <w:p w:rsidR="00C4085D" w:rsidRPr="00C45132" w:rsidRDefault="00C4085D" w:rsidP="00C4085D">
      <w:pPr>
        <w:autoSpaceDE w:val="0"/>
        <w:autoSpaceDN w:val="0"/>
        <w:adjustRightInd w:val="0"/>
        <w:spacing w:after="0" w:line="240" w:lineRule="auto"/>
        <w:jc w:val="center"/>
        <w:rPr>
          <w:rFonts w:ascii="Times New Roman" w:hAnsi="Times New Roman"/>
          <w:sz w:val="20"/>
          <w:szCs w:val="20"/>
          <w:lang w:eastAsia="ru-RU"/>
        </w:rPr>
      </w:pPr>
      <w:r w:rsidRPr="00C45132">
        <w:rPr>
          <w:rFonts w:ascii="Times New Roman" w:hAnsi="Times New Roman"/>
          <w:sz w:val="20"/>
          <w:szCs w:val="20"/>
          <w:lang w:eastAsia="ru-RU"/>
        </w:rPr>
        <w:t>(фамилия, имя, отчество)</w:t>
      </w: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r w:rsidRPr="00C4085D">
        <w:rPr>
          <w:rFonts w:ascii="Times New Roman" w:hAnsi="Times New Roman"/>
          <w:sz w:val="24"/>
          <w:szCs w:val="24"/>
          <w:lang w:eastAsia="ru-RU"/>
        </w:rPr>
        <w:t>замещавшег</w:t>
      </w:r>
      <w:proofErr w:type="gramStart"/>
      <w:r w:rsidRPr="00C4085D">
        <w:rPr>
          <w:rFonts w:ascii="Times New Roman" w:hAnsi="Times New Roman"/>
          <w:sz w:val="24"/>
          <w:szCs w:val="24"/>
          <w:lang w:eastAsia="ru-RU"/>
        </w:rPr>
        <w:t>о(</w:t>
      </w:r>
      <w:proofErr w:type="gramEnd"/>
      <w:r w:rsidRPr="00C4085D">
        <w:rPr>
          <w:rFonts w:ascii="Times New Roman" w:hAnsi="Times New Roman"/>
          <w:sz w:val="24"/>
          <w:szCs w:val="24"/>
          <w:lang w:eastAsia="ru-RU"/>
        </w:rPr>
        <w:t xml:space="preserve">ей) должность муниципальной службы </w:t>
      </w: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r w:rsidRPr="00C4085D">
        <w:rPr>
          <w:rFonts w:ascii="Times New Roman" w:hAnsi="Times New Roman"/>
          <w:sz w:val="24"/>
          <w:szCs w:val="24"/>
          <w:lang w:eastAsia="ru-RU"/>
        </w:rPr>
        <w:t>____________________________________________________________</w:t>
      </w:r>
      <w:r w:rsidR="00C45132">
        <w:rPr>
          <w:rFonts w:ascii="Times New Roman" w:hAnsi="Times New Roman"/>
          <w:sz w:val="24"/>
          <w:szCs w:val="24"/>
          <w:lang w:eastAsia="ru-RU"/>
        </w:rPr>
        <w:t>_________________</w:t>
      </w:r>
    </w:p>
    <w:p w:rsidR="00C4085D" w:rsidRPr="00C45132" w:rsidRDefault="00C4085D" w:rsidP="00C4085D">
      <w:pPr>
        <w:autoSpaceDE w:val="0"/>
        <w:autoSpaceDN w:val="0"/>
        <w:adjustRightInd w:val="0"/>
        <w:spacing w:after="0" w:line="240" w:lineRule="auto"/>
        <w:jc w:val="center"/>
        <w:rPr>
          <w:rFonts w:ascii="Times New Roman" w:hAnsi="Times New Roman"/>
          <w:sz w:val="20"/>
          <w:szCs w:val="20"/>
          <w:lang w:eastAsia="ru-RU"/>
        </w:rPr>
      </w:pPr>
      <w:r w:rsidRPr="00C45132">
        <w:rPr>
          <w:rFonts w:ascii="Times New Roman" w:hAnsi="Times New Roman"/>
          <w:sz w:val="20"/>
          <w:szCs w:val="20"/>
          <w:lang w:eastAsia="ru-RU"/>
        </w:rPr>
        <w:t>(наименование должности)</w:t>
      </w: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r w:rsidRPr="00C4085D">
        <w:rPr>
          <w:rFonts w:ascii="Times New Roman" w:hAnsi="Times New Roman"/>
          <w:sz w:val="24"/>
          <w:szCs w:val="24"/>
          <w:lang w:eastAsia="ru-RU"/>
        </w:rPr>
        <w:t>________________________________________________________________________</w:t>
      </w:r>
      <w:r w:rsidR="00C45132">
        <w:rPr>
          <w:rFonts w:ascii="Times New Roman" w:hAnsi="Times New Roman"/>
          <w:sz w:val="24"/>
          <w:szCs w:val="24"/>
          <w:lang w:eastAsia="ru-RU"/>
        </w:rPr>
        <w:t>_____</w:t>
      </w:r>
      <w:r w:rsidRPr="00C4085D">
        <w:rPr>
          <w:rFonts w:ascii="Times New Roman" w:hAnsi="Times New Roman"/>
          <w:sz w:val="24"/>
          <w:szCs w:val="24"/>
          <w:lang w:eastAsia="ru-RU"/>
        </w:rPr>
        <w:t>,</w:t>
      </w: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rPr>
          <w:rFonts w:ascii="Courier New" w:hAnsi="Courier New" w:cs="Courier New"/>
          <w:sz w:val="24"/>
          <w:szCs w:val="24"/>
          <w:lang w:eastAsia="ru-RU"/>
        </w:rPr>
      </w:pPr>
      <w:r w:rsidRPr="00C4085D">
        <w:rPr>
          <w:rFonts w:ascii="Times New Roman" w:hAnsi="Times New Roman"/>
          <w:sz w:val="24"/>
          <w:szCs w:val="24"/>
          <w:lang w:eastAsia="ru-RU"/>
        </w:rPr>
        <w:t xml:space="preserve">за период </w:t>
      </w:r>
      <w:proofErr w:type="gramStart"/>
      <w:r w:rsidRPr="00C4085D">
        <w:rPr>
          <w:rFonts w:ascii="Times New Roman" w:hAnsi="Times New Roman"/>
          <w:sz w:val="24"/>
          <w:szCs w:val="24"/>
          <w:lang w:eastAsia="ru-RU"/>
        </w:rPr>
        <w:t>с</w:t>
      </w:r>
      <w:proofErr w:type="gramEnd"/>
      <w:r w:rsidRPr="00C4085D">
        <w:rPr>
          <w:rFonts w:ascii="Times New Roman" w:hAnsi="Times New Roman"/>
          <w:sz w:val="24"/>
          <w:szCs w:val="24"/>
          <w:lang w:eastAsia="ru-RU"/>
        </w:rPr>
        <w:t xml:space="preserve"> _______________________ по</w:t>
      </w:r>
      <w:r w:rsidRPr="00C4085D">
        <w:rPr>
          <w:rFonts w:ascii="Courier New" w:hAnsi="Courier New" w:cs="Courier New"/>
          <w:sz w:val="24"/>
          <w:szCs w:val="24"/>
          <w:lang w:eastAsia="ru-RU"/>
        </w:rPr>
        <w:t xml:space="preserve"> __________________________________.</w:t>
      </w:r>
    </w:p>
    <w:p w:rsidR="00C4085D" w:rsidRPr="00C4085D" w:rsidRDefault="00C4085D" w:rsidP="00C4085D">
      <w:pPr>
        <w:autoSpaceDE w:val="0"/>
        <w:autoSpaceDN w:val="0"/>
        <w:adjustRightInd w:val="0"/>
        <w:spacing w:after="0" w:line="240" w:lineRule="auto"/>
        <w:jc w:val="right"/>
        <w:rPr>
          <w:rFonts w:ascii="Courier New" w:hAnsi="Courier New" w:cs="Courier New"/>
          <w:sz w:val="24"/>
          <w:szCs w:val="24"/>
          <w:lang w:eastAsia="ru-RU"/>
        </w:rPr>
      </w:pP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│За</w:t>
      </w:r>
      <w:proofErr w:type="gramStart"/>
      <w:r w:rsidRPr="00C45132">
        <w:rPr>
          <w:rFonts w:ascii="Courier New" w:hAnsi="Courier New" w:cs="Courier New"/>
          <w:sz w:val="20"/>
          <w:szCs w:val="20"/>
          <w:lang w:eastAsia="ru-RU"/>
        </w:rPr>
        <w:t xml:space="preserve"> _______│     В</w:t>
      </w:r>
      <w:proofErr w:type="gramEnd"/>
      <w:r w:rsidRPr="00C45132">
        <w:rPr>
          <w:rFonts w:ascii="Courier New" w:hAnsi="Courier New" w:cs="Courier New"/>
          <w:sz w:val="20"/>
          <w:szCs w:val="20"/>
          <w:lang w:eastAsia="ru-RU"/>
        </w:rPr>
        <w:t xml:space="preserve"> месяц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 месяцев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                                            │ (рублей, │</w:t>
      </w:r>
      <w:proofErr w:type="spellStart"/>
      <w:r w:rsidRPr="00C45132">
        <w:rPr>
          <w:rFonts w:ascii="Courier New" w:hAnsi="Courier New" w:cs="Courier New"/>
          <w:sz w:val="20"/>
          <w:szCs w:val="20"/>
          <w:lang w:eastAsia="ru-RU"/>
        </w:rPr>
        <w:t>процентов│рублей</w:t>
      </w:r>
      <w:proofErr w:type="spellEnd"/>
      <w:r w:rsidRPr="00C45132">
        <w:rPr>
          <w:rFonts w:ascii="Courier New" w:hAnsi="Courier New" w:cs="Courier New"/>
          <w:sz w:val="20"/>
          <w:szCs w:val="20"/>
          <w:lang w:eastAsia="ru-RU"/>
        </w:rPr>
        <w:t>,│</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 копеек)  │         │копеек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1                      │    2     │    3    │   4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│I. Денежное содержание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│1) должностной оклад                        │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│2) надбавки к должностному окладу за:       │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│а) классный чин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│б) выслугу лет на </w:t>
      </w:r>
      <w:proofErr w:type="gramStart"/>
      <w:r w:rsidRPr="00C45132">
        <w:rPr>
          <w:rFonts w:ascii="Courier New" w:hAnsi="Courier New" w:cs="Courier New"/>
          <w:sz w:val="20"/>
          <w:szCs w:val="20"/>
          <w:lang w:eastAsia="ru-RU"/>
        </w:rPr>
        <w:t>муниципальной</w:t>
      </w:r>
      <w:proofErr w:type="gramEnd"/>
      <w:r w:rsidRPr="00C45132">
        <w:rPr>
          <w:rFonts w:ascii="Courier New" w:hAnsi="Courier New" w:cs="Courier New"/>
          <w:sz w:val="20"/>
          <w:szCs w:val="20"/>
          <w:lang w:eastAsia="ru-RU"/>
        </w:rPr>
        <w:t xml:space="preserve">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│службе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│с) особые условия </w:t>
      </w:r>
      <w:proofErr w:type="gramStart"/>
      <w:r w:rsidRPr="00C45132">
        <w:rPr>
          <w:rFonts w:ascii="Courier New" w:hAnsi="Courier New" w:cs="Courier New"/>
          <w:sz w:val="20"/>
          <w:szCs w:val="20"/>
          <w:lang w:eastAsia="ru-RU"/>
        </w:rPr>
        <w:t>муниципальной</w:t>
      </w:r>
      <w:proofErr w:type="gramEnd"/>
      <w:r w:rsidRPr="00C45132">
        <w:rPr>
          <w:rFonts w:ascii="Courier New" w:hAnsi="Courier New" w:cs="Courier New"/>
          <w:sz w:val="20"/>
          <w:szCs w:val="20"/>
          <w:lang w:eastAsia="ru-RU"/>
        </w:rPr>
        <w:t xml:space="preserve">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службы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│3)  премия  за  выполнение  особо  </w:t>
      </w:r>
      <w:proofErr w:type="gramStart"/>
      <w:r w:rsidRPr="00C45132">
        <w:rPr>
          <w:rFonts w:ascii="Courier New" w:hAnsi="Courier New" w:cs="Courier New"/>
          <w:sz w:val="20"/>
          <w:szCs w:val="20"/>
          <w:lang w:eastAsia="ru-RU"/>
        </w:rPr>
        <w:t>важных</w:t>
      </w:r>
      <w:proofErr w:type="gramEnd"/>
      <w:r w:rsidRPr="00C45132">
        <w:rPr>
          <w:rFonts w:ascii="Courier New" w:hAnsi="Courier New" w:cs="Courier New"/>
          <w:sz w:val="20"/>
          <w:szCs w:val="20"/>
          <w:lang w:eastAsia="ru-RU"/>
        </w:rPr>
        <w:t xml:space="preserve">  и│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│сложных заданий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│4) итого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│II. 1) должностной оклад по  </w:t>
      </w:r>
      <w:proofErr w:type="gramStart"/>
      <w:r w:rsidRPr="00C45132">
        <w:rPr>
          <w:rFonts w:ascii="Courier New" w:hAnsi="Courier New" w:cs="Courier New"/>
          <w:sz w:val="20"/>
          <w:szCs w:val="20"/>
          <w:lang w:eastAsia="ru-RU"/>
        </w:rPr>
        <w:t>замещавшейся</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│муниципальным служащим должности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│муниципальной службы, установленный,        │                            │                  │на день увольнения </w:t>
      </w:r>
      <w:proofErr w:type="gramStart"/>
      <w:r w:rsidRPr="00C45132">
        <w:rPr>
          <w:rFonts w:ascii="Courier New" w:hAnsi="Courier New" w:cs="Courier New"/>
          <w:sz w:val="20"/>
          <w:szCs w:val="20"/>
          <w:lang w:eastAsia="ru-RU"/>
        </w:rPr>
        <w:t>с</w:t>
      </w:r>
      <w:proofErr w:type="gramEnd"/>
      <w:r w:rsidRPr="00C45132">
        <w:rPr>
          <w:rFonts w:ascii="Courier New" w:hAnsi="Courier New" w:cs="Courier New"/>
          <w:sz w:val="20"/>
          <w:szCs w:val="20"/>
          <w:lang w:eastAsia="ru-RU"/>
        </w:rPr>
        <w:t xml:space="preserve"> муниципальной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│службы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│2) надбавка к должностному окладу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│за  классный  чин  по  </w:t>
      </w:r>
      <w:proofErr w:type="gramStart"/>
      <w:r w:rsidRPr="00C45132">
        <w:rPr>
          <w:rFonts w:ascii="Courier New" w:hAnsi="Courier New" w:cs="Courier New"/>
          <w:sz w:val="20"/>
          <w:szCs w:val="20"/>
          <w:lang w:eastAsia="ru-RU"/>
        </w:rPr>
        <w:t>присвоенному</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│муниципальному служащему классному чину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│муниципальной службы, </w:t>
      </w:r>
      <w:proofErr w:type="gramStart"/>
      <w:r w:rsidRPr="00C45132">
        <w:rPr>
          <w:rFonts w:ascii="Courier New" w:hAnsi="Courier New" w:cs="Courier New"/>
          <w:sz w:val="20"/>
          <w:szCs w:val="20"/>
          <w:lang w:eastAsia="ru-RU"/>
        </w:rPr>
        <w:t>установленному</w:t>
      </w:r>
      <w:proofErr w:type="gramEnd"/>
      <w:r w:rsidRPr="00C45132">
        <w:rPr>
          <w:rFonts w:ascii="Courier New" w:hAnsi="Courier New" w:cs="Courier New"/>
          <w:sz w:val="20"/>
          <w:szCs w:val="20"/>
          <w:lang w:eastAsia="ru-RU"/>
        </w:rPr>
        <w:t xml:space="preserve"> на день│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│увольнения с муниципальной службы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│3)сумма должностного оклада и надбавки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к должностному окладу за классный чин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lastRenderedPageBreak/>
        <w:t>│на день увольнения с муниципальной службы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hyperlink r:id="rId36" w:history="1">
        <w:r w:rsidRPr="00C45132">
          <w:rPr>
            <w:rFonts w:ascii="Courier New" w:hAnsi="Courier New" w:cs="Courier New"/>
            <w:sz w:val="20"/>
            <w:szCs w:val="20"/>
            <w:lang w:eastAsia="ru-RU"/>
          </w:rPr>
          <w:t>п. 1  раздела  II</w:t>
        </w:r>
      </w:hyperlink>
      <w:r w:rsidRPr="00C45132">
        <w:rPr>
          <w:rFonts w:ascii="Courier New" w:hAnsi="Courier New" w:cs="Courier New"/>
          <w:sz w:val="20"/>
          <w:szCs w:val="20"/>
          <w:lang w:eastAsia="ru-RU"/>
        </w:rPr>
        <w:t xml:space="preserve">  +  </w:t>
      </w:r>
      <w:hyperlink r:id="rId37" w:history="1">
        <w:r w:rsidRPr="00C45132">
          <w:rPr>
            <w:rFonts w:ascii="Courier New" w:hAnsi="Courier New" w:cs="Courier New"/>
            <w:sz w:val="20"/>
            <w:szCs w:val="20"/>
            <w:lang w:eastAsia="ru-RU"/>
          </w:rPr>
          <w:t>п.  2</w:t>
        </w:r>
      </w:hyperlink>
      <w:r w:rsidRPr="00C45132">
        <w:rPr>
          <w:rFonts w:ascii="Courier New" w:hAnsi="Courier New" w:cs="Courier New"/>
          <w:sz w:val="20"/>
          <w:szCs w:val="20"/>
          <w:lang w:eastAsia="ru-RU"/>
        </w:rPr>
        <w:t xml:space="preserve"> раздела II)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│4) нормативный правовой акт (раздел,  пункт,│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│подпункт и т.д.), в соответствии  с  которым│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│установлен  должностной  оклад  и  надбавка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 к должностному окладу  </w:t>
      </w:r>
      <w:proofErr w:type="gramStart"/>
      <w:r w:rsidRPr="00C45132">
        <w:rPr>
          <w:rFonts w:ascii="Courier New" w:hAnsi="Courier New" w:cs="Courier New"/>
          <w:sz w:val="20"/>
          <w:szCs w:val="20"/>
          <w:lang w:eastAsia="ru-RU"/>
        </w:rPr>
        <w:t>за</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│классный чин в настоящем разделе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│III. 1) нормативное количество рабочих  дней│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│в расчетном периоде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│2)   количество   фактически    </w:t>
      </w:r>
      <w:proofErr w:type="gramStart"/>
      <w:r w:rsidRPr="00C45132">
        <w:rPr>
          <w:rFonts w:ascii="Courier New" w:hAnsi="Courier New" w:cs="Courier New"/>
          <w:sz w:val="20"/>
          <w:szCs w:val="20"/>
          <w:lang w:eastAsia="ru-RU"/>
        </w:rPr>
        <w:t>отработанных</w:t>
      </w:r>
      <w:proofErr w:type="gramEnd"/>
      <w:r w:rsidRPr="00C45132">
        <w:rPr>
          <w:rFonts w:ascii="Courier New" w:hAnsi="Courier New" w:cs="Courier New"/>
          <w:sz w:val="20"/>
          <w:szCs w:val="20"/>
          <w:lang w:eastAsia="ru-RU"/>
        </w:rPr>
        <w:t>│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│рабочих дней в расчетном периоде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│IV. 1)  должностной  оклад  по  </w:t>
      </w:r>
      <w:proofErr w:type="gramStart"/>
      <w:r w:rsidRPr="00C45132">
        <w:rPr>
          <w:rFonts w:ascii="Courier New" w:hAnsi="Courier New" w:cs="Courier New"/>
          <w:sz w:val="20"/>
          <w:szCs w:val="20"/>
          <w:lang w:eastAsia="ru-RU"/>
        </w:rPr>
        <w:t>замещавшейся</w:t>
      </w:r>
      <w:proofErr w:type="gramEnd"/>
      <w:r w:rsidRPr="00C45132">
        <w:rPr>
          <w:rFonts w:ascii="Courier New" w:hAnsi="Courier New" w:cs="Courier New"/>
          <w:sz w:val="20"/>
          <w:szCs w:val="20"/>
          <w:lang w:eastAsia="ru-RU"/>
        </w:rPr>
        <w:t>│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│муниципальным служащим должности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│муниципальной службы на день подачи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│заявления  о  назначении  пенсии  </w:t>
      </w:r>
      <w:proofErr w:type="gramStart"/>
      <w:r w:rsidRPr="00C45132">
        <w:rPr>
          <w:rFonts w:ascii="Courier New" w:hAnsi="Courier New" w:cs="Courier New"/>
          <w:sz w:val="20"/>
          <w:szCs w:val="20"/>
          <w:lang w:eastAsia="ru-RU"/>
        </w:rPr>
        <w:t>за</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│выслугу лет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│2) надбавка к должностному окладу </w:t>
      </w:r>
      <w:proofErr w:type="gramStart"/>
      <w:r w:rsidRPr="00C45132">
        <w:rPr>
          <w:rFonts w:ascii="Courier New" w:hAnsi="Courier New" w:cs="Courier New"/>
          <w:sz w:val="20"/>
          <w:szCs w:val="20"/>
          <w:lang w:eastAsia="ru-RU"/>
        </w:rPr>
        <w:t>за</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│классный  чин  по  </w:t>
      </w:r>
      <w:proofErr w:type="gramStart"/>
      <w:r w:rsidRPr="00C45132">
        <w:rPr>
          <w:rFonts w:ascii="Courier New" w:hAnsi="Courier New" w:cs="Courier New"/>
          <w:sz w:val="20"/>
          <w:szCs w:val="20"/>
          <w:lang w:eastAsia="ru-RU"/>
        </w:rPr>
        <w:t>присвоенному</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│муниципальному служащему классному чину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│муниципальной службы на день подачи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│заявления о назначении пенсии за выслугу лет│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│3))сумма должностного оклада и надбавки     │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к должностному окладу за классный чин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на день подачи заявления о назначении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пенсии за  выслугу  лет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 (</w:t>
      </w:r>
      <w:hyperlink r:id="rId38" w:history="1">
        <w:r w:rsidRPr="00C45132">
          <w:rPr>
            <w:rFonts w:ascii="Courier New" w:hAnsi="Courier New" w:cs="Courier New"/>
            <w:sz w:val="20"/>
            <w:szCs w:val="20"/>
            <w:lang w:eastAsia="ru-RU"/>
          </w:rPr>
          <w:t>п. 1  раздела  I</w:t>
        </w:r>
      </w:hyperlink>
      <w:r w:rsidRPr="00C45132">
        <w:rPr>
          <w:rFonts w:ascii="Courier New" w:hAnsi="Courier New" w:cs="Courier New"/>
          <w:sz w:val="20"/>
          <w:szCs w:val="20"/>
          <w:lang w:val="en-US" w:eastAsia="ru-RU"/>
        </w:rPr>
        <w:t>V</w:t>
      </w:r>
      <w:r w:rsidRPr="00C45132">
        <w:rPr>
          <w:rFonts w:ascii="Courier New" w:hAnsi="Courier New" w:cs="Courier New"/>
          <w:sz w:val="20"/>
          <w:szCs w:val="20"/>
          <w:lang w:eastAsia="ru-RU"/>
        </w:rPr>
        <w:t xml:space="preserve">  +  </w:t>
      </w:r>
      <w:hyperlink r:id="rId39" w:history="1">
        <w:r w:rsidRPr="00C45132">
          <w:rPr>
            <w:rFonts w:ascii="Courier New" w:hAnsi="Courier New" w:cs="Courier New"/>
            <w:sz w:val="20"/>
            <w:szCs w:val="20"/>
            <w:lang w:eastAsia="ru-RU"/>
          </w:rPr>
          <w:t>п.  2</w:t>
        </w:r>
      </w:hyperlink>
      <w:r w:rsidRPr="00C45132">
        <w:rPr>
          <w:rFonts w:ascii="Courier New" w:hAnsi="Courier New" w:cs="Courier New"/>
          <w:sz w:val="20"/>
          <w:szCs w:val="20"/>
          <w:lang w:eastAsia="ru-RU"/>
        </w:rPr>
        <w:t xml:space="preserve"> раздела </w:t>
      </w:r>
      <w:r w:rsidRPr="00C45132">
        <w:rPr>
          <w:rFonts w:ascii="Courier New" w:hAnsi="Courier New" w:cs="Courier New"/>
          <w:sz w:val="20"/>
          <w:szCs w:val="20"/>
          <w:lang w:val="en-US" w:eastAsia="ru-RU"/>
        </w:rPr>
        <w:t>IV</w:t>
      </w:r>
      <w:r w:rsidRPr="00C45132">
        <w:rPr>
          <w:rFonts w:ascii="Courier New" w:hAnsi="Courier New" w:cs="Courier New"/>
          <w:sz w:val="20"/>
          <w:szCs w:val="20"/>
          <w:lang w:eastAsia="ru-RU"/>
        </w:rPr>
        <w:t xml:space="preserve">    │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│V. Коэффициент изменения должностного оклада│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hyperlink r:id="rId40" w:history="1">
        <w:r w:rsidRPr="00C45132">
          <w:rPr>
            <w:rFonts w:ascii="Courier New" w:hAnsi="Courier New" w:cs="Courier New"/>
            <w:sz w:val="20"/>
            <w:szCs w:val="20"/>
            <w:lang w:eastAsia="ru-RU"/>
          </w:rPr>
          <w:t>п. 1 раздела IV</w:t>
        </w:r>
      </w:hyperlink>
      <w:r w:rsidRPr="00C45132">
        <w:rPr>
          <w:rFonts w:ascii="Courier New" w:hAnsi="Courier New" w:cs="Courier New"/>
          <w:sz w:val="20"/>
          <w:szCs w:val="20"/>
          <w:lang w:eastAsia="ru-RU"/>
        </w:rPr>
        <w:t xml:space="preserve"> / </w:t>
      </w:r>
      <w:hyperlink r:id="rId41" w:history="1">
        <w:r w:rsidRPr="00C45132">
          <w:rPr>
            <w:rFonts w:ascii="Courier New" w:hAnsi="Courier New" w:cs="Courier New"/>
            <w:sz w:val="20"/>
            <w:szCs w:val="20"/>
            <w:lang w:eastAsia="ru-RU"/>
          </w:rPr>
          <w:t>п. 1 раздела II</w:t>
        </w:r>
      </w:hyperlink>
      <w:r w:rsidRPr="00C45132">
        <w:rPr>
          <w:rFonts w:ascii="Courier New" w:hAnsi="Courier New" w:cs="Courier New"/>
          <w:sz w:val="20"/>
          <w:szCs w:val="20"/>
          <w:lang w:eastAsia="ru-RU"/>
        </w:rPr>
        <w:t>)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│VI. Коэффициент изменения надбавки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│к должностному окладу за </w:t>
      </w:r>
      <w:proofErr w:type="gramStart"/>
      <w:r w:rsidRPr="00C45132">
        <w:rPr>
          <w:rFonts w:ascii="Courier New" w:hAnsi="Courier New" w:cs="Courier New"/>
          <w:sz w:val="20"/>
          <w:szCs w:val="20"/>
          <w:lang w:eastAsia="ru-RU"/>
        </w:rPr>
        <w:t>классный</w:t>
      </w:r>
      <w:proofErr w:type="gram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│чин (</w:t>
      </w:r>
      <w:hyperlink r:id="rId42" w:history="1">
        <w:r w:rsidRPr="00C45132">
          <w:rPr>
            <w:rFonts w:ascii="Courier New" w:hAnsi="Courier New" w:cs="Courier New"/>
            <w:sz w:val="20"/>
            <w:szCs w:val="20"/>
            <w:lang w:eastAsia="ru-RU"/>
          </w:rPr>
          <w:t>п. 2 раздела IV</w:t>
        </w:r>
      </w:hyperlink>
      <w:r w:rsidRPr="00C45132">
        <w:rPr>
          <w:rFonts w:ascii="Courier New" w:hAnsi="Courier New" w:cs="Courier New"/>
          <w:sz w:val="20"/>
          <w:szCs w:val="20"/>
          <w:lang w:eastAsia="ru-RU"/>
        </w:rPr>
        <w:t xml:space="preserve"> / </w:t>
      </w:r>
      <w:hyperlink r:id="rId43" w:history="1">
        <w:r w:rsidRPr="00C45132">
          <w:rPr>
            <w:rFonts w:ascii="Courier New" w:hAnsi="Courier New" w:cs="Courier New"/>
            <w:sz w:val="20"/>
            <w:szCs w:val="20"/>
            <w:lang w:eastAsia="ru-RU"/>
          </w:rPr>
          <w:t>п. 2 раздела II</w:t>
        </w:r>
      </w:hyperlink>
      <w:r w:rsidRPr="00C45132">
        <w:rPr>
          <w:rFonts w:ascii="Courier New" w:hAnsi="Courier New" w:cs="Courier New"/>
          <w:sz w:val="20"/>
          <w:szCs w:val="20"/>
          <w:lang w:eastAsia="ru-RU"/>
        </w:rPr>
        <w:t>)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│VII.  Среднемесячное   денежное   содержание│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│муниципального служащего на день обращения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│за пенсией за выслугу лет: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│1) должностной оклад (</w:t>
      </w:r>
      <w:hyperlink r:id="rId44" w:history="1">
        <w:r w:rsidRPr="00C45132">
          <w:rPr>
            <w:rFonts w:ascii="Courier New" w:hAnsi="Courier New" w:cs="Courier New"/>
            <w:sz w:val="20"/>
            <w:szCs w:val="20"/>
            <w:lang w:eastAsia="ru-RU"/>
          </w:rPr>
          <w:t>гр. 4 п. 1 раздела I</w:t>
        </w:r>
      </w:hyperlink>
      <w:r w:rsidRPr="00C45132">
        <w:rPr>
          <w:rFonts w:ascii="Courier New" w:hAnsi="Courier New" w:cs="Courier New"/>
          <w:sz w:val="20"/>
          <w:szCs w:val="20"/>
          <w:lang w:eastAsia="ru-RU"/>
        </w:rPr>
        <w:t xml:space="preserve"> x│    x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hyperlink r:id="rId45" w:history="1">
        <w:r w:rsidRPr="00C45132">
          <w:rPr>
            <w:rFonts w:ascii="Courier New" w:hAnsi="Courier New" w:cs="Courier New"/>
            <w:sz w:val="20"/>
            <w:szCs w:val="20"/>
            <w:lang w:eastAsia="ru-RU"/>
          </w:rPr>
          <w:t>раздел V</w:t>
        </w:r>
      </w:hyperlink>
      <w:r w:rsidRPr="00C45132">
        <w:rPr>
          <w:rFonts w:ascii="Courier New" w:hAnsi="Courier New" w:cs="Courier New"/>
          <w:sz w:val="20"/>
          <w:szCs w:val="20"/>
          <w:lang w:eastAsia="ru-RU"/>
        </w:rPr>
        <w:t>)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│2) надбавки к должностному окладу  за:      │          │         │       │       │а) классный чин (</w:t>
      </w:r>
      <w:hyperlink r:id="rId46" w:history="1">
        <w:r w:rsidRPr="00C45132">
          <w:rPr>
            <w:rFonts w:ascii="Courier New" w:hAnsi="Courier New" w:cs="Courier New"/>
            <w:sz w:val="20"/>
            <w:szCs w:val="20"/>
            <w:lang w:eastAsia="ru-RU"/>
          </w:rPr>
          <w:t>гр. 4</w:t>
        </w:r>
        <w:r w:rsidRPr="00C45132">
          <w:rPr>
            <w:rFonts w:ascii="Courier New" w:hAnsi="Courier New" w:cs="Courier New"/>
            <w:color w:val="0000FF"/>
            <w:sz w:val="20"/>
            <w:szCs w:val="20"/>
            <w:lang w:eastAsia="ru-RU"/>
          </w:rPr>
          <w:t xml:space="preserve"> </w:t>
        </w:r>
        <w:proofErr w:type="spellStart"/>
        <w:r w:rsidRPr="00C45132">
          <w:rPr>
            <w:rFonts w:ascii="Courier New" w:hAnsi="Courier New" w:cs="Courier New"/>
            <w:sz w:val="20"/>
            <w:szCs w:val="20"/>
            <w:lang w:eastAsia="ru-RU"/>
          </w:rPr>
          <w:t>пп</w:t>
        </w:r>
        <w:proofErr w:type="spellEnd"/>
        <w:r w:rsidRPr="00C45132">
          <w:rPr>
            <w:rFonts w:ascii="Courier New" w:hAnsi="Courier New" w:cs="Courier New"/>
            <w:sz w:val="20"/>
            <w:szCs w:val="20"/>
            <w:lang w:eastAsia="ru-RU"/>
          </w:rPr>
          <w:t>. «а» п. 2</w:t>
        </w:r>
      </w:hyperlink>
      <w:r w:rsidRPr="00C45132">
        <w:rPr>
          <w:rFonts w:ascii="Courier New" w:hAnsi="Courier New" w:cs="Courier New"/>
          <w:sz w:val="20"/>
          <w:szCs w:val="20"/>
          <w:lang w:eastAsia="ru-RU"/>
        </w:rPr>
        <w:t xml:space="preserve"> раздела │    x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 xml:space="preserve">│I x </w:t>
      </w:r>
      <w:hyperlink r:id="rId47" w:history="1">
        <w:r w:rsidRPr="00C45132">
          <w:rPr>
            <w:rFonts w:ascii="Courier New" w:hAnsi="Courier New" w:cs="Courier New"/>
            <w:sz w:val="20"/>
            <w:szCs w:val="20"/>
            <w:lang w:eastAsia="ru-RU"/>
          </w:rPr>
          <w:t>раздел VI</w:t>
        </w:r>
      </w:hyperlink>
      <w:r w:rsidRPr="00C45132">
        <w:rPr>
          <w:rFonts w:ascii="Courier New" w:hAnsi="Courier New" w:cs="Courier New"/>
          <w:sz w:val="20"/>
          <w:szCs w:val="20"/>
          <w:lang w:eastAsia="ru-RU"/>
        </w:rPr>
        <w:t>)                              │          │         │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│б) выслугу лет на муниципальной службе      │    x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hyperlink r:id="rId48" w:history="1">
        <w:r w:rsidRPr="00C45132">
          <w:rPr>
            <w:rFonts w:ascii="Courier New" w:hAnsi="Courier New" w:cs="Courier New"/>
            <w:sz w:val="20"/>
            <w:szCs w:val="20"/>
            <w:lang w:eastAsia="ru-RU"/>
          </w:rPr>
          <w:t xml:space="preserve">гр.  4  </w:t>
        </w:r>
        <w:proofErr w:type="spellStart"/>
        <w:r w:rsidRPr="00C45132">
          <w:rPr>
            <w:rFonts w:ascii="Courier New" w:hAnsi="Courier New" w:cs="Courier New"/>
            <w:sz w:val="20"/>
            <w:szCs w:val="20"/>
            <w:lang w:eastAsia="ru-RU"/>
          </w:rPr>
          <w:t>пп</w:t>
        </w:r>
        <w:proofErr w:type="spellEnd"/>
        <w:r w:rsidRPr="00C45132">
          <w:rPr>
            <w:rFonts w:ascii="Courier New" w:hAnsi="Courier New" w:cs="Courier New"/>
            <w:sz w:val="20"/>
            <w:szCs w:val="20"/>
            <w:lang w:eastAsia="ru-RU"/>
          </w:rPr>
          <w:t xml:space="preserve">.  "б"  п. </w:t>
        </w:r>
        <w:r w:rsidRPr="00C45132">
          <w:rPr>
            <w:rFonts w:ascii="Courier New" w:hAnsi="Courier New" w:cs="Courier New"/>
            <w:color w:val="0000FF"/>
            <w:sz w:val="20"/>
            <w:szCs w:val="20"/>
            <w:lang w:eastAsia="ru-RU"/>
          </w:rPr>
          <w:t xml:space="preserve"> </w:t>
        </w:r>
      </w:hyperlink>
      <w:r w:rsidRPr="00C45132">
        <w:rPr>
          <w:rFonts w:ascii="Courier New" w:hAnsi="Courier New" w:cs="Courier New"/>
          <w:sz w:val="20"/>
          <w:szCs w:val="20"/>
          <w:lang w:eastAsia="ru-RU"/>
        </w:rPr>
        <w:t xml:space="preserve"> 2 раздела </w:t>
      </w:r>
      <w:r w:rsidRPr="00C45132">
        <w:rPr>
          <w:rFonts w:ascii="Courier New" w:hAnsi="Courier New" w:cs="Courier New"/>
          <w:sz w:val="20"/>
          <w:szCs w:val="20"/>
          <w:lang w:val="en-US" w:eastAsia="ru-RU"/>
        </w:rPr>
        <w:t>I</w:t>
      </w:r>
      <w:r w:rsidRPr="00C45132">
        <w:rPr>
          <w:rFonts w:ascii="Courier New" w:hAnsi="Courier New" w:cs="Courier New"/>
          <w:sz w:val="20"/>
          <w:szCs w:val="20"/>
          <w:lang w:eastAsia="ru-RU"/>
        </w:rPr>
        <w:t xml:space="preserve">         │          │         │       │    │</w:t>
      </w:r>
      <w:hyperlink r:id="rId49" w:history="1">
        <w:r w:rsidRPr="00C45132">
          <w:rPr>
            <w:rFonts w:ascii="Courier New" w:hAnsi="Courier New" w:cs="Courier New"/>
            <w:color w:val="0000FF"/>
            <w:sz w:val="20"/>
            <w:szCs w:val="20"/>
            <w:lang w:eastAsia="ru-RU"/>
          </w:rPr>
          <w:t xml:space="preserve">  </w:t>
        </w:r>
        <w:r w:rsidRPr="00C45132">
          <w:rPr>
            <w:rFonts w:ascii="Courier New" w:hAnsi="Courier New" w:cs="Courier New"/>
            <w:sz w:val="20"/>
            <w:szCs w:val="20"/>
            <w:lang w:eastAsia="ru-RU"/>
          </w:rPr>
          <w:t>x  раздел V</w:t>
        </w:r>
      </w:hyperlink>
      <w:r w:rsidRPr="00C45132">
        <w:rPr>
          <w:rFonts w:ascii="Courier New" w:hAnsi="Courier New" w:cs="Courier New"/>
          <w:sz w:val="20"/>
          <w:szCs w:val="20"/>
          <w:lang w:eastAsia="ru-RU"/>
        </w:rPr>
        <w:t>)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│с) особые условия муниципальной службы      │    x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│(гр.  4 </w:t>
      </w:r>
      <w:hyperlink r:id="rId50" w:history="1">
        <w:proofErr w:type="spellStart"/>
        <w:r w:rsidRPr="00C45132">
          <w:rPr>
            <w:rFonts w:ascii="Courier New" w:hAnsi="Courier New" w:cs="Courier New"/>
            <w:sz w:val="20"/>
            <w:szCs w:val="20"/>
            <w:lang w:eastAsia="ru-RU"/>
          </w:rPr>
          <w:t>пп</w:t>
        </w:r>
        <w:proofErr w:type="spellEnd"/>
        <w:r w:rsidRPr="00C45132">
          <w:rPr>
            <w:rFonts w:ascii="Courier New" w:hAnsi="Courier New" w:cs="Courier New"/>
            <w:sz w:val="20"/>
            <w:szCs w:val="20"/>
            <w:lang w:eastAsia="ru-RU"/>
          </w:rPr>
          <w:t>. "с" п. 2 раздела I</w:t>
        </w:r>
      </w:hyperlink>
      <w:r w:rsidRPr="00C45132">
        <w:rPr>
          <w:rFonts w:ascii="Courier New" w:hAnsi="Courier New" w:cs="Courier New"/>
          <w:sz w:val="20"/>
          <w:szCs w:val="20"/>
          <w:lang w:eastAsia="ru-RU"/>
        </w:rPr>
        <w:t xml:space="preserve"> x </w:t>
      </w:r>
      <w:hyperlink r:id="rId51" w:history="1">
        <w:r w:rsidRPr="00C45132">
          <w:rPr>
            <w:rFonts w:ascii="Courier New" w:hAnsi="Courier New" w:cs="Courier New"/>
            <w:sz w:val="20"/>
            <w:szCs w:val="20"/>
            <w:lang w:eastAsia="ru-RU"/>
          </w:rPr>
          <w:t>раздел V</w:t>
        </w:r>
      </w:hyperlink>
      <w:r w:rsidRPr="00C45132">
        <w:rPr>
          <w:rFonts w:ascii="Courier New" w:hAnsi="Courier New" w:cs="Courier New"/>
          <w:sz w:val="20"/>
          <w:szCs w:val="20"/>
          <w:lang w:eastAsia="ru-RU"/>
        </w:rPr>
        <w:t>)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│3)  премия  за  выполнение  особо  </w:t>
      </w:r>
      <w:proofErr w:type="gramStart"/>
      <w:r w:rsidRPr="00C45132">
        <w:rPr>
          <w:rFonts w:ascii="Courier New" w:hAnsi="Courier New" w:cs="Courier New"/>
          <w:sz w:val="20"/>
          <w:szCs w:val="20"/>
          <w:lang w:eastAsia="ru-RU"/>
        </w:rPr>
        <w:t>важных</w:t>
      </w:r>
      <w:proofErr w:type="gramEnd"/>
      <w:r w:rsidRPr="00C45132">
        <w:rPr>
          <w:rFonts w:ascii="Courier New" w:hAnsi="Courier New" w:cs="Courier New"/>
          <w:sz w:val="20"/>
          <w:szCs w:val="20"/>
          <w:lang w:eastAsia="ru-RU"/>
        </w:rPr>
        <w:t xml:space="preserve">  и│    x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│сложных   заданий   (</w:t>
      </w:r>
      <w:hyperlink r:id="rId52" w:history="1">
        <w:r w:rsidRPr="00C45132">
          <w:rPr>
            <w:rFonts w:ascii="Courier New" w:hAnsi="Courier New" w:cs="Courier New"/>
            <w:sz w:val="20"/>
            <w:szCs w:val="20"/>
            <w:lang w:eastAsia="ru-RU"/>
          </w:rPr>
          <w:t>гр. 4 п. 3  раздела I</w:t>
        </w:r>
      </w:hyperlink>
      <w:r w:rsidRPr="00C45132">
        <w:rPr>
          <w:rFonts w:ascii="Courier New" w:hAnsi="Courier New" w:cs="Courier New"/>
          <w:sz w:val="20"/>
          <w:szCs w:val="20"/>
          <w:lang w:eastAsia="ru-RU"/>
        </w:rPr>
        <w:t xml:space="preserve">  │          │         │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 xml:space="preserve">│x </w:t>
      </w:r>
      <w:hyperlink r:id="rId53" w:history="1">
        <w:r w:rsidRPr="00C45132">
          <w:rPr>
            <w:rFonts w:ascii="Courier New" w:hAnsi="Courier New" w:cs="Courier New"/>
            <w:sz w:val="20"/>
            <w:szCs w:val="20"/>
            <w:lang w:eastAsia="ru-RU"/>
          </w:rPr>
          <w:t>раздел V</w:t>
        </w:r>
      </w:hyperlink>
      <w:r w:rsidRPr="00C45132">
        <w:rPr>
          <w:rFonts w:ascii="Courier New" w:hAnsi="Courier New" w:cs="Courier New"/>
          <w:sz w:val="20"/>
          <w:szCs w:val="20"/>
          <w:lang w:eastAsia="ru-RU"/>
        </w:rPr>
        <w:t>)                                 │          │         │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│4) итого                                    │    x     │    x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│VIII.  Предельный   размер   </w:t>
      </w:r>
      <w:proofErr w:type="gramStart"/>
      <w:r w:rsidRPr="00C45132">
        <w:rPr>
          <w:rFonts w:ascii="Courier New" w:hAnsi="Courier New" w:cs="Courier New"/>
          <w:sz w:val="20"/>
          <w:szCs w:val="20"/>
          <w:lang w:eastAsia="ru-RU"/>
        </w:rPr>
        <w:t>среднемесячного</w:t>
      </w:r>
      <w:proofErr w:type="gramEnd"/>
      <w:r w:rsidRPr="00C45132">
        <w:rPr>
          <w:rFonts w:ascii="Courier New" w:hAnsi="Courier New" w:cs="Courier New"/>
          <w:sz w:val="20"/>
          <w:szCs w:val="20"/>
          <w:lang w:eastAsia="ru-RU"/>
        </w:rPr>
        <w:t>│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 xml:space="preserve">│денежного содержания (1,8  суммы            │    </w:t>
      </w:r>
      <w:r w:rsidRPr="00C45132">
        <w:rPr>
          <w:rFonts w:ascii="Courier New" w:hAnsi="Courier New" w:cs="Courier New"/>
          <w:sz w:val="20"/>
          <w:szCs w:val="20"/>
          <w:lang w:val="en-US" w:eastAsia="ru-RU"/>
        </w:rPr>
        <w:t>x</w:t>
      </w:r>
      <w:r w:rsidRPr="00C45132">
        <w:rPr>
          <w:rFonts w:ascii="Courier New" w:hAnsi="Courier New" w:cs="Courier New"/>
          <w:sz w:val="20"/>
          <w:szCs w:val="20"/>
          <w:lang w:eastAsia="ru-RU"/>
        </w:rPr>
        <w:t xml:space="preserve">     │         │   </w:t>
      </w:r>
      <w:r w:rsidRPr="00C45132">
        <w:rPr>
          <w:rFonts w:ascii="Courier New" w:hAnsi="Courier New" w:cs="Courier New"/>
          <w:sz w:val="20"/>
          <w:szCs w:val="20"/>
          <w:lang w:val="en-US" w:eastAsia="ru-RU"/>
        </w:rPr>
        <w:t>x</w:t>
      </w:r>
      <w:r w:rsidRPr="00C45132">
        <w:rPr>
          <w:rFonts w:ascii="Courier New" w:hAnsi="Courier New" w:cs="Courier New"/>
          <w:sz w:val="20"/>
          <w:szCs w:val="20"/>
          <w:lang w:eastAsia="ru-RU"/>
        </w:rPr>
        <w:t xml:space="preserve">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│должностного оклада и надбавки </w:t>
      </w:r>
      <w:proofErr w:type="gramStart"/>
      <w:r w:rsidRPr="00C45132">
        <w:rPr>
          <w:rFonts w:ascii="Courier New" w:hAnsi="Courier New" w:cs="Courier New"/>
          <w:sz w:val="20"/>
          <w:szCs w:val="20"/>
          <w:lang w:eastAsia="ru-RU"/>
        </w:rPr>
        <w:t>к</w:t>
      </w:r>
      <w:proofErr w:type="gramEnd"/>
      <w:r w:rsidRPr="00C45132">
        <w:rPr>
          <w:rFonts w:ascii="Courier New" w:hAnsi="Courier New" w:cs="Courier New"/>
          <w:sz w:val="20"/>
          <w:szCs w:val="20"/>
          <w:lang w:eastAsia="ru-RU"/>
        </w:rPr>
        <w:t xml:space="preserve">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 должностному окладу за классный чин        │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 ( </w:t>
      </w:r>
      <w:hyperlink r:id="rId54" w:history="1">
        <w:r w:rsidRPr="00C45132">
          <w:rPr>
            <w:rFonts w:ascii="Courier New" w:hAnsi="Courier New" w:cs="Courier New"/>
            <w:sz w:val="20"/>
            <w:szCs w:val="20"/>
            <w:lang w:eastAsia="ru-RU"/>
          </w:rPr>
          <w:t>п. 3 раздела IV</w:t>
        </w:r>
      </w:hyperlink>
      <w:r w:rsidRPr="00C45132">
        <w:rPr>
          <w:rFonts w:ascii="Courier New" w:hAnsi="Courier New" w:cs="Courier New"/>
          <w:sz w:val="20"/>
          <w:szCs w:val="20"/>
          <w:lang w:eastAsia="ru-RU"/>
        </w:rPr>
        <w:t xml:space="preserve"> x 1,8)                  </w:t>
      </w:r>
      <w:r w:rsidRPr="00C45132">
        <w:rPr>
          <w:rFonts w:ascii="Courier New" w:hAnsi="Courier New" w:cs="Courier New"/>
          <w:sz w:val="20"/>
          <w:szCs w:val="20"/>
          <w:lang w:val="en-US" w:eastAsia="ru-RU"/>
        </w:rPr>
        <w:t xml:space="preserve"> </w:t>
      </w:r>
      <w:r w:rsidRPr="00C45132">
        <w:rPr>
          <w:rFonts w:ascii="Courier New" w:hAnsi="Courier New" w:cs="Courier New"/>
          <w:sz w:val="20"/>
          <w:szCs w:val="20"/>
          <w:lang w:eastAsia="ru-RU"/>
        </w:rPr>
        <w:t>│          │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320"/>
        <w:gridCol w:w="1200"/>
        <w:gridCol w:w="960"/>
      </w:tblGrid>
      <w:tr w:rsidR="00C4085D" w:rsidRPr="00C45132" w:rsidTr="00264F86">
        <w:tc>
          <w:tcPr>
            <w:tcW w:w="5400" w:type="dxa"/>
          </w:tcPr>
          <w:p w:rsidR="00C4085D" w:rsidRPr="00C45132" w:rsidRDefault="00C4085D" w:rsidP="00264F86">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IX. Ограничение среднемесячного денежного содержания с учетом соотношения должностей муниципальной службы и государственной гражданской службы</w:t>
            </w:r>
          </w:p>
          <w:p w:rsidR="00C4085D" w:rsidRPr="00C45132" w:rsidRDefault="00C4085D" w:rsidP="00264F86">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(1,8 суммы должностного оклада по соответствующей должности государственной </w:t>
            </w:r>
            <w:r w:rsidRPr="00C45132">
              <w:rPr>
                <w:rFonts w:ascii="Courier New" w:hAnsi="Courier New" w:cs="Courier New"/>
                <w:sz w:val="20"/>
                <w:szCs w:val="20"/>
                <w:lang w:eastAsia="ru-RU"/>
              </w:rPr>
              <w:lastRenderedPageBreak/>
              <w:t xml:space="preserve">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Pr>
          <w:p w:rsidR="00C4085D" w:rsidRPr="00C45132" w:rsidRDefault="00C4085D" w:rsidP="00264F86">
            <w:pPr>
              <w:autoSpaceDE w:val="0"/>
              <w:autoSpaceDN w:val="0"/>
              <w:adjustRightInd w:val="0"/>
              <w:spacing w:after="0" w:line="240" w:lineRule="auto"/>
              <w:jc w:val="center"/>
              <w:rPr>
                <w:rFonts w:ascii="Courier New" w:hAnsi="Courier New" w:cs="Courier New"/>
                <w:sz w:val="20"/>
                <w:szCs w:val="20"/>
                <w:lang w:val="en-US" w:eastAsia="ru-RU"/>
              </w:rPr>
            </w:pPr>
            <w:r w:rsidRPr="00C45132">
              <w:rPr>
                <w:rFonts w:ascii="Courier New" w:hAnsi="Courier New" w:cs="Courier New"/>
                <w:sz w:val="20"/>
                <w:szCs w:val="20"/>
                <w:lang w:val="en-US" w:eastAsia="ru-RU"/>
              </w:rPr>
              <w:lastRenderedPageBreak/>
              <w:t>x</w:t>
            </w:r>
          </w:p>
        </w:tc>
        <w:tc>
          <w:tcPr>
            <w:tcW w:w="1200" w:type="dxa"/>
          </w:tcPr>
          <w:p w:rsidR="00C4085D" w:rsidRPr="00C45132" w:rsidRDefault="00C4085D" w:rsidP="00264F86">
            <w:pPr>
              <w:autoSpaceDE w:val="0"/>
              <w:autoSpaceDN w:val="0"/>
              <w:adjustRightInd w:val="0"/>
              <w:spacing w:after="0" w:line="240" w:lineRule="auto"/>
              <w:rPr>
                <w:rFonts w:ascii="Courier New" w:hAnsi="Courier New" w:cs="Courier New"/>
                <w:sz w:val="20"/>
                <w:szCs w:val="20"/>
                <w:lang w:eastAsia="ru-RU"/>
              </w:rPr>
            </w:pPr>
          </w:p>
        </w:tc>
        <w:tc>
          <w:tcPr>
            <w:tcW w:w="960" w:type="dxa"/>
          </w:tcPr>
          <w:p w:rsidR="00C4085D" w:rsidRPr="00C45132" w:rsidRDefault="00C4085D" w:rsidP="00264F86">
            <w:pPr>
              <w:autoSpaceDE w:val="0"/>
              <w:autoSpaceDN w:val="0"/>
              <w:adjustRightInd w:val="0"/>
              <w:spacing w:after="0" w:line="240" w:lineRule="auto"/>
              <w:jc w:val="center"/>
              <w:rPr>
                <w:rFonts w:ascii="Courier New" w:hAnsi="Courier New" w:cs="Courier New"/>
                <w:sz w:val="20"/>
                <w:szCs w:val="20"/>
                <w:lang w:val="en-US" w:eastAsia="ru-RU"/>
              </w:rPr>
            </w:pPr>
            <w:r w:rsidRPr="00C45132">
              <w:rPr>
                <w:rFonts w:ascii="Courier New" w:hAnsi="Courier New" w:cs="Courier New"/>
                <w:sz w:val="20"/>
                <w:szCs w:val="20"/>
                <w:lang w:val="en-US" w:eastAsia="ru-RU"/>
              </w:rPr>
              <w:t>x</w:t>
            </w:r>
          </w:p>
        </w:tc>
      </w:tr>
    </w:tbl>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lastRenderedPageBreak/>
        <w:t>│X.   Размер   районного   коэффициента    к │    x     │         │   x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│заработной  плате  за   работу   в   районах│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│Крайнего  Севера  и   </w:t>
      </w:r>
      <w:proofErr w:type="gramStart"/>
      <w:r w:rsidRPr="00C45132">
        <w:rPr>
          <w:rFonts w:ascii="Courier New" w:hAnsi="Courier New" w:cs="Courier New"/>
          <w:sz w:val="20"/>
          <w:szCs w:val="20"/>
          <w:lang w:eastAsia="ru-RU"/>
        </w:rPr>
        <w:t>приравненных</w:t>
      </w:r>
      <w:proofErr w:type="gramEnd"/>
      <w:r w:rsidRPr="00C45132">
        <w:rPr>
          <w:rFonts w:ascii="Courier New" w:hAnsi="Courier New" w:cs="Courier New"/>
          <w:sz w:val="20"/>
          <w:szCs w:val="20"/>
          <w:lang w:eastAsia="ru-RU"/>
        </w:rPr>
        <w:t xml:space="preserve">   к   ним│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roofErr w:type="gramStart"/>
      <w:r w:rsidRPr="00C45132">
        <w:rPr>
          <w:rFonts w:ascii="Courier New" w:hAnsi="Courier New" w:cs="Courier New"/>
          <w:sz w:val="20"/>
          <w:szCs w:val="20"/>
          <w:lang w:eastAsia="ru-RU"/>
        </w:rPr>
        <w:t>местностях</w:t>
      </w:r>
      <w:proofErr w:type="gramEnd"/>
      <w:r w:rsidRPr="00C45132">
        <w:rPr>
          <w:rFonts w:ascii="Courier New" w:hAnsi="Courier New" w:cs="Courier New"/>
          <w:sz w:val="20"/>
          <w:szCs w:val="20"/>
          <w:lang w:eastAsia="ru-RU"/>
        </w:rPr>
        <w:t>, установленный на день увольнения│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│с   муниципальной    службы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│X</w:t>
      </w:r>
      <w:r w:rsidRPr="00C45132">
        <w:rPr>
          <w:rFonts w:ascii="Courier New" w:hAnsi="Courier New" w:cs="Courier New"/>
          <w:sz w:val="20"/>
          <w:szCs w:val="20"/>
          <w:lang w:val="en-US" w:eastAsia="ru-RU"/>
        </w:rPr>
        <w:t>I</w:t>
      </w:r>
      <w:r w:rsidRPr="00C45132">
        <w:rPr>
          <w:rFonts w:ascii="Courier New" w:hAnsi="Courier New" w:cs="Courier New"/>
          <w:sz w:val="20"/>
          <w:szCs w:val="20"/>
          <w:lang w:eastAsia="ru-RU"/>
        </w:rPr>
        <w:t>.Размер процентной надбавки за стаж работы│    x     │         │   x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│в районах Крайнего Севера и  приравненных  </w:t>
      </w:r>
      <w:proofErr w:type="gramStart"/>
      <w:r w:rsidRPr="00C45132">
        <w:rPr>
          <w:rFonts w:ascii="Courier New" w:hAnsi="Courier New" w:cs="Courier New"/>
          <w:sz w:val="20"/>
          <w:szCs w:val="20"/>
          <w:lang w:eastAsia="ru-RU"/>
        </w:rPr>
        <w:t>к</w:t>
      </w:r>
      <w:proofErr w:type="gramEnd"/>
      <w:r w:rsidRPr="00C45132">
        <w:rPr>
          <w:rFonts w:ascii="Courier New" w:hAnsi="Courier New" w:cs="Courier New"/>
          <w:sz w:val="20"/>
          <w:szCs w:val="20"/>
          <w:lang w:eastAsia="ru-RU"/>
        </w:rPr>
        <w:t>│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│ним  </w:t>
      </w:r>
      <w:proofErr w:type="gramStart"/>
      <w:r w:rsidRPr="00C45132">
        <w:rPr>
          <w:rFonts w:ascii="Courier New" w:hAnsi="Courier New" w:cs="Courier New"/>
          <w:sz w:val="20"/>
          <w:szCs w:val="20"/>
          <w:lang w:eastAsia="ru-RU"/>
        </w:rPr>
        <w:t>местностях</w:t>
      </w:r>
      <w:proofErr w:type="gramEnd"/>
      <w:r w:rsidRPr="00C45132">
        <w:rPr>
          <w:rFonts w:ascii="Courier New" w:hAnsi="Courier New" w:cs="Courier New"/>
          <w:sz w:val="20"/>
          <w:szCs w:val="20"/>
          <w:lang w:eastAsia="ru-RU"/>
        </w:rPr>
        <w:t>,   установленный   на   день│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│увольнения  с  муниципальной службы         │          │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│XII.  Среднемесячное   денежное  содержание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│муниципального служащего, </w:t>
      </w:r>
      <w:proofErr w:type="gramStart"/>
      <w:r w:rsidRPr="00C45132">
        <w:rPr>
          <w:rFonts w:ascii="Courier New" w:hAnsi="Courier New" w:cs="Courier New"/>
          <w:sz w:val="20"/>
          <w:szCs w:val="20"/>
          <w:lang w:eastAsia="ru-RU"/>
        </w:rPr>
        <w:t>учитываемое</w:t>
      </w:r>
      <w:proofErr w:type="gramEnd"/>
      <w:r w:rsidRPr="00C45132">
        <w:rPr>
          <w:rFonts w:ascii="Courier New" w:hAnsi="Courier New" w:cs="Courier New"/>
          <w:sz w:val="20"/>
          <w:szCs w:val="20"/>
          <w:lang w:eastAsia="ru-RU"/>
        </w:rPr>
        <w:t xml:space="preserve"> для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│исчисления размера пенсии за выслугу лет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proofErr w:type="gramStart"/>
      <w:r w:rsidRPr="00C45132">
        <w:rPr>
          <w:rFonts w:ascii="Courier New" w:hAnsi="Courier New" w:cs="Courier New"/>
          <w:sz w:val="20"/>
          <w:szCs w:val="20"/>
          <w:lang w:eastAsia="ru-RU"/>
        </w:rPr>
        <w:t>│ (указывается наименьшее значение:          │                            │</w:t>
      </w:r>
      <w:proofErr w:type="gramEnd"/>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│либо </w:t>
      </w:r>
      <w:hyperlink r:id="rId55" w:history="1">
        <w:r w:rsidRPr="00C45132">
          <w:rPr>
            <w:rFonts w:ascii="Courier New" w:hAnsi="Courier New" w:cs="Courier New"/>
            <w:sz w:val="20"/>
            <w:szCs w:val="20"/>
            <w:lang w:eastAsia="ru-RU"/>
          </w:rPr>
          <w:t>раздел VIII</w:t>
        </w:r>
      </w:hyperlink>
      <w:r w:rsidRPr="00C45132">
        <w:rPr>
          <w:rFonts w:ascii="Courier New" w:hAnsi="Courier New" w:cs="Courier New"/>
          <w:sz w:val="20"/>
          <w:szCs w:val="20"/>
          <w:lang w:eastAsia="ru-RU"/>
        </w:rPr>
        <w:t xml:space="preserve"> x </w:t>
      </w:r>
      <w:hyperlink r:id="rId56" w:history="1">
        <w:r w:rsidRPr="00C45132">
          <w:rPr>
            <w:rFonts w:ascii="Courier New" w:hAnsi="Courier New" w:cs="Courier New"/>
            <w:sz w:val="20"/>
            <w:szCs w:val="20"/>
            <w:lang w:eastAsia="ru-RU"/>
          </w:rPr>
          <w:t>раздел X</w:t>
        </w:r>
      </w:hyperlink>
      <w:r w:rsidRPr="00C45132">
        <w:rPr>
          <w:rFonts w:ascii="Courier New" w:hAnsi="Courier New" w:cs="Courier New"/>
          <w:sz w:val="20"/>
          <w:szCs w:val="20"/>
          <w:lang w:eastAsia="ru-RU"/>
        </w:rPr>
        <w:t xml:space="preserve"> </w:t>
      </w:r>
      <w:proofErr w:type="spellStart"/>
      <w:r w:rsidRPr="00C45132">
        <w:rPr>
          <w:rFonts w:ascii="Courier New" w:hAnsi="Courier New" w:cs="Courier New"/>
          <w:sz w:val="20"/>
          <w:szCs w:val="20"/>
          <w:lang w:eastAsia="ru-RU"/>
        </w:rPr>
        <w:t>x</w:t>
      </w:r>
      <w:proofErr w:type="spellEnd"/>
      <w:r w:rsidRPr="00C45132">
        <w:rPr>
          <w:rFonts w:ascii="Courier New" w:hAnsi="Courier New" w:cs="Courier New"/>
          <w:sz w:val="20"/>
          <w:szCs w:val="20"/>
          <w:lang w:eastAsia="ru-RU"/>
        </w:rPr>
        <w:t xml:space="preserve"> </w:t>
      </w:r>
      <w:hyperlink r:id="rId57" w:history="1">
        <w:r w:rsidRPr="00C45132">
          <w:rPr>
            <w:rFonts w:ascii="Courier New" w:hAnsi="Courier New" w:cs="Courier New"/>
            <w:sz w:val="20"/>
            <w:szCs w:val="20"/>
            <w:lang w:eastAsia="ru-RU"/>
          </w:rPr>
          <w:t>раздел X</w:t>
        </w:r>
      </w:hyperlink>
      <w:r w:rsidRPr="00C45132">
        <w:rPr>
          <w:rFonts w:ascii="Courier New" w:hAnsi="Courier New" w:cs="Courier New"/>
          <w:sz w:val="20"/>
          <w:szCs w:val="20"/>
          <w:lang w:val="en-US" w:eastAsia="ru-RU"/>
        </w:rPr>
        <w:t>I</w:t>
      </w:r>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│либо </w:t>
      </w:r>
      <w:hyperlink r:id="rId58" w:history="1">
        <w:r w:rsidRPr="00C45132">
          <w:rPr>
            <w:rFonts w:ascii="Courier New" w:hAnsi="Courier New" w:cs="Courier New"/>
            <w:sz w:val="20"/>
            <w:szCs w:val="20"/>
            <w:lang w:eastAsia="ru-RU"/>
          </w:rPr>
          <w:t>гр. 4 п. 4 раздела VII</w:t>
        </w:r>
      </w:hyperlink>
      <w:r w:rsidRPr="00C45132">
        <w:rPr>
          <w:rFonts w:ascii="Courier New" w:hAnsi="Courier New" w:cs="Courier New"/>
          <w:sz w:val="20"/>
          <w:szCs w:val="20"/>
          <w:lang w:eastAsia="ru-RU"/>
        </w:rPr>
        <w:t xml:space="preserve"> x  </w:t>
      </w:r>
      <w:hyperlink r:id="rId59" w:history="1">
        <w:r w:rsidRPr="00C45132">
          <w:rPr>
            <w:rFonts w:ascii="Courier New" w:hAnsi="Courier New" w:cs="Courier New"/>
            <w:sz w:val="20"/>
            <w:szCs w:val="20"/>
            <w:lang w:eastAsia="ru-RU"/>
          </w:rPr>
          <w:t>раздел  X</w:t>
        </w:r>
      </w:hyperlink>
      <w:r w:rsidRPr="00C45132">
        <w:rPr>
          <w:rFonts w:ascii="Courier New" w:hAnsi="Courier New" w:cs="Courier New"/>
          <w:sz w:val="20"/>
          <w:szCs w:val="20"/>
          <w:lang w:eastAsia="ru-RU"/>
        </w:rPr>
        <w:t xml:space="preserve">  </w:t>
      </w:r>
      <w:proofErr w:type="spellStart"/>
      <w:r w:rsidRPr="00C45132">
        <w:rPr>
          <w:rFonts w:ascii="Courier New" w:hAnsi="Courier New" w:cs="Courier New"/>
          <w:sz w:val="20"/>
          <w:szCs w:val="20"/>
          <w:lang w:eastAsia="ru-RU"/>
        </w:rPr>
        <w:t>x</w:t>
      </w:r>
      <w:proofErr w:type="spellEnd"/>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hyperlink r:id="rId60" w:history="1">
        <w:r w:rsidRPr="00C45132">
          <w:rPr>
            <w:rFonts w:ascii="Courier New" w:hAnsi="Courier New" w:cs="Courier New"/>
            <w:sz w:val="20"/>
            <w:szCs w:val="20"/>
            <w:lang w:eastAsia="ru-RU"/>
          </w:rPr>
          <w:t>раздел X</w:t>
        </w:r>
      </w:hyperlink>
      <w:r w:rsidRPr="00C45132">
        <w:rPr>
          <w:rFonts w:ascii="Courier New" w:hAnsi="Courier New" w:cs="Courier New"/>
          <w:sz w:val="20"/>
          <w:szCs w:val="20"/>
          <w:lang w:val="en-US" w:eastAsia="ru-RU"/>
        </w:rPr>
        <w:t>I</w:t>
      </w:r>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xml:space="preserve">│либо раздел </w:t>
      </w:r>
      <w:r w:rsidRPr="00C45132">
        <w:rPr>
          <w:rFonts w:ascii="Courier New" w:hAnsi="Courier New" w:cs="Courier New"/>
          <w:sz w:val="20"/>
          <w:szCs w:val="20"/>
          <w:lang w:val="en-US" w:eastAsia="ru-RU"/>
        </w:rPr>
        <w:t>IX</w:t>
      </w:r>
      <w:r w:rsidRPr="00C45132">
        <w:rPr>
          <w:rFonts w:ascii="Courier New" w:hAnsi="Courier New" w:cs="Courier New"/>
          <w:sz w:val="20"/>
          <w:szCs w:val="20"/>
          <w:lang w:eastAsia="ru-RU"/>
        </w:rPr>
        <w:t xml:space="preserve"> </w:t>
      </w:r>
      <w:r w:rsidRPr="00C45132">
        <w:rPr>
          <w:rFonts w:ascii="Courier New" w:hAnsi="Courier New" w:cs="Courier New"/>
          <w:sz w:val="20"/>
          <w:szCs w:val="20"/>
          <w:lang w:val="en-US" w:eastAsia="ru-RU"/>
        </w:rPr>
        <w:t>x</w:t>
      </w:r>
      <w:r w:rsidRPr="00C45132">
        <w:rPr>
          <w:rFonts w:ascii="Courier New" w:hAnsi="Courier New" w:cs="Courier New"/>
          <w:sz w:val="20"/>
          <w:szCs w:val="20"/>
          <w:lang w:eastAsia="ru-RU"/>
        </w:rPr>
        <w:t xml:space="preserve"> раздел </w:t>
      </w:r>
      <w:r w:rsidRPr="00C45132">
        <w:rPr>
          <w:rFonts w:ascii="Courier New" w:hAnsi="Courier New" w:cs="Courier New"/>
          <w:sz w:val="20"/>
          <w:szCs w:val="20"/>
          <w:lang w:val="en-US" w:eastAsia="ru-RU"/>
        </w:rPr>
        <w:t>X</w:t>
      </w:r>
      <w:r w:rsidRPr="00C45132">
        <w:rPr>
          <w:rFonts w:ascii="Courier New" w:hAnsi="Courier New" w:cs="Courier New"/>
          <w:sz w:val="20"/>
          <w:szCs w:val="20"/>
          <w:lang w:eastAsia="ru-RU"/>
        </w:rPr>
        <w:t xml:space="preserve">  </w:t>
      </w:r>
      <w:proofErr w:type="spellStart"/>
      <w:r w:rsidRPr="00C45132">
        <w:rPr>
          <w:rFonts w:ascii="Courier New" w:hAnsi="Courier New" w:cs="Courier New"/>
          <w:sz w:val="20"/>
          <w:szCs w:val="20"/>
          <w:lang w:val="en-US" w:eastAsia="ru-RU"/>
        </w:rPr>
        <w:t>x</w:t>
      </w:r>
      <w:proofErr w:type="spellEnd"/>
      <w:r w:rsidRPr="00C45132">
        <w:rPr>
          <w:rFonts w:ascii="Courier New" w:hAnsi="Courier New" w:cs="Courier New"/>
          <w:sz w:val="20"/>
          <w:szCs w:val="20"/>
          <w:lang w:eastAsia="ru-RU"/>
        </w:rPr>
        <w:t xml:space="preserve"> раздел </w:t>
      </w:r>
      <w:r w:rsidRPr="00C45132">
        <w:rPr>
          <w:rFonts w:ascii="Courier New" w:hAnsi="Courier New" w:cs="Courier New"/>
          <w:sz w:val="20"/>
          <w:szCs w:val="20"/>
          <w:lang w:val="en-US" w:eastAsia="ru-RU"/>
        </w:rPr>
        <w:t>XI</w:t>
      </w:r>
      <w:r w:rsidRPr="00C45132">
        <w:rPr>
          <w:rFonts w:ascii="Courier New" w:hAnsi="Courier New" w:cs="Courier New"/>
          <w:sz w:val="20"/>
          <w:szCs w:val="20"/>
          <w:lang w:eastAsia="ru-RU"/>
        </w:rPr>
        <w:t xml:space="preserve">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                                            │                            │</w:t>
      </w:r>
    </w:p>
    <w:p w:rsidR="00C4085D" w:rsidRPr="00C45132" w:rsidRDefault="00C4085D" w:rsidP="00C4085D">
      <w:pPr>
        <w:autoSpaceDE w:val="0"/>
        <w:autoSpaceDN w:val="0"/>
        <w:adjustRightInd w:val="0"/>
        <w:spacing w:after="0" w:line="240" w:lineRule="auto"/>
        <w:rPr>
          <w:rFonts w:ascii="Courier New" w:hAnsi="Courier New" w:cs="Courier New"/>
          <w:sz w:val="20"/>
          <w:szCs w:val="20"/>
          <w:lang w:eastAsia="ru-RU"/>
        </w:rPr>
      </w:pPr>
      <w:r w:rsidRPr="00C45132">
        <w:rPr>
          <w:rFonts w:ascii="Courier New" w:hAnsi="Courier New" w:cs="Courier New"/>
          <w:sz w:val="20"/>
          <w:szCs w:val="20"/>
          <w:lang w:eastAsia="ru-RU"/>
        </w:rPr>
        <w:t>└────────────────────────────────────────────┴────────────────────────────┘</w:t>
      </w: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rPr>
          <w:rFonts w:ascii="Times New Roman" w:hAnsi="Times New Roman"/>
          <w:sz w:val="24"/>
          <w:szCs w:val="24"/>
          <w:lang w:eastAsia="ru-RU"/>
        </w:rPr>
      </w:pPr>
    </w:p>
    <w:p w:rsidR="008A4264" w:rsidRDefault="008A4264" w:rsidP="008A4264">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8A4264" w:rsidRPr="00862FAC" w:rsidRDefault="008A4264" w:rsidP="008A4264">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 муниципального района «Прилузский»</w:t>
      </w:r>
      <w:r w:rsidRPr="00B10409">
        <w:rPr>
          <w:rFonts w:ascii="Times New Roman" w:hAnsi="Times New Roman" w:cs="Times New Roman"/>
          <w:sz w:val="24"/>
          <w:szCs w:val="24"/>
        </w:rPr>
        <w:t xml:space="preserve"> </w:t>
      </w:r>
      <w:r w:rsidRPr="00862FAC">
        <w:rPr>
          <w:rFonts w:ascii="Times New Roman" w:hAnsi="Times New Roman" w:cs="Times New Roman"/>
          <w:sz w:val="24"/>
          <w:szCs w:val="24"/>
        </w:rPr>
        <w:t>__________</w:t>
      </w:r>
      <w:r>
        <w:rPr>
          <w:rFonts w:ascii="Times New Roman" w:hAnsi="Times New Roman" w:cs="Times New Roman"/>
          <w:sz w:val="24"/>
          <w:szCs w:val="24"/>
        </w:rPr>
        <w:t xml:space="preserve"> </w:t>
      </w:r>
      <w:r w:rsidRPr="00862FAC">
        <w:rPr>
          <w:rFonts w:ascii="Times New Roman" w:hAnsi="Times New Roman" w:cs="Times New Roman"/>
          <w:sz w:val="24"/>
          <w:szCs w:val="24"/>
        </w:rPr>
        <w:t>_________</w:t>
      </w:r>
      <w:r>
        <w:rPr>
          <w:rFonts w:ascii="Times New Roman" w:hAnsi="Times New Roman" w:cs="Times New Roman"/>
          <w:sz w:val="24"/>
          <w:szCs w:val="24"/>
        </w:rPr>
        <w:t>____</w:t>
      </w:r>
      <w:r w:rsidRPr="00862FAC">
        <w:rPr>
          <w:rFonts w:ascii="Times New Roman" w:hAnsi="Times New Roman" w:cs="Times New Roman"/>
          <w:sz w:val="24"/>
          <w:szCs w:val="24"/>
        </w:rPr>
        <w:t>____</w:t>
      </w:r>
      <w:r>
        <w:rPr>
          <w:rFonts w:ascii="Times New Roman" w:hAnsi="Times New Roman" w:cs="Times New Roman"/>
          <w:sz w:val="24"/>
          <w:szCs w:val="24"/>
        </w:rPr>
        <w:t>__</w:t>
      </w:r>
    </w:p>
    <w:p w:rsidR="008A4264" w:rsidRPr="00203CB2" w:rsidRDefault="008A4264" w:rsidP="008A4264">
      <w:pPr>
        <w:pStyle w:val="ConsPlusNonformat"/>
        <w:rPr>
          <w:rFonts w:ascii="Times New Roman" w:hAnsi="Times New Roman" w:cs="Times New Roman"/>
        </w:rPr>
      </w:pPr>
      <w:r w:rsidRPr="004761F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03CB2">
        <w:rPr>
          <w:rFonts w:ascii="Times New Roman" w:hAnsi="Times New Roman" w:cs="Times New Roman"/>
        </w:rPr>
        <w:t xml:space="preserve"> </w:t>
      </w:r>
      <w:r>
        <w:rPr>
          <w:rFonts w:ascii="Times New Roman" w:hAnsi="Times New Roman" w:cs="Times New Roman"/>
        </w:rPr>
        <w:t xml:space="preserve">                                             </w:t>
      </w:r>
      <w:r w:rsidRPr="00203CB2">
        <w:rPr>
          <w:rFonts w:ascii="Times New Roman" w:hAnsi="Times New Roman" w:cs="Times New Roman"/>
        </w:rPr>
        <w:t xml:space="preserve"> </w:t>
      </w:r>
      <w:r>
        <w:rPr>
          <w:rFonts w:ascii="Times New Roman" w:hAnsi="Times New Roman" w:cs="Times New Roman"/>
        </w:rPr>
        <w:t xml:space="preserve">           (подпись)      </w:t>
      </w:r>
      <w:r w:rsidRPr="00203CB2">
        <w:rPr>
          <w:rFonts w:ascii="Times New Roman" w:hAnsi="Times New Roman" w:cs="Times New Roman"/>
        </w:rPr>
        <w:t xml:space="preserve"> (расшифровка подписи)</w:t>
      </w:r>
    </w:p>
    <w:p w:rsidR="00C4085D" w:rsidRPr="00C4085D" w:rsidRDefault="00C4085D" w:rsidP="00C4085D">
      <w:pPr>
        <w:autoSpaceDE w:val="0"/>
        <w:autoSpaceDN w:val="0"/>
        <w:adjustRightInd w:val="0"/>
        <w:spacing w:after="0" w:line="240" w:lineRule="auto"/>
        <w:jc w:val="both"/>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jc w:val="both"/>
        <w:rPr>
          <w:rFonts w:ascii="Times New Roman" w:hAnsi="Times New Roman"/>
          <w:sz w:val="24"/>
          <w:szCs w:val="24"/>
          <w:lang w:eastAsia="ru-RU"/>
        </w:rPr>
      </w:pPr>
    </w:p>
    <w:p w:rsidR="008A4264" w:rsidRDefault="008A4264" w:rsidP="00C408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Руководитель отдела бухгалтерского учета и отчетности</w:t>
      </w:r>
    </w:p>
    <w:p w:rsidR="008A4264" w:rsidRDefault="008A4264" w:rsidP="00C408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организационно-правового управления</w:t>
      </w:r>
    </w:p>
    <w:p w:rsidR="00C4085D" w:rsidRPr="00C4085D" w:rsidRDefault="008A4264" w:rsidP="00C408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s="Times New Roman"/>
          <w:sz w:val="24"/>
          <w:szCs w:val="24"/>
        </w:rPr>
        <w:t>администрации муниципального района «Прилузский»</w:t>
      </w:r>
      <w:r>
        <w:rPr>
          <w:rFonts w:ascii="Times New Roman" w:hAnsi="Times New Roman"/>
          <w:sz w:val="24"/>
          <w:szCs w:val="24"/>
          <w:lang w:eastAsia="ru-RU"/>
        </w:rPr>
        <w:t xml:space="preserve"> </w:t>
      </w:r>
      <w:r w:rsidR="00C4085D" w:rsidRPr="00C4085D">
        <w:rPr>
          <w:rFonts w:ascii="Times New Roman" w:hAnsi="Times New Roman"/>
          <w:sz w:val="24"/>
          <w:szCs w:val="24"/>
          <w:lang w:eastAsia="ru-RU"/>
        </w:rPr>
        <w:t>_________</w:t>
      </w:r>
      <w:r>
        <w:rPr>
          <w:rFonts w:ascii="Times New Roman" w:hAnsi="Times New Roman"/>
          <w:sz w:val="24"/>
          <w:szCs w:val="24"/>
          <w:lang w:eastAsia="ru-RU"/>
        </w:rPr>
        <w:t xml:space="preserve">  </w:t>
      </w:r>
      <w:r w:rsidR="00C4085D" w:rsidRPr="00C4085D">
        <w:rPr>
          <w:rFonts w:ascii="Times New Roman" w:hAnsi="Times New Roman"/>
          <w:sz w:val="24"/>
          <w:szCs w:val="24"/>
          <w:lang w:eastAsia="ru-RU"/>
        </w:rPr>
        <w:t>____________________</w:t>
      </w:r>
    </w:p>
    <w:p w:rsidR="00C4085D" w:rsidRPr="00C45132" w:rsidRDefault="00C4085D" w:rsidP="00C4085D">
      <w:pPr>
        <w:autoSpaceDE w:val="0"/>
        <w:autoSpaceDN w:val="0"/>
        <w:adjustRightInd w:val="0"/>
        <w:spacing w:after="0" w:line="240" w:lineRule="auto"/>
        <w:jc w:val="both"/>
        <w:rPr>
          <w:rFonts w:ascii="Times New Roman" w:hAnsi="Times New Roman"/>
          <w:sz w:val="20"/>
          <w:szCs w:val="20"/>
          <w:lang w:eastAsia="ru-RU"/>
        </w:rPr>
      </w:pPr>
      <w:r w:rsidRPr="00C4085D">
        <w:rPr>
          <w:rFonts w:ascii="Times New Roman" w:hAnsi="Times New Roman"/>
          <w:sz w:val="24"/>
          <w:szCs w:val="24"/>
          <w:lang w:eastAsia="ru-RU"/>
        </w:rPr>
        <w:t xml:space="preserve">                                                   </w:t>
      </w:r>
      <w:r w:rsidR="00C45132">
        <w:rPr>
          <w:rFonts w:ascii="Times New Roman" w:hAnsi="Times New Roman"/>
          <w:sz w:val="24"/>
          <w:szCs w:val="24"/>
          <w:lang w:eastAsia="ru-RU"/>
        </w:rPr>
        <w:t xml:space="preserve">       </w:t>
      </w:r>
      <w:r w:rsidR="008A4264">
        <w:rPr>
          <w:rFonts w:ascii="Times New Roman" w:hAnsi="Times New Roman"/>
          <w:sz w:val="24"/>
          <w:szCs w:val="24"/>
          <w:lang w:eastAsia="ru-RU"/>
        </w:rPr>
        <w:t xml:space="preserve">                                       </w:t>
      </w:r>
      <w:r w:rsidRPr="00C4085D">
        <w:rPr>
          <w:rFonts w:ascii="Times New Roman" w:hAnsi="Times New Roman"/>
          <w:sz w:val="24"/>
          <w:szCs w:val="24"/>
          <w:lang w:eastAsia="ru-RU"/>
        </w:rPr>
        <w:t xml:space="preserve">     (</w:t>
      </w:r>
      <w:r w:rsidR="008A4264">
        <w:rPr>
          <w:rFonts w:ascii="Times New Roman" w:hAnsi="Times New Roman"/>
          <w:sz w:val="20"/>
          <w:szCs w:val="20"/>
          <w:lang w:eastAsia="ru-RU"/>
        </w:rPr>
        <w:t xml:space="preserve">подпись)     </w:t>
      </w:r>
      <w:r w:rsidRPr="00C45132">
        <w:rPr>
          <w:rFonts w:ascii="Times New Roman" w:hAnsi="Times New Roman"/>
          <w:sz w:val="20"/>
          <w:szCs w:val="20"/>
          <w:lang w:eastAsia="ru-RU"/>
        </w:rPr>
        <w:t>(расшифровка подписи)</w:t>
      </w:r>
    </w:p>
    <w:p w:rsidR="00C4085D" w:rsidRPr="00C4085D" w:rsidRDefault="00C4085D" w:rsidP="00C4085D">
      <w:pPr>
        <w:autoSpaceDE w:val="0"/>
        <w:autoSpaceDN w:val="0"/>
        <w:adjustRightInd w:val="0"/>
        <w:spacing w:after="0" w:line="240" w:lineRule="auto"/>
        <w:jc w:val="both"/>
        <w:rPr>
          <w:rFonts w:ascii="Times New Roman" w:hAnsi="Times New Roman"/>
          <w:sz w:val="24"/>
          <w:szCs w:val="24"/>
          <w:lang w:eastAsia="ru-RU"/>
        </w:rPr>
      </w:pPr>
    </w:p>
    <w:p w:rsidR="00C4085D" w:rsidRPr="00C45132" w:rsidRDefault="00C4085D" w:rsidP="00C4085D">
      <w:pPr>
        <w:autoSpaceDE w:val="0"/>
        <w:autoSpaceDN w:val="0"/>
        <w:adjustRightInd w:val="0"/>
        <w:spacing w:after="0" w:line="240" w:lineRule="auto"/>
        <w:jc w:val="both"/>
        <w:rPr>
          <w:rFonts w:ascii="Times New Roman" w:hAnsi="Times New Roman"/>
          <w:sz w:val="20"/>
          <w:szCs w:val="20"/>
          <w:lang w:eastAsia="ru-RU"/>
        </w:rPr>
      </w:pPr>
      <w:r w:rsidRPr="00C45132">
        <w:rPr>
          <w:rFonts w:ascii="Times New Roman" w:hAnsi="Times New Roman"/>
          <w:sz w:val="20"/>
          <w:szCs w:val="20"/>
          <w:lang w:eastAsia="ru-RU"/>
        </w:rPr>
        <w:t>Место для печати</w:t>
      </w:r>
    </w:p>
    <w:p w:rsidR="00C4085D" w:rsidRPr="00C4085D" w:rsidRDefault="00C4085D" w:rsidP="00C4085D">
      <w:pPr>
        <w:autoSpaceDE w:val="0"/>
        <w:autoSpaceDN w:val="0"/>
        <w:adjustRightInd w:val="0"/>
        <w:spacing w:after="0" w:line="240" w:lineRule="auto"/>
        <w:jc w:val="both"/>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jc w:val="both"/>
        <w:rPr>
          <w:rFonts w:ascii="Times New Roman" w:hAnsi="Times New Roman"/>
          <w:sz w:val="24"/>
          <w:szCs w:val="24"/>
          <w:lang w:eastAsia="ru-RU"/>
        </w:rPr>
      </w:pPr>
    </w:p>
    <w:p w:rsidR="00C4085D" w:rsidRPr="00C4085D" w:rsidRDefault="00C4085D" w:rsidP="00C4085D">
      <w:pPr>
        <w:autoSpaceDE w:val="0"/>
        <w:autoSpaceDN w:val="0"/>
        <w:adjustRightInd w:val="0"/>
        <w:spacing w:after="0" w:line="240" w:lineRule="auto"/>
        <w:jc w:val="both"/>
        <w:rPr>
          <w:rFonts w:ascii="Times New Roman" w:hAnsi="Times New Roman"/>
          <w:sz w:val="24"/>
          <w:szCs w:val="24"/>
          <w:lang w:eastAsia="ru-RU"/>
        </w:rPr>
      </w:pPr>
      <w:r w:rsidRPr="00C4085D">
        <w:rPr>
          <w:rFonts w:ascii="Times New Roman" w:hAnsi="Times New Roman"/>
          <w:sz w:val="24"/>
          <w:szCs w:val="24"/>
          <w:lang w:eastAsia="ru-RU"/>
        </w:rPr>
        <w:t>Дата составления _______________________________________</w:t>
      </w:r>
    </w:p>
    <w:p w:rsidR="00C4085D" w:rsidRPr="00C45132" w:rsidRDefault="00C4085D" w:rsidP="00C4085D">
      <w:pPr>
        <w:autoSpaceDE w:val="0"/>
        <w:autoSpaceDN w:val="0"/>
        <w:adjustRightInd w:val="0"/>
        <w:spacing w:after="0" w:line="240" w:lineRule="auto"/>
        <w:jc w:val="both"/>
        <w:rPr>
          <w:rFonts w:ascii="Times New Roman" w:hAnsi="Times New Roman"/>
          <w:sz w:val="20"/>
          <w:szCs w:val="20"/>
          <w:lang w:eastAsia="ru-RU"/>
        </w:rPr>
      </w:pPr>
      <w:r w:rsidRPr="00C45132">
        <w:rPr>
          <w:rFonts w:ascii="Times New Roman" w:hAnsi="Times New Roman"/>
          <w:sz w:val="20"/>
          <w:szCs w:val="20"/>
          <w:lang w:eastAsia="ru-RU"/>
        </w:rPr>
        <w:t xml:space="preserve">                                                             (число, месяц, год)</w:t>
      </w:r>
    </w:p>
    <w:sectPr w:rsidR="00C4085D" w:rsidRPr="00C45132" w:rsidSect="00826E09">
      <w:headerReference w:type="default" r:id="rId61"/>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F6" w:rsidRDefault="007C35F6" w:rsidP="00C4085D">
      <w:pPr>
        <w:spacing w:after="0" w:line="240" w:lineRule="auto"/>
      </w:pPr>
      <w:r>
        <w:separator/>
      </w:r>
    </w:p>
  </w:endnote>
  <w:endnote w:type="continuationSeparator" w:id="0">
    <w:p w:rsidR="007C35F6" w:rsidRDefault="007C35F6" w:rsidP="00C4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F6" w:rsidRDefault="007C35F6" w:rsidP="00C4085D">
      <w:pPr>
        <w:spacing w:after="0" w:line="240" w:lineRule="auto"/>
      </w:pPr>
      <w:r>
        <w:separator/>
      </w:r>
    </w:p>
  </w:footnote>
  <w:footnote w:type="continuationSeparator" w:id="0">
    <w:p w:rsidR="007C35F6" w:rsidRDefault="007C35F6" w:rsidP="00C40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64" w:rsidRDefault="00E06164">
    <w:pPr>
      <w:pStyle w:val="af2"/>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9A4"/>
    <w:multiLevelType w:val="multilevel"/>
    <w:tmpl w:val="75C8EE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2A637FB"/>
    <w:multiLevelType w:val="multilevel"/>
    <w:tmpl w:val="CF12659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6010E9A"/>
    <w:multiLevelType w:val="multilevel"/>
    <w:tmpl w:val="6570DC6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81703D1"/>
    <w:multiLevelType w:val="multilevel"/>
    <w:tmpl w:val="4866F03A"/>
    <w:lvl w:ilvl="0">
      <w:start w:val="1"/>
      <w:numFmt w:val="decimal"/>
      <w:lvlText w:val="%1."/>
      <w:lvlJc w:val="left"/>
      <w:pPr>
        <w:ind w:left="1637"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3CF29B1"/>
    <w:multiLevelType w:val="hybridMultilevel"/>
    <w:tmpl w:val="664023F2"/>
    <w:lvl w:ilvl="0" w:tplc="39CA5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D021F5"/>
    <w:multiLevelType w:val="hybridMultilevel"/>
    <w:tmpl w:val="D584D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674171"/>
    <w:multiLevelType w:val="hybridMultilevel"/>
    <w:tmpl w:val="C6C27E66"/>
    <w:lvl w:ilvl="0" w:tplc="E5BE2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C3552C3"/>
    <w:multiLevelType w:val="hybridMultilevel"/>
    <w:tmpl w:val="C52E0A80"/>
    <w:lvl w:ilvl="0" w:tplc="31EE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0"/>
  </w:num>
  <w:num w:numId="7">
    <w:abstractNumId w:val="9"/>
  </w:num>
  <w:num w:numId="8">
    <w:abstractNumId w:val="7"/>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C2"/>
    <w:rsid w:val="0000368C"/>
    <w:rsid w:val="0000428B"/>
    <w:rsid w:val="00011716"/>
    <w:rsid w:val="00017248"/>
    <w:rsid w:val="00036E96"/>
    <w:rsid w:val="00043E70"/>
    <w:rsid w:val="0004766A"/>
    <w:rsid w:val="000619C1"/>
    <w:rsid w:val="00076828"/>
    <w:rsid w:val="00077A5B"/>
    <w:rsid w:val="00087BA8"/>
    <w:rsid w:val="00087C9E"/>
    <w:rsid w:val="00093BB2"/>
    <w:rsid w:val="000D146D"/>
    <w:rsid w:val="000D2884"/>
    <w:rsid w:val="000D619B"/>
    <w:rsid w:val="000D6931"/>
    <w:rsid w:val="000F4AFC"/>
    <w:rsid w:val="00104372"/>
    <w:rsid w:val="001046C4"/>
    <w:rsid w:val="001127F1"/>
    <w:rsid w:val="001203AF"/>
    <w:rsid w:val="0015163C"/>
    <w:rsid w:val="001560B9"/>
    <w:rsid w:val="0016120A"/>
    <w:rsid w:val="00177738"/>
    <w:rsid w:val="001907D6"/>
    <w:rsid w:val="001926BF"/>
    <w:rsid w:val="001C36B8"/>
    <w:rsid w:val="001C381B"/>
    <w:rsid w:val="0020557C"/>
    <w:rsid w:val="00206E47"/>
    <w:rsid w:val="002324A0"/>
    <w:rsid w:val="00242349"/>
    <w:rsid w:val="00264F86"/>
    <w:rsid w:val="00272CF2"/>
    <w:rsid w:val="00276AEE"/>
    <w:rsid w:val="00295698"/>
    <w:rsid w:val="002A14D3"/>
    <w:rsid w:val="002B633E"/>
    <w:rsid w:val="002D3FD7"/>
    <w:rsid w:val="002D4871"/>
    <w:rsid w:val="002D7167"/>
    <w:rsid w:val="002E63F7"/>
    <w:rsid w:val="0033559B"/>
    <w:rsid w:val="0033713F"/>
    <w:rsid w:val="00362030"/>
    <w:rsid w:val="00365353"/>
    <w:rsid w:val="0038325D"/>
    <w:rsid w:val="003C614B"/>
    <w:rsid w:val="00417838"/>
    <w:rsid w:val="00463805"/>
    <w:rsid w:val="00485BD7"/>
    <w:rsid w:val="00490EC5"/>
    <w:rsid w:val="004A0145"/>
    <w:rsid w:val="004A10C4"/>
    <w:rsid w:val="004A2EFD"/>
    <w:rsid w:val="004B378C"/>
    <w:rsid w:val="004B57D7"/>
    <w:rsid w:val="004C2CF5"/>
    <w:rsid w:val="004C5482"/>
    <w:rsid w:val="004E1F82"/>
    <w:rsid w:val="004F4D8B"/>
    <w:rsid w:val="0052690D"/>
    <w:rsid w:val="005315C2"/>
    <w:rsid w:val="005339AE"/>
    <w:rsid w:val="00540800"/>
    <w:rsid w:val="005428FF"/>
    <w:rsid w:val="00592859"/>
    <w:rsid w:val="00594F56"/>
    <w:rsid w:val="005A04B9"/>
    <w:rsid w:val="005A150D"/>
    <w:rsid w:val="005B23D4"/>
    <w:rsid w:val="005B30EB"/>
    <w:rsid w:val="005C76CB"/>
    <w:rsid w:val="005D374C"/>
    <w:rsid w:val="00602FC9"/>
    <w:rsid w:val="0060300C"/>
    <w:rsid w:val="00604A59"/>
    <w:rsid w:val="00606794"/>
    <w:rsid w:val="00613D8B"/>
    <w:rsid w:val="006148B8"/>
    <w:rsid w:val="00636F6E"/>
    <w:rsid w:val="00643267"/>
    <w:rsid w:val="0066755F"/>
    <w:rsid w:val="00680574"/>
    <w:rsid w:val="006D053E"/>
    <w:rsid w:val="006D2F62"/>
    <w:rsid w:val="006D36A7"/>
    <w:rsid w:val="006E3026"/>
    <w:rsid w:val="006F188B"/>
    <w:rsid w:val="007008EE"/>
    <w:rsid w:val="0070138A"/>
    <w:rsid w:val="007033A4"/>
    <w:rsid w:val="00705C34"/>
    <w:rsid w:val="00710E4D"/>
    <w:rsid w:val="0072531C"/>
    <w:rsid w:val="00732ED9"/>
    <w:rsid w:val="007373EA"/>
    <w:rsid w:val="00794FFF"/>
    <w:rsid w:val="007A0F08"/>
    <w:rsid w:val="007A190B"/>
    <w:rsid w:val="007A5EE7"/>
    <w:rsid w:val="007C35F6"/>
    <w:rsid w:val="007E78F1"/>
    <w:rsid w:val="00807B9E"/>
    <w:rsid w:val="00826E09"/>
    <w:rsid w:val="0086197B"/>
    <w:rsid w:val="00862C0E"/>
    <w:rsid w:val="00866074"/>
    <w:rsid w:val="00875913"/>
    <w:rsid w:val="00886BE5"/>
    <w:rsid w:val="008A281E"/>
    <w:rsid w:val="008A4264"/>
    <w:rsid w:val="008D1691"/>
    <w:rsid w:val="008D491F"/>
    <w:rsid w:val="008E3DE3"/>
    <w:rsid w:val="00935B20"/>
    <w:rsid w:val="009360C4"/>
    <w:rsid w:val="00950855"/>
    <w:rsid w:val="00955DE7"/>
    <w:rsid w:val="00957A2E"/>
    <w:rsid w:val="009637F2"/>
    <w:rsid w:val="00973E95"/>
    <w:rsid w:val="00976D74"/>
    <w:rsid w:val="00977A9F"/>
    <w:rsid w:val="009C3350"/>
    <w:rsid w:val="009C53E3"/>
    <w:rsid w:val="00A056FE"/>
    <w:rsid w:val="00A1275E"/>
    <w:rsid w:val="00A27AAA"/>
    <w:rsid w:val="00A35B18"/>
    <w:rsid w:val="00A663E1"/>
    <w:rsid w:val="00A80582"/>
    <w:rsid w:val="00A87925"/>
    <w:rsid w:val="00A905A4"/>
    <w:rsid w:val="00A921E3"/>
    <w:rsid w:val="00A9536F"/>
    <w:rsid w:val="00AB5931"/>
    <w:rsid w:val="00AB6CA0"/>
    <w:rsid w:val="00AC594B"/>
    <w:rsid w:val="00AC5D95"/>
    <w:rsid w:val="00AD573E"/>
    <w:rsid w:val="00AE2F6E"/>
    <w:rsid w:val="00AF139F"/>
    <w:rsid w:val="00AF66DF"/>
    <w:rsid w:val="00B06640"/>
    <w:rsid w:val="00B11105"/>
    <w:rsid w:val="00B33D6B"/>
    <w:rsid w:val="00B55B42"/>
    <w:rsid w:val="00B605E1"/>
    <w:rsid w:val="00B67E39"/>
    <w:rsid w:val="00B754D2"/>
    <w:rsid w:val="00B805EE"/>
    <w:rsid w:val="00B81CC4"/>
    <w:rsid w:val="00B83D02"/>
    <w:rsid w:val="00B936ED"/>
    <w:rsid w:val="00BA12B8"/>
    <w:rsid w:val="00BA7599"/>
    <w:rsid w:val="00BB6961"/>
    <w:rsid w:val="00BC4974"/>
    <w:rsid w:val="00BC5928"/>
    <w:rsid w:val="00BD2F0D"/>
    <w:rsid w:val="00C2044C"/>
    <w:rsid w:val="00C32DCE"/>
    <w:rsid w:val="00C37BE8"/>
    <w:rsid w:val="00C4085D"/>
    <w:rsid w:val="00C41B49"/>
    <w:rsid w:val="00C45132"/>
    <w:rsid w:val="00C45C7B"/>
    <w:rsid w:val="00C6350D"/>
    <w:rsid w:val="00C764F9"/>
    <w:rsid w:val="00C86477"/>
    <w:rsid w:val="00CE5771"/>
    <w:rsid w:val="00D02310"/>
    <w:rsid w:val="00D13EEA"/>
    <w:rsid w:val="00D17388"/>
    <w:rsid w:val="00D17D14"/>
    <w:rsid w:val="00D27844"/>
    <w:rsid w:val="00D40494"/>
    <w:rsid w:val="00D65DD3"/>
    <w:rsid w:val="00D80BB6"/>
    <w:rsid w:val="00D95308"/>
    <w:rsid w:val="00DB27BF"/>
    <w:rsid w:val="00DB5A3C"/>
    <w:rsid w:val="00DD5690"/>
    <w:rsid w:val="00DE2A5E"/>
    <w:rsid w:val="00E02A30"/>
    <w:rsid w:val="00E06164"/>
    <w:rsid w:val="00E21292"/>
    <w:rsid w:val="00E218AE"/>
    <w:rsid w:val="00E31D3A"/>
    <w:rsid w:val="00E45D89"/>
    <w:rsid w:val="00E72616"/>
    <w:rsid w:val="00E807F3"/>
    <w:rsid w:val="00E839C7"/>
    <w:rsid w:val="00E85FEF"/>
    <w:rsid w:val="00EB5794"/>
    <w:rsid w:val="00ED095B"/>
    <w:rsid w:val="00EE67AD"/>
    <w:rsid w:val="00EF5070"/>
    <w:rsid w:val="00EF6F23"/>
    <w:rsid w:val="00EF76F3"/>
    <w:rsid w:val="00F02992"/>
    <w:rsid w:val="00F046B0"/>
    <w:rsid w:val="00F10A91"/>
    <w:rsid w:val="00F3331A"/>
    <w:rsid w:val="00F434F5"/>
    <w:rsid w:val="00F47B45"/>
    <w:rsid w:val="00F832E7"/>
    <w:rsid w:val="00F83CD6"/>
    <w:rsid w:val="00F95C36"/>
    <w:rsid w:val="00FB08B8"/>
    <w:rsid w:val="00FF5575"/>
    <w:rsid w:val="00F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31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5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1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5C2"/>
    <w:rPr>
      <w:rFonts w:ascii="Tahoma" w:hAnsi="Tahoma" w:cs="Tahoma"/>
      <w:sz w:val="16"/>
      <w:szCs w:val="16"/>
    </w:rPr>
  </w:style>
  <w:style w:type="paragraph" w:customStyle="1" w:styleId="1">
    <w:name w:val="Знак1"/>
    <w:basedOn w:val="a"/>
    <w:rsid w:val="00A1275E"/>
    <w:pPr>
      <w:tabs>
        <w:tab w:val="num" w:pos="360"/>
      </w:tabs>
      <w:spacing w:after="160" w:line="240" w:lineRule="exact"/>
    </w:pPr>
    <w:rPr>
      <w:rFonts w:ascii="Times New Roman" w:eastAsia="Calibri" w:hAnsi="Times New Roman" w:cs="Times New Roman"/>
      <w:sz w:val="20"/>
      <w:szCs w:val="20"/>
      <w:lang w:eastAsia="zh-CN"/>
    </w:rPr>
  </w:style>
  <w:style w:type="character" w:styleId="a5">
    <w:name w:val="annotation reference"/>
    <w:basedOn w:val="a0"/>
    <w:uiPriority w:val="99"/>
    <w:semiHidden/>
    <w:unhideWhenUsed/>
    <w:rsid w:val="001203AF"/>
    <w:rPr>
      <w:sz w:val="16"/>
      <w:szCs w:val="16"/>
    </w:rPr>
  </w:style>
  <w:style w:type="paragraph" w:styleId="a6">
    <w:name w:val="annotation text"/>
    <w:basedOn w:val="a"/>
    <w:link w:val="a7"/>
    <w:uiPriority w:val="99"/>
    <w:semiHidden/>
    <w:unhideWhenUsed/>
    <w:rsid w:val="001203AF"/>
    <w:pPr>
      <w:spacing w:line="240" w:lineRule="auto"/>
    </w:pPr>
    <w:rPr>
      <w:sz w:val="20"/>
      <w:szCs w:val="20"/>
    </w:rPr>
  </w:style>
  <w:style w:type="character" w:customStyle="1" w:styleId="a7">
    <w:name w:val="Текст примечания Знак"/>
    <w:basedOn w:val="a0"/>
    <w:link w:val="a6"/>
    <w:uiPriority w:val="99"/>
    <w:semiHidden/>
    <w:rsid w:val="001203AF"/>
    <w:rPr>
      <w:sz w:val="20"/>
      <w:szCs w:val="20"/>
    </w:rPr>
  </w:style>
  <w:style w:type="paragraph" w:styleId="a8">
    <w:name w:val="annotation subject"/>
    <w:basedOn w:val="a6"/>
    <w:next w:val="a6"/>
    <w:link w:val="a9"/>
    <w:uiPriority w:val="99"/>
    <w:semiHidden/>
    <w:unhideWhenUsed/>
    <w:rsid w:val="001203AF"/>
    <w:rPr>
      <w:b/>
      <w:bCs/>
    </w:rPr>
  </w:style>
  <w:style w:type="character" w:customStyle="1" w:styleId="a9">
    <w:name w:val="Тема примечания Знак"/>
    <w:basedOn w:val="a7"/>
    <w:link w:val="a8"/>
    <w:uiPriority w:val="99"/>
    <w:semiHidden/>
    <w:rsid w:val="001203AF"/>
    <w:rPr>
      <w:b/>
      <w:bCs/>
      <w:sz w:val="20"/>
      <w:szCs w:val="20"/>
    </w:rPr>
  </w:style>
  <w:style w:type="paragraph" w:styleId="2">
    <w:name w:val="Body Text 2"/>
    <w:basedOn w:val="a"/>
    <w:link w:val="20"/>
    <w:rsid w:val="00104372"/>
    <w:pPr>
      <w:framePr w:w="3502" w:h="1017" w:hSpace="141" w:wrap="around" w:vAnchor="text" w:hAnchor="page" w:x="7208" w:y="-271"/>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04372"/>
    <w:rPr>
      <w:rFonts w:ascii="Times New Roman" w:eastAsia="Times New Roman" w:hAnsi="Times New Roman" w:cs="Times New Roman"/>
      <w:sz w:val="28"/>
      <w:szCs w:val="20"/>
      <w:lang w:eastAsia="ru-RU"/>
    </w:rPr>
  </w:style>
  <w:style w:type="paragraph" w:styleId="aa">
    <w:name w:val="Title"/>
    <w:basedOn w:val="a"/>
    <w:link w:val="ab"/>
    <w:qFormat/>
    <w:rsid w:val="00104372"/>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104372"/>
    <w:rPr>
      <w:rFonts w:ascii="Times New Roman" w:eastAsia="Times New Roman" w:hAnsi="Times New Roman" w:cs="Times New Roman"/>
      <w:sz w:val="28"/>
      <w:szCs w:val="20"/>
      <w:lang w:eastAsia="ru-RU"/>
    </w:rPr>
  </w:style>
  <w:style w:type="paragraph" w:styleId="ac">
    <w:name w:val="Subtitle"/>
    <w:basedOn w:val="a"/>
    <w:link w:val="ad"/>
    <w:qFormat/>
    <w:rsid w:val="00104372"/>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104372"/>
    <w:rPr>
      <w:rFonts w:ascii="Times New Roman" w:eastAsia="Times New Roman" w:hAnsi="Times New Roman" w:cs="Times New Roman"/>
      <w:sz w:val="28"/>
      <w:szCs w:val="20"/>
      <w:lang w:eastAsia="ru-RU"/>
    </w:rPr>
  </w:style>
  <w:style w:type="paragraph" w:styleId="ae">
    <w:name w:val="List Paragraph"/>
    <w:basedOn w:val="a"/>
    <w:uiPriority w:val="34"/>
    <w:qFormat/>
    <w:rsid w:val="00104372"/>
    <w:pPr>
      <w:ind w:left="720"/>
      <w:contextualSpacing/>
    </w:pPr>
  </w:style>
  <w:style w:type="paragraph" w:customStyle="1" w:styleId="ConsPlusNonformat">
    <w:name w:val="ConsPlusNonformat"/>
    <w:uiPriority w:val="99"/>
    <w:rsid w:val="00C408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4085D"/>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footnote text"/>
    <w:basedOn w:val="a"/>
    <w:link w:val="af0"/>
    <w:uiPriority w:val="99"/>
    <w:semiHidden/>
    <w:unhideWhenUsed/>
    <w:rsid w:val="00C4085D"/>
    <w:rPr>
      <w:rFonts w:ascii="Calibri" w:eastAsia="Calibri" w:hAnsi="Calibri" w:cs="Times New Roman"/>
      <w:sz w:val="20"/>
      <w:szCs w:val="20"/>
    </w:rPr>
  </w:style>
  <w:style w:type="character" w:customStyle="1" w:styleId="af0">
    <w:name w:val="Текст сноски Знак"/>
    <w:basedOn w:val="a0"/>
    <w:link w:val="af"/>
    <w:uiPriority w:val="99"/>
    <w:semiHidden/>
    <w:rsid w:val="00C4085D"/>
    <w:rPr>
      <w:rFonts w:ascii="Calibri" w:eastAsia="Calibri" w:hAnsi="Calibri" w:cs="Times New Roman"/>
      <w:sz w:val="20"/>
      <w:szCs w:val="20"/>
    </w:rPr>
  </w:style>
  <w:style w:type="character" w:styleId="af1">
    <w:name w:val="footnote reference"/>
    <w:uiPriority w:val="99"/>
    <w:semiHidden/>
    <w:unhideWhenUsed/>
    <w:rsid w:val="00C4085D"/>
    <w:rPr>
      <w:vertAlign w:val="superscript"/>
    </w:rPr>
  </w:style>
  <w:style w:type="paragraph" w:styleId="af2">
    <w:name w:val="header"/>
    <w:basedOn w:val="a"/>
    <w:link w:val="af3"/>
    <w:uiPriority w:val="99"/>
    <w:unhideWhenUsed/>
    <w:rsid w:val="00C4085D"/>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C4085D"/>
    <w:rPr>
      <w:rFonts w:ascii="Calibri" w:eastAsia="Calibri" w:hAnsi="Calibri" w:cs="Times New Roman"/>
    </w:rPr>
  </w:style>
  <w:style w:type="paragraph" w:styleId="af4">
    <w:name w:val="footer"/>
    <w:basedOn w:val="a"/>
    <w:link w:val="af5"/>
    <w:uiPriority w:val="99"/>
    <w:unhideWhenUsed/>
    <w:rsid w:val="00C4085D"/>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C4085D"/>
    <w:rPr>
      <w:rFonts w:ascii="Calibri" w:eastAsia="Calibri" w:hAnsi="Calibri" w:cs="Times New Roman"/>
    </w:rPr>
  </w:style>
  <w:style w:type="character" w:styleId="af6">
    <w:name w:val="Hyperlink"/>
    <w:uiPriority w:val="99"/>
    <w:unhideWhenUsed/>
    <w:rsid w:val="00C40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31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5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1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5C2"/>
    <w:rPr>
      <w:rFonts w:ascii="Tahoma" w:hAnsi="Tahoma" w:cs="Tahoma"/>
      <w:sz w:val="16"/>
      <w:szCs w:val="16"/>
    </w:rPr>
  </w:style>
  <w:style w:type="paragraph" w:customStyle="1" w:styleId="1">
    <w:name w:val="Знак1"/>
    <w:basedOn w:val="a"/>
    <w:rsid w:val="00A1275E"/>
    <w:pPr>
      <w:tabs>
        <w:tab w:val="num" w:pos="360"/>
      </w:tabs>
      <w:spacing w:after="160" w:line="240" w:lineRule="exact"/>
    </w:pPr>
    <w:rPr>
      <w:rFonts w:ascii="Times New Roman" w:eastAsia="Calibri" w:hAnsi="Times New Roman" w:cs="Times New Roman"/>
      <w:sz w:val="20"/>
      <w:szCs w:val="20"/>
      <w:lang w:eastAsia="zh-CN"/>
    </w:rPr>
  </w:style>
  <w:style w:type="character" w:styleId="a5">
    <w:name w:val="annotation reference"/>
    <w:basedOn w:val="a0"/>
    <w:uiPriority w:val="99"/>
    <w:semiHidden/>
    <w:unhideWhenUsed/>
    <w:rsid w:val="001203AF"/>
    <w:rPr>
      <w:sz w:val="16"/>
      <w:szCs w:val="16"/>
    </w:rPr>
  </w:style>
  <w:style w:type="paragraph" w:styleId="a6">
    <w:name w:val="annotation text"/>
    <w:basedOn w:val="a"/>
    <w:link w:val="a7"/>
    <w:uiPriority w:val="99"/>
    <w:semiHidden/>
    <w:unhideWhenUsed/>
    <w:rsid w:val="001203AF"/>
    <w:pPr>
      <w:spacing w:line="240" w:lineRule="auto"/>
    </w:pPr>
    <w:rPr>
      <w:sz w:val="20"/>
      <w:szCs w:val="20"/>
    </w:rPr>
  </w:style>
  <w:style w:type="character" w:customStyle="1" w:styleId="a7">
    <w:name w:val="Текст примечания Знак"/>
    <w:basedOn w:val="a0"/>
    <w:link w:val="a6"/>
    <w:uiPriority w:val="99"/>
    <w:semiHidden/>
    <w:rsid w:val="001203AF"/>
    <w:rPr>
      <w:sz w:val="20"/>
      <w:szCs w:val="20"/>
    </w:rPr>
  </w:style>
  <w:style w:type="paragraph" w:styleId="a8">
    <w:name w:val="annotation subject"/>
    <w:basedOn w:val="a6"/>
    <w:next w:val="a6"/>
    <w:link w:val="a9"/>
    <w:uiPriority w:val="99"/>
    <w:semiHidden/>
    <w:unhideWhenUsed/>
    <w:rsid w:val="001203AF"/>
    <w:rPr>
      <w:b/>
      <w:bCs/>
    </w:rPr>
  </w:style>
  <w:style w:type="character" w:customStyle="1" w:styleId="a9">
    <w:name w:val="Тема примечания Знак"/>
    <w:basedOn w:val="a7"/>
    <w:link w:val="a8"/>
    <w:uiPriority w:val="99"/>
    <w:semiHidden/>
    <w:rsid w:val="001203AF"/>
    <w:rPr>
      <w:b/>
      <w:bCs/>
      <w:sz w:val="20"/>
      <w:szCs w:val="20"/>
    </w:rPr>
  </w:style>
  <w:style w:type="paragraph" w:styleId="2">
    <w:name w:val="Body Text 2"/>
    <w:basedOn w:val="a"/>
    <w:link w:val="20"/>
    <w:rsid w:val="00104372"/>
    <w:pPr>
      <w:framePr w:w="3502" w:h="1017" w:hSpace="141" w:wrap="around" w:vAnchor="text" w:hAnchor="page" w:x="7208" w:y="-271"/>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04372"/>
    <w:rPr>
      <w:rFonts w:ascii="Times New Roman" w:eastAsia="Times New Roman" w:hAnsi="Times New Roman" w:cs="Times New Roman"/>
      <w:sz w:val="28"/>
      <w:szCs w:val="20"/>
      <w:lang w:eastAsia="ru-RU"/>
    </w:rPr>
  </w:style>
  <w:style w:type="paragraph" w:styleId="aa">
    <w:name w:val="Title"/>
    <w:basedOn w:val="a"/>
    <w:link w:val="ab"/>
    <w:qFormat/>
    <w:rsid w:val="00104372"/>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104372"/>
    <w:rPr>
      <w:rFonts w:ascii="Times New Roman" w:eastAsia="Times New Roman" w:hAnsi="Times New Roman" w:cs="Times New Roman"/>
      <w:sz w:val="28"/>
      <w:szCs w:val="20"/>
      <w:lang w:eastAsia="ru-RU"/>
    </w:rPr>
  </w:style>
  <w:style w:type="paragraph" w:styleId="ac">
    <w:name w:val="Subtitle"/>
    <w:basedOn w:val="a"/>
    <w:link w:val="ad"/>
    <w:qFormat/>
    <w:rsid w:val="00104372"/>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104372"/>
    <w:rPr>
      <w:rFonts w:ascii="Times New Roman" w:eastAsia="Times New Roman" w:hAnsi="Times New Roman" w:cs="Times New Roman"/>
      <w:sz w:val="28"/>
      <w:szCs w:val="20"/>
      <w:lang w:eastAsia="ru-RU"/>
    </w:rPr>
  </w:style>
  <w:style w:type="paragraph" w:styleId="ae">
    <w:name w:val="List Paragraph"/>
    <w:basedOn w:val="a"/>
    <w:uiPriority w:val="34"/>
    <w:qFormat/>
    <w:rsid w:val="00104372"/>
    <w:pPr>
      <w:ind w:left="720"/>
      <w:contextualSpacing/>
    </w:pPr>
  </w:style>
  <w:style w:type="paragraph" w:customStyle="1" w:styleId="ConsPlusNonformat">
    <w:name w:val="ConsPlusNonformat"/>
    <w:uiPriority w:val="99"/>
    <w:rsid w:val="00C408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4085D"/>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footnote text"/>
    <w:basedOn w:val="a"/>
    <w:link w:val="af0"/>
    <w:uiPriority w:val="99"/>
    <w:semiHidden/>
    <w:unhideWhenUsed/>
    <w:rsid w:val="00C4085D"/>
    <w:rPr>
      <w:rFonts w:ascii="Calibri" w:eastAsia="Calibri" w:hAnsi="Calibri" w:cs="Times New Roman"/>
      <w:sz w:val="20"/>
      <w:szCs w:val="20"/>
    </w:rPr>
  </w:style>
  <w:style w:type="character" w:customStyle="1" w:styleId="af0">
    <w:name w:val="Текст сноски Знак"/>
    <w:basedOn w:val="a0"/>
    <w:link w:val="af"/>
    <w:uiPriority w:val="99"/>
    <w:semiHidden/>
    <w:rsid w:val="00C4085D"/>
    <w:rPr>
      <w:rFonts w:ascii="Calibri" w:eastAsia="Calibri" w:hAnsi="Calibri" w:cs="Times New Roman"/>
      <w:sz w:val="20"/>
      <w:szCs w:val="20"/>
    </w:rPr>
  </w:style>
  <w:style w:type="character" w:styleId="af1">
    <w:name w:val="footnote reference"/>
    <w:uiPriority w:val="99"/>
    <w:semiHidden/>
    <w:unhideWhenUsed/>
    <w:rsid w:val="00C4085D"/>
    <w:rPr>
      <w:vertAlign w:val="superscript"/>
    </w:rPr>
  </w:style>
  <w:style w:type="paragraph" w:styleId="af2">
    <w:name w:val="header"/>
    <w:basedOn w:val="a"/>
    <w:link w:val="af3"/>
    <w:uiPriority w:val="99"/>
    <w:unhideWhenUsed/>
    <w:rsid w:val="00C4085D"/>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C4085D"/>
    <w:rPr>
      <w:rFonts w:ascii="Calibri" w:eastAsia="Calibri" w:hAnsi="Calibri" w:cs="Times New Roman"/>
    </w:rPr>
  </w:style>
  <w:style w:type="paragraph" w:styleId="af4">
    <w:name w:val="footer"/>
    <w:basedOn w:val="a"/>
    <w:link w:val="af5"/>
    <w:uiPriority w:val="99"/>
    <w:unhideWhenUsed/>
    <w:rsid w:val="00C4085D"/>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C4085D"/>
    <w:rPr>
      <w:rFonts w:ascii="Calibri" w:eastAsia="Calibri" w:hAnsi="Calibri" w:cs="Times New Roman"/>
    </w:rPr>
  </w:style>
  <w:style w:type="character" w:styleId="af6">
    <w:name w:val="Hyperlink"/>
    <w:uiPriority w:val="99"/>
    <w:unhideWhenUsed/>
    <w:rsid w:val="00C40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C793E2F9BCF71B73B229FD2E59448A00E5F7B1DB83645FD13A08B5191A9EA4AB4015398D5CD485C8AE57zEJCG" TargetMode="External"/><Relationship Id="rId18" Type="http://schemas.openxmlformats.org/officeDocument/2006/relationships/hyperlink" Target="consultantplus://offline/ref=8F91F0BC5C1C3EAE9A2C5ED8C56EA5AE46CA2AA85FF291AF87EEDDA650434B5B80FDC8C47FE7A0DC62E7DC71D8PEI" TargetMode="External"/><Relationship Id="rId26" Type="http://schemas.openxmlformats.org/officeDocument/2006/relationships/hyperlink" Target="consultantplus://offline/ref=62C793E2F9BCF71B73B229FD2E59448A00E5F7B1DB83645FD13A08B5191A9EA4AB4015398D5CD485C8AE57zEJ9G" TargetMode="External"/><Relationship Id="rId39" Type="http://schemas.openxmlformats.org/officeDocument/2006/relationships/hyperlink" Target="consultantplus://offline/ref=E1D3ACE8FB34B76197DAB23CB35E32B1930B8B09E99B15C91EF4ACCBFCF97D14983BC0D7F9E68044C18834O6f6I" TargetMode="External"/><Relationship Id="rId21" Type="http://schemas.openxmlformats.org/officeDocument/2006/relationships/hyperlink" Target="consultantplus://offline/ref=8F91F0BC5C1C3EAE9A2C5ED8C56EA5AE46CA2AA85FF195A587E9DDA650434B5B80FDC8C47FE7A0DC62E7DD76D8PFI" TargetMode="External"/><Relationship Id="rId34" Type="http://schemas.openxmlformats.org/officeDocument/2006/relationships/hyperlink" Target="consultantplus://offline/ref=EA245B19E25C6FC80AC8C00BB83E7B5029C67715B45D118CB1730323A2A25FA303J3G" TargetMode="External"/><Relationship Id="rId42" Type="http://schemas.openxmlformats.org/officeDocument/2006/relationships/hyperlink" Target="consultantplus://offline/ref=E1D3ACE8FB34B76197DAB23CB35E32B1930B8B09E99B15C91EF4ACCBFCF97D14983BC0D7F9E68044C18834O6fCI" TargetMode="External"/><Relationship Id="rId47" Type="http://schemas.openxmlformats.org/officeDocument/2006/relationships/hyperlink" Target="consultantplus://offline/ref=E1D3ACE8FB34B76197DAB23CB35E32B1930B8B09E99B15C91EF4ACCBFCF97D14983BC0D7F9E68044C18835O6f5I" TargetMode="External"/><Relationship Id="rId50" Type="http://schemas.openxmlformats.org/officeDocument/2006/relationships/hyperlink" Target="consultantplus://offline/ref=E1D3ACE8FB34B76197DAB23CB35E32B1930B8B09E99B15C91EF4ACCBFCF97D14983BC0D7F9E68044C18833O6fCI" TargetMode="External"/><Relationship Id="rId55" Type="http://schemas.openxmlformats.org/officeDocument/2006/relationships/hyperlink" Target="consultantplus://offline/ref=E1D3ACE8FB34B76197DAB23CB35E32B1930B8B09E99B15C91EF4ACCBFCF97D14983BC0D7F9E68044C18836O6f4I"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F91F0BC5C1C3EAE9A2C5ED8C56EA5AE46CA2AA85FF195A587E9DDA650434B5B80FDC8C47FE7A0DC62E7DD71D8P8I" TargetMode="External"/><Relationship Id="rId20" Type="http://schemas.openxmlformats.org/officeDocument/2006/relationships/hyperlink" Target="consultantplus://offline/ref=8F91F0BC5C1C3EAE9A2C5ED8C56EA5AE46CA2AA85FF195A587E9DDA650434B5B80FDC8C47FE7A0DC62E7DD77D8PEI" TargetMode="External"/><Relationship Id="rId29" Type="http://schemas.openxmlformats.org/officeDocument/2006/relationships/hyperlink" Target="consultantplus://offline/ref=62C793E2F9BCF71B73B229FD2E59448A00E5F7B1DB83645FD13A08B5191A9EA4AB4015398D5CD485C8AE57zEJ0G" TargetMode="External"/><Relationship Id="rId41" Type="http://schemas.openxmlformats.org/officeDocument/2006/relationships/hyperlink" Target="consultantplus://offline/ref=E1D3ACE8FB34B76197DAB23CB35E32B1930B8B09E99B15C91EF4ACCBFCF97D14983BC0D7F9E68044C18834O6f5I" TargetMode="External"/><Relationship Id="rId54" Type="http://schemas.openxmlformats.org/officeDocument/2006/relationships/hyperlink" Target="consultantplus://offline/ref=E1D3ACE8FB34B76197DAB23CB35E32B1930B8B09E99B15C91EF4ACCBFCF97D14983BC0D7F9E68044C18834O6fD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EA245B19E25C6FC80AC8C00BB83E7B5029C67715B45D118CB1730323A2A25FA333684C8A30C27AA5C39C7B09J3G" TargetMode="External"/><Relationship Id="rId32" Type="http://schemas.openxmlformats.org/officeDocument/2006/relationships/hyperlink" Target="consultantplus://offline/ref=62C793E2F9BCF71B73B237F038351A8E07EDAABFDE8D6F01846553E84Ez1J3G" TargetMode="External"/><Relationship Id="rId37" Type="http://schemas.openxmlformats.org/officeDocument/2006/relationships/hyperlink" Target="consultantplus://offline/ref=E1D3ACE8FB34B76197DAB23CB35E32B1930B8B09E99B15C91EF4ACCBFCF97D14983BC0D7F9E68044C18834O6f6I" TargetMode="External"/><Relationship Id="rId40" Type="http://schemas.openxmlformats.org/officeDocument/2006/relationships/hyperlink" Target="consultantplus://offline/ref=E1D3ACE8FB34B76197DAB23CB35E32B1930B8B09E99B15C91EF4ACCBFCF97D14983BC0D7F9E68044C18834O6f3I" TargetMode="External"/><Relationship Id="rId45" Type="http://schemas.openxmlformats.org/officeDocument/2006/relationships/hyperlink" Target="consultantplus://offline/ref=E1D3ACE8FB34B76197DAB23CB35E32B1930B8B09E99B15C91EF4ACCBFCF97D14983BC0D7F9E68044C18835O6f4I" TargetMode="External"/><Relationship Id="rId53" Type="http://schemas.openxmlformats.org/officeDocument/2006/relationships/hyperlink" Target="consultantplus://offline/ref=E1D3ACE8FB34B76197DAB23CB35E32B1930B8B09E99B15C91EF4ACCBFCF97D14983BC0D7F9E68044C18835O6f4I" TargetMode="External"/><Relationship Id="rId58" Type="http://schemas.openxmlformats.org/officeDocument/2006/relationships/hyperlink" Target="consultantplus://offline/ref=E1D3ACE8FB34B76197DAB23CB35E32B1930B8B09E99B15C91EF4ACCBFCF97D14983BC0D7F9E68044C18835O6fDI" TargetMode="External"/><Relationship Id="rId5" Type="http://schemas.openxmlformats.org/officeDocument/2006/relationships/settings" Target="settings.xml"/><Relationship Id="rId15" Type="http://schemas.openxmlformats.org/officeDocument/2006/relationships/hyperlink" Target="consultantplus://offline/ref=EA245B19E25C6FC80AC8C00BB83E7B5029C67715B45D118CB1730323A2A25FA333684C8A30C27AA5C39C7A09JCG" TargetMode="External"/><Relationship Id="rId23" Type="http://schemas.openxmlformats.org/officeDocument/2006/relationships/hyperlink" Target="consultantplus://offline/ref=EA245B19E25C6FC80AC8C00BB83E7B5029C67715B45D118CB1730323A2A25FA333684C8A30C27AA5C39C7C09JFG" TargetMode="External"/><Relationship Id="rId28" Type="http://schemas.openxmlformats.org/officeDocument/2006/relationships/hyperlink" Target="consultantplus://offline/ref=62C793E2F9BCF71B73B229FD2E59448A00E5F7B1DB83645FD13A08B5191A9EA4AB4015398D5CD485C8AE57zEJFG" TargetMode="External"/><Relationship Id="rId36" Type="http://schemas.openxmlformats.org/officeDocument/2006/relationships/hyperlink" Target="consultantplus://offline/ref=E1D3ACE8FB34B76197DAB23CB35E32B1930B8B09E99B15C91EF4ACCBFCF97D14983BC0D7F9E68044C18834O6f5I" TargetMode="External"/><Relationship Id="rId49" Type="http://schemas.openxmlformats.org/officeDocument/2006/relationships/hyperlink" Target="consultantplus://offline/ref=E1D3ACE8FB34B76197DAB23CB35E32B1930B8B09E99B15C91EF4ACCBFCF97D14983BC0D7F9E68044C18835O6f4I" TargetMode="External"/><Relationship Id="rId57" Type="http://schemas.openxmlformats.org/officeDocument/2006/relationships/hyperlink" Target="consultantplus://offline/ref=E1D3ACE8FB34B76197DAB23CB35E32B1930B8B09E99B15C91EF4ACCBFCF97D14983BC0D7F9E68044C18836O6f6I" TargetMode="External"/><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8F91F0BC5C1C3EAE9A2C5ED8C56EA5AE46CA2AA85FF195A587E9DDA650434B5B80FDC8C47FE7A0DC62E7DD70D8PEI" TargetMode="External"/><Relationship Id="rId31" Type="http://schemas.openxmlformats.org/officeDocument/2006/relationships/hyperlink" Target="consultantplus://offline/ref=62C793E2F9BCF71B73B229FD2E59448A00E5F7B1DB83645FD13A08B5191A9EA4zAJBG" TargetMode="External"/><Relationship Id="rId44" Type="http://schemas.openxmlformats.org/officeDocument/2006/relationships/hyperlink" Target="consultantplus://offline/ref=E1D3ACE8FB34B76197DAB23CB35E32B1930B8B09E99B15C91EF4ACCBFCF97D14983BC0D7F9E68044C18833O6f0I" TargetMode="External"/><Relationship Id="rId52" Type="http://schemas.openxmlformats.org/officeDocument/2006/relationships/hyperlink" Target="consultantplus://offline/ref=E1D3ACE8FB34B76197DAB23CB35E32B1930B8B09E99B15C91EF4ACCBFCF97D14983BC0D7F9E68044C18833O6fDI" TargetMode="External"/><Relationship Id="rId60" Type="http://schemas.openxmlformats.org/officeDocument/2006/relationships/hyperlink" Target="consultantplus://offline/ref=E1D3ACE8FB34B76197DAB23CB35E32B1930B8B09E99B15C91EF4ACCBFCF97D14983BC0D7F9E68044C18836O6f6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2C793E2F9BCF71B73B229FD2E59448A00E5F7B1DB83645FD13A08B5191A9EA4AB4015398D5CD485C8AE52zEJBG" TargetMode="External"/><Relationship Id="rId22" Type="http://schemas.openxmlformats.org/officeDocument/2006/relationships/hyperlink" Target="consultantplus://offline/ref=8F91F0BC5C1C3EAE9A2C40D5D302FBAA49C376A255A5CEF982EBD5F40743051E8EF8C3903CA3DAP4I" TargetMode="External"/><Relationship Id="rId27" Type="http://schemas.openxmlformats.org/officeDocument/2006/relationships/hyperlink" Target="consultantplus://offline/ref=62C793E2F9BCF71B73B229FD2E59448A00E5F7B1DB83645FD13A08B5191A9EA4AB4015398D5CD485C8AE56zEJCG" TargetMode="External"/><Relationship Id="rId30" Type="http://schemas.openxmlformats.org/officeDocument/2006/relationships/hyperlink" Target="consultantplus://offline/ref=62C793E2F9BCF71B73B229FD2E59448A00E5F7B1DB83645FD13A08B5191A9EA4AB4015398D5CD485C8AE58zEJ9G" TargetMode="External"/><Relationship Id="rId35" Type="http://schemas.openxmlformats.org/officeDocument/2006/relationships/hyperlink" Target="consultantplus://offline/ref=EA245B19E25C6FC80AC8C00BB83E7B5029C67715B45D118CB1730323A2A25FA303J3G" TargetMode="External"/><Relationship Id="rId43" Type="http://schemas.openxmlformats.org/officeDocument/2006/relationships/hyperlink" Target="consultantplus://offline/ref=E1D3ACE8FB34B76197DAB23CB35E32B1930B8B09E99B15C91EF4ACCBFCF97D14983BC0D7F9E68044C18834O6f6I" TargetMode="External"/><Relationship Id="rId48" Type="http://schemas.openxmlformats.org/officeDocument/2006/relationships/hyperlink" Target="consultantplus://offline/ref=E1D3ACE8FB34B76197DAB23CB35E32B1930B8B09E99B15C91EF4ACCBFCF97D14983BC0D7F9E68044C18833O6f3I" TargetMode="External"/><Relationship Id="rId56" Type="http://schemas.openxmlformats.org/officeDocument/2006/relationships/hyperlink" Target="consultantplus://offline/ref=E1D3ACE8FB34B76197DAB23CB35E32B1930B8B09E99B15C91EF4ACCBFCF97D14983BC0D7F9E68044C18836O6f5I" TargetMode="External"/><Relationship Id="rId8" Type="http://schemas.openxmlformats.org/officeDocument/2006/relationships/endnotes" Target="endnotes.xml"/><Relationship Id="rId51" Type="http://schemas.openxmlformats.org/officeDocument/2006/relationships/hyperlink" Target="consultantplus://offline/ref=E1D3ACE8FB34B76197DAB23CB35E32B1930B8B09E99B15C91EF4ACCBFCF97D14983BC0D7F9E68044C18835O6f4I" TargetMode="External"/><Relationship Id="rId3" Type="http://schemas.openxmlformats.org/officeDocument/2006/relationships/styles" Target="styles.xml"/><Relationship Id="rId12" Type="http://schemas.openxmlformats.org/officeDocument/2006/relationships/hyperlink" Target="consultantplus://offline/ref=62C793E2F9BCF71B73B229FD2E59448A00E5F7B1DB83645FD13A08B5191A9EA4AB4015398D5CD485C8AE52zEJBG" TargetMode="External"/><Relationship Id="rId17" Type="http://schemas.openxmlformats.org/officeDocument/2006/relationships/hyperlink" Target="consultantplus://offline/ref=8F91F0BC5C1C3EAE9A2C5ED8C56EA5AE46CA2AA85FF293A58DECDDA650434B5B80DFPDI" TargetMode="External"/><Relationship Id="rId25" Type="http://schemas.openxmlformats.org/officeDocument/2006/relationships/hyperlink" Target="consultantplus://offline/ref=EA245B19E25C6FC80AC8C00BB83E7B5029C67715B45D118CB1730323A2A25FA333684C8A30C27AA5C39C7C09J2G" TargetMode="External"/><Relationship Id="rId33" Type="http://schemas.openxmlformats.org/officeDocument/2006/relationships/hyperlink" Target="consultantplus://offline/ref=EA245B19E25C6FC80AC8DE06AE5225542ECC2E1DBA531AD2E42C587EF50AJBG" TargetMode="External"/><Relationship Id="rId38" Type="http://schemas.openxmlformats.org/officeDocument/2006/relationships/hyperlink" Target="consultantplus://offline/ref=E1D3ACE8FB34B76197DAB23CB35E32B1930B8B09E99B15C91EF4ACCBFCF97D14983BC0D7F9E68044C18834O6f5I" TargetMode="External"/><Relationship Id="rId46" Type="http://schemas.openxmlformats.org/officeDocument/2006/relationships/hyperlink" Target="consultantplus://offline/ref=E1D3ACE8FB34B76197DAB23CB35E32B1930B8B09E99B15C91EF4ACCBFCF97D14983BC0D7F9E68044C18833O6f1I" TargetMode="External"/><Relationship Id="rId59" Type="http://schemas.openxmlformats.org/officeDocument/2006/relationships/hyperlink" Target="consultantplus://offline/ref=E1D3ACE8FB34B76197DAB23CB35E32B1930B8B09E99B15C91EF4ACCBFCF97D14983BC0D7F9E68044C18836O6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B3CD-894D-4BA5-9AA6-80560BCA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10751</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User</cp:lastModifiedBy>
  <cp:revision>10</cp:revision>
  <cp:lastPrinted>2017-04-17T10:18:00Z</cp:lastPrinted>
  <dcterms:created xsi:type="dcterms:W3CDTF">2017-10-12T14:37:00Z</dcterms:created>
  <dcterms:modified xsi:type="dcterms:W3CDTF">2017-10-30T08:00:00Z</dcterms:modified>
</cp:coreProperties>
</file>