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5B" w:rsidRDefault="00215A5B" w:rsidP="00215A5B">
      <w:pPr>
        <w:framePr w:w="3380" w:h="1156" w:hSpace="141" w:wrap="around" w:vAnchor="text" w:hAnchor="page" w:x="1437" w:y="-705"/>
        <w:jc w:val="center"/>
        <w:rPr>
          <w:sz w:val="24"/>
          <w:szCs w:val="24"/>
        </w:rPr>
      </w:pPr>
      <w:bookmarkStart w:id="0" w:name="_GoBack"/>
      <w:bookmarkEnd w:id="0"/>
      <w:r w:rsidRPr="00215A5B">
        <w:rPr>
          <w:sz w:val="24"/>
          <w:szCs w:val="24"/>
        </w:rPr>
        <w:t xml:space="preserve"> </w:t>
      </w:r>
      <w:r w:rsidR="00584634" w:rsidRPr="00215A5B">
        <w:rPr>
          <w:sz w:val="24"/>
          <w:szCs w:val="24"/>
        </w:rPr>
        <w:t xml:space="preserve">«ЛУЗДОР» </w:t>
      </w:r>
    </w:p>
    <w:p w:rsidR="00215A5B" w:rsidRDefault="00215A5B" w:rsidP="00215A5B">
      <w:pPr>
        <w:framePr w:w="3522" w:h="1156" w:hSpace="141" w:wrap="around" w:vAnchor="text" w:hAnchor="page" w:x="1437" w:y="-705"/>
        <w:jc w:val="center"/>
        <w:rPr>
          <w:sz w:val="24"/>
          <w:szCs w:val="24"/>
        </w:rPr>
      </w:pPr>
    </w:p>
    <w:p w:rsidR="00584634" w:rsidRPr="00215A5B" w:rsidRDefault="00584634" w:rsidP="00215A5B">
      <w:pPr>
        <w:framePr w:w="3522" w:h="1156" w:hSpace="141" w:wrap="around" w:vAnchor="text" w:hAnchor="page" w:x="1437" w:y="-705"/>
        <w:jc w:val="center"/>
        <w:rPr>
          <w:sz w:val="24"/>
          <w:szCs w:val="24"/>
        </w:rPr>
      </w:pPr>
      <w:r w:rsidRPr="00215A5B">
        <w:rPr>
          <w:sz w:val="24"/>
          <w:szCs w:val="24"/>
        </w:rPr>
        <w:t>МУНИЦПАЛЬН</w:t>
      </w:r>
      <w:r w:rsidR="000F7848" w:rsidRPr="00215A5B">
        <w:rPr>
          <w:rFonts w:ascii="Sylfaen" w:hAnsi="Sylfaen"/>
          <w:sz w:val="24"/>
          <w:szCs w:val="24"/>
        </w:rPr>
        <w:t>Ö</w:t>
      </w:r>
      <w:r w:rsidRPr="00215A5B">
        <w:rPr>
          <w:sz w:val="24"/>
          <w:szCs w:val="24"/>
        </w:rPr>
        <w:t>Й</w:t>
      </w:r>
      <w:r w:rsidR="00215A5B">
        <w:rPr>
          <w:sz w:val="24"/>
          <w:szCs w:val="24"/>
        </w:rPr>
        <w:t xml:space="preserve"> </w:t>
      </w:r>
      <w:r w:rsidRPr="00215A5B">
        <w:rPr>
          <w:sz w:val="24"/>
          <w:szCs w:val="24"/>
        </w:rPr>
        <w:t>РА</w:t>
      </w:r>
      <w:r w:rsidRPr="00215A5B">
        <w:rPr>
          <w:sz w:val="24"/>
          <w:szCs w:val="24"/>
        </w:rPr>
        <w:t>Й</w:t>
      </w:r>
      <w:r w:rsidRPr="00215A5B">
        <w:rPr>
          <w:sz w:val="24"/>
          <w:szCs w:val="24"/>
        </w:rPr>
        <w:t>ОНСА С</w:t>
      </w:r>
      <w:r w:rsidR="000F7848" w:rsidRPr="00215A5B">
        <w:rPr>
          <w:rFonts w:ascii="Sylfaen" w:hAnsi="Sylfaen"/>
          <w:sz w:val="24"/>
          <w:szCs w:val="24"/>
        </w:rPr>
        <w:t>Ö</w:t>
      </w:r>
      <w:r w:rsidRPr="00215A5B">
        <w:rPr>
          <w:sz w:val="24"/>
          <w:szCs w:val="24"/>
        </w:rPr>
        <w:t>ВЕТ</w:t>
      </w:r>
    </w:p>
    <w:p w:rsidR="00E025AD" w:rsidRPr="00215A5B" w:rsidRDefault="00E025AD" w:rsidP="00BE39B3">
      <w:pPr>
        <w:framePr w:w="3502" w:h="1438" w:hSpace="141" w:wrap="around" w:vAnchor="text" w:hAnchor="page" w:x="7540" w:y="-817"/>
        <w:jc w:val="center"/>
        <w:rPr>
          <w:sz w:val="24"/>
          <w:szCs w:val="24"/>
        </w:rPr>
      </w:pPr>
    </w:p>
    <w:p w:rsidR="00584634" w:rsidRPr="00215A5B" w:rsidRDefault="00584634" w:rsidP="00BE39B3">
      <w:pPr>
        <w:framePr w:w="3502" w:h="1438" w:hSpace="141" w:wrap="around" w:vAnchor="text" w:hAnchor="page" w:x="7540" w:y="-817"/>
        <w:jc w:val="center"/>
        <w:rPr>
          <w:sz w:val="24"/>
          <w:szCs w:val="24"/>
        </w:rPr>
      </w:pPr>
      <w:r w:rsidRPr="00215A5B">
        <w:rPr>
          <w:sz w:val="24"/>
          <w:szCs w:val="24"/>
        </w:rPr>
        <w:t xml:space="preserve">СОВЕТ  </w:t>
      </w:r>
    </w:p>
    <w:p w:rsidR="00584634" w:rsidRPr="00215A5B" w:rsidRDefault="00584634" w:rsidP="00BE39B3">
      <w:pPr>
        <w:pStyle w:val="21"/>
        <w:framePr w:h="1438" w:wrap="around" w:x="7540" w:y="-817"/>
        <w:rPr>
          <w:sz w:val="24"/>
          <w:szCs w:val="24"/>
        </w:rPr>
      </w:pPr>
      <w:r w:rsidRPr="00215A5B">
        <w:rPr>
          <w:sz w:val="24"/>
          <w:szCs w:val="24"/>
        </w:rPr>
        <w:t>МУНИЦИПАЛЬНОГО РАЙОНА «ПРИЛУЗСКИЙ»</w:t>
      </w:r>
    </w:p>
    <w:p w:rsidR="00584634" w:rsidRPr="00215A5B" w:rsidRDefault="00584634" w:rsidP="00BE39B3">
      <w:pPr>
        <w:framePr w:h="0" w:hSpace="141" w:wrap="around" w:vAnchor="text" w:hAnchor="page" w:x="5680" w:y="-385"/>
        <w:jc w:val="center"/>
        <w:rPr>
          <w:sz w:val="24"/>
          <w:szCs w:val="24"/>
        </w:rPr>
      </w:pPr>
      <w:r w:rsidRPr="00215A5B">
        <w:rPr>
          <w:sz w:val="24"/>
          <w:szCs w:val="24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0.95pt" o:ole="">
            <v:imagedata r:id="rId9" o:title=""/>
          </v:shape>
          <o:OLEObject Type="Embed" ProgID="Word.Document.8" ShapeID="_x0000_i1025" DrawAspect="Content" ObjectID="_1566802785" r:id="rId10"/>
        </w:object>
      </w:r>
    </w:p>
    <w:p w:rsidR="00E025AD" w:rsidRPr="00215A5B" w:rsidRDefault="00E025AD" w:rsidP="0001413B">
      <w:pPr>
        <w:framePr w:w="2172" w:h="728" w:hSpace="141" w:wrap="around" w:vAnchor="text" w:hAnchor="page" w:x="1659" w:y="545"/>
        <w:jc w:val="center"/>
      </w:pPr>
    </w:p>
    <w:p w:rsidR="00584634" w:rsidRPr="00215A5B" w:rsidRDefault="00584634" w:rsidP="0001413B">
      <w:pPr>
        <w:framePr w:w="2172" w:h="728" w:hSpace="141" w:wrap="around" w:vAnchor="text" w:hAnchor="page" w:x="1659" w:y="545"/>
        <w:jc w:val="center"/>
      </w:pPr>
      <w:r w:rsidRPr="00215A5B">
        <w:t>Республика Коми</w:t>
      </w:r>
    </w:p>
    <w:p w:rsidR="00584634" w:rsidRPr="00215A5B" w:rsidRDefault="00584634" w:rsidP="0001413B">
      <w:pPr>
        <w:framePr w:w="2172" w:h="728" w:hSpace="141" w:wrap="around" w:vAnchor="text" w:hAnchor="page" w:x="1659" w:y="545"/>
        <w:jc w:val="center"/>
      </w:pPr>
      <w:r w:rsidRPr="00215A5B">
        <w:t>Прилузский район</w:t>
      </w:r>
    </w:p>
    <w:p w:rsidR="00584634" w:rsidRPr="00215A5B" w:rsidRDefault="00584634" w:rsidP="0001413B">
      <w:pPr>
        <w:framePr w:w="2172" w:h="728" w:hSpace="141" w:wrap="around" w:vAnchor="text" w:hAnchor="page" w:x="1659" w:y="545"/>
        <w:jc w:val="center"/>
      </w:pPr>
      <w:r w:rsidRPr="00215A5B">
        <w:t>с.Объячево</w:t>
      </w:r>
    </w:p>
    <w:p w:rsidR="00584634" w:rsidRPr="00215A5B" w:rsidRDefault="00584634" w:rsidP="00584634">
      <w:pPr>
        <w:rPr>
          <w:sz w:val="24"/>
          <w:szCs w:val="24"/>
        </w:rPr>
      </w:pPr>
    </w:p>
    <w:p w:rsidR="00584634" w:rsidRPr="00215A5B" w:rsidRDefault="00584634" w:rsidP="00584634">
      <w:pPr>
        <w:jc w:val="right"/>
        <w:rPr>
          <w:sz w:val="24"/>
          <w:szCs w:val="24"/>
        </w:rPr>
      </w:pPr>
    </w:p>
    <w:p w:rsidR="00584634" w:rsidRPr="00215A5B" w:rsidRDefault="00584634" w:rsidP="00BE39B3">
      <w:pPr>
        <w:framePr w:w="3893" w:h="718" w:hSpace="141" w:wrap="around" w:vAnchor="text" w:hAnchor="page" w:x="4264" w:y="102"/>
        <w:jc w:val="center"/>
        <w:rPr>
          <w:b/>
          <w:sz w:val="24"/>
          <w:szCs w:val="24"/>
        </w:rPr>
      </w:pPr>
      <w:r w:rsidRPr="00215A5B">
        <w:rPr>
          <w:b/>
          <w:sz w:val="24"/>
          <w:szCs w:val="24"/>
        </w:rPr>
        <w:t>РЕШЕНИЕ</w:t>
      </w:r>
    </w:p>
    <w:p w:rsidR="00584634" w:rsidRPr="00215A5B" w:rsidRDefault="00584634" w:rsidP="00BE39B3">
      <w:pPr>
        <w:framePr w:w="3893" w:h="718" w:hSpace="141" w:wrap="around" w:vAnchor="text" w:hAnchor="page" w:x="4264" w:y="102"/>
        <w:jc w:val="center"/>
        <w:rPr>
          <w:b/>
          <w:sz w:val="24"/>
          <w:szCs w:val="24"/>
        </w:rPr>
      </w:pPr>
      <w:r w:rsidRPr="00215A5B">
        <w:rPr>
          <w:b/>
          <w:sz w:val="24"/>
          <w:szCs w:val="24"/>
        </w:rPr>
        <w:t>КЫВК</w:t>
      </w:r>
      <w:r w:rsidR="000F7848" w:rsidRPr="00215A5B">
        <w:rPr>
          <w:rFonts w:ascii="Sylfaen" w:hAnsi="Sylfaen"/>
          <w:b/>
          <w:sz w:val="24"/>
          <w:szCs w:val="24"/>
        </w:rPr>
        <w:t>Ö</w:t>
      </w:r>
      <w:r w:rsidRPr="00215A5B">
        <w:rPr>
          <w:b/>
          <w:sz w:val="24"/>
          <w:szCs w:val="24"/>
        </w:rPr>
        <w:t>РТ</w:t>
      </w:r>
      <w:r w:rsidR="00457921" w:rsidRPr="00215A5B">
        <w:rPr>
          <w:rFonts w:ascii="Sylfaen" w:hAnsi="Sylfaen"/>
          <w:b/>
          <w:sz w:val="24"/>
          <w:szCs w:val="24"/>
        </w:rPr>
        <w:t>Ö</w:t>
      </w:r>
      <w:r w:rsidRPr="00215A5B">
        <w:rPr>
          <w:b/>
          <w:sz w:val="24"/>
          <w:szCs w:val="24"/>
        </w:rPr>
        <w:t>Д</w:t>
      </w:r>
    </w:p>
    <w:p w:rsidR="00584634" w:rsidRPr="00215A5B" w:rsidRDefault="00584634" w:rsidP="00584634">
      <w:pPr>
        <w:jc w:val="center"/>
        <w:rPr>
          <w:sz w:val="24"/>
          <w:szCs w:val="24"/>
        </w:rPr>
      </w:pPr>
    </w:p>
    <w:p w:rsidR="00584634" w:rsidRPr="00215A5B" w:rsidRDefault="00584634" w:rsidP="00584634">
      <w:pPr>
        <w:pStyle w:val="a4"/>
        <w:rPr>
          <w:sz w:val="24"/>
          <w:szCs w:val="24"/>
        </w:rPr>
      </w:pPr>
    </w:p>
    <w:p w:rsidR="00584634" w:rsidRPr="00215A5B" w:rsidRDefault="00584634" w:rsidP="0001413B">
      <w:pPr>
        <w:pStyle w:val="a4"/>
        <w:jc w:val="right"/>
        <w:rPr>
          <w:sz w:val="24"/>
          <w:szCs w:val="24"/>
        </w:rPr>
      </w:pPr>
    </w:p>
    <w:p w:rsidR="00584634" w:rsidRPr="00215A5B" w:rsidRDefault="00584634" w:rsidP="00EC6488">
      <w:pPr>
        <w:framePr w:w="3079" w:h="545" w:hSpace="141" w:wrap="around" w:vAnchor="text" w:hAnchor="page" w:x="8065" w:y="274"/>
        <w:jc w:val="center"/>
        <w:rPr>
          <w:sz w:val="24"/>
          <w:szCs w:val="24"/>
        </w:rPr>
      </w:pPr>
      <w:r w:rsidRPr="00215A5B">
        <w:rPr>
          <w:sz w:val="24"/>
          <w:szCs w:val="24"/>
        </w:rPr>
        <w:t xml:space="preserve">№ </w:t>
      </w:r>
      <w:r w:rsidR="005F0909" w:rsidRPr="00215A5B">
        <w:rPr>
          <w:sz w:val="24"/>
          <w:szCs w:val="24"/>
          <w:lang w:val="en-US"/>
        </w:rPr>
        <w:t>V</w:t>
      </w:r>
      <w:r w:rsidR="0063097E" w:rsidRPr="00215A5B">
        <w:rPr>
          <w:sz w:val="24"/>
          <w:szCs w:val="24"/>
        </w:rPr>
        <w:t xml:space="preserve"> –</w:t>
      </w:r>
      <w:r w:rsidR="00382D16" w:rsidRPr="00215A5B">
        <w:rPr>
          <w:sz w:val="24"/>
          <w:szCs w:val="24"/>
        </w:rPr>
        <w:t xml:space="preserve"> </w:t>
      </w:r>
      <w:r w:rsidR="00215A5B">
        <w:rPr>
          <w:sz w:val="24"/>
          <w:szCs w:val="24"/>
        </w:rPr>
        <w:t>22/8</w:t>
      </w:r>
    </w:p>
    <w:p w:rsidR="00584634" w:rsidRPr="00215A5B" w:rsidRDefault="00584634" w:rsidP="00584634">
      <w:pPr>
        <w:pStyle w:val="a5"/>
        <w:rPr>
          <w:b/>
          <w:sz w:val="24"/>
          <w:szCs w:val="24"/>
        </w:rPr>
      </w:pPr>
    </w:p>
    <w:p w:rsidR="00584634" w:rsidRPr="00215A5B" w:rsidRDefault="005F0909" w:rsidP="00584634">
      <w:pPr>
        <w:framePr w:w="3180" w:h="718" w:hSpace="141" w:wrap="around" w:vAnchor="text" w:hAnchor="page" w:x="1162" w:y="1"/>
        <w:jc w:val="center"/>
        <w:rPr>
          <w:sz w:val="24"/>
          <w:szCs w:val="24"/>
        </w:rPr>
      </w:pPr>
      <w:r w:rsidRPr="00215A5B">
        <w:rPr>
          <w:sz w:val="24"/>
          <w:szCs w:val="24"/>
        </w:rPr>
        <w:t xml:space="preserve">     </w:t>
      </w:r>
      <w:r w:rsidR="00215A5B" w:rsidRPr="00215A5B">
        <w:rPr>
          <w:sz w:val="24"/>
          <w:szCs w:val="24"/>
        </w:rPr>
        <w:t>29</w:t>
      </w:r>
      <w:r w:rsidR="00F17329" w:rsidRPr="00215A5B">
        <w:rPr>
          <w:sz w:val="24"/>
          <w:szCs w:val="24"/>
        </w:rPr>
        <w:t xml:space="preserve"> </w:t>
      </w:r>
      <w:r w:rsidR="00174132" w:rsidRPr="00215A5B">
        <w:rPr>
          <w:sz w:val="24"/>
          <w:szCs w:val="24"/>
        </w:rPr>
        <w:t>августа</w:t>
      </w:r>
      <w:r w:rsidR="00E3280A" w:rsidRPr="00215A5B">
        <w:rPr>
          <w:sz w:val="24"/>
          <w:szCs w:val="24"/>
        </w:rPr>
        <w:t xml:space="preserve"> 2017</w:t>
      </w:r>
      <w:r w:rsidR="00A81157" w:rsidRPr="00215A5B">
        <w:rPr>
          <w:sz w:val="24"/>
          <w:szCs w:val="24"/>
        </w:rPr>
        <w:t xml:space="preserve"> г.</w:t>
      </w:r>
    </w:p>
    <w:p w:rsidR="00584634" w:rsidRPr="00215A5B" w:rsidRDefault="00584634" w:rsidP="00584634">
      <w:pPr>
        <w:jc w:val="both"/>
        <w:rPr>
          <w:sz w:val="24"/>
          <w:szCs w:val="24"/>
        </w:rPr>
      </w:pPr>
      <w:r w:rsidRPr="00215A5B">
        <w:rPr>
          <w:sz w:val="24"/>
          <w:szCs w:val="24"/>
        </w:rPr>
        <w:t xml:space="preserve">                                                         </w:t>
      </w:r>
    </w:p>
    <w:p w:rsidR="00584634" w:rsidRPr="00215A5B" w:rsidRDefault="00584634" w:rsidP="00584634">
      <w:pPr>
        <w:jc w:val="both"/>
        <w:rPr>
          <w:sz w:val="24"/>
          <w:szCs w:val="24"/>
        </w:rPr>
      </w:pPr>
    </w:p>
    <w:p w:rsidR="005C6C4F" w:rsidRPr="00215A5B" w:rsidRDefault="005C6C4F" w:rsidP="00584634">
      <w:pPr>
        <w:jc w:val="both"/>
        <w:rPr>
          <w:sz w:val="24"/>
          <w:szCs w:val="24"/>
        </w:rPr>
      </w:pPr>
    </w:p>
    <w:p w:rsidR="00EC6488" w:rsidRPr="00215A5B" w:rsidRDefault="00F22D0D" w:rsidP="00F22D0D">
      <w:pPr>
        <w:suppressAutoHyphens/>
        <w:ind w:right="17"/>
        <w:jc w:val="both"/>
        <w:rPr>
          <w:sz w:val="24"/>
          <w:szCs w:val="24"/>
        </w:rPr>
      </w:pPr>
      <w:r w:rsidRPr="00215A5B">
        <w:rPr>
          <w:sz w:val="24"/>
          <w:szCs w:val="24"/>
        </w:rPr>
        <w:t xml:space="preserve">Об утверждении перечня муниципального имущества </w:t>
      </w:r>
    </w:p>
    <w:p w:rsidR="00EC6488" w:rsidRPr="00215A5B" w:rsidRDefault="00F22D0D" w:rsidP="00F22D0D">
      <w:pPr>
        <w:suppressAutoHyphens/>
        <w:ind w:right="17"/>
        <w:jc w:val="both"/>
        <w:rPr>
          <w:sz w:val="24"/>
          <w:szCs w:val="24"/>
        </w:rPr>
      </w:pPr>
      <w:r w:rsidRPr="00215A5B">
        <w:rPr>
          <w:sz w:val="24"/>
          <w:szCs w:val="24"/>
        </w:rPr>
        <w:t xml:space="preserve">муниципального образования муниципального района «Прилузский», </w:t>
      </w:r>
    </w:p>
    <w:p w:rsidR="00EC6488" w:rsidRPr="00215A5B" w:rsidRDefault="00F22D0D" w:rsidP="00F22D0D">
      <w:pPr>
        <w:suppressAutoHyphens/>
        <w:ind w:right="17"/>
        <w:jc w:val="both"/>
        <w:rPr>
          <w:sz w:val="24"/>
          <w:szCs w:val="24"/>
        </w:rPr>
      </w:pPr>
      <w:r w:rsidRPr="00215A5B">
        <w:rPr>
          <w:sz w:val="24"/>
          <w:szCs w:val="24"/>
        </w:rPr>
        <w:t>передаваемого в собственность муниципального об</w:t>
      </w:r>
      <w:r w:rsidR="00E3280A" w:rsidRPr="00215A5B">
        <w:rPr>
          <w:sz w:val="24"/>
          <w:szCs w:val="24"/>
        </w:rPr>
        <w:t xml:space="preserve">разования </w:t>
      </w:r>
    </w:p>
    <w:p w:rsidR="00F22D0D" w:rsidRPr="00215A5B" w:rsidRDefault="008C6418" w:rsidP="00F22D0D">
      <w:pPr>
        <w:suppressAutoHyphens/>
        <w:ind w:right="17"/>
        <w:jc w:val="both"/>
        <w:rPr>
          <w:sz w:val="24"/>
          <w:szCs w:val="24"/>
        </w:rPr>
      </w:pPr>
      <w:r w:rsidRPr="00215A5B">
        <w:rPr>
          <w:sz w:val="24"/>
          <w:szCs w:val="24"/>
        </w:rPr>
        <w:t>сельского поселения «Слудка</w:t>
      </w:r>
      <w:r w:rsidR="00F22D0D" w:rsidRPr="00215A5B">
        <w:rPr>
          <w:sz w:val="24"/>
          <w:szCs w:val="24"/>
        </w:rPr>
        <w:t xml:space="preserve">» </w:t>
      </w:r>
    </w:p>
    <w:p w:rsidR="00F22D0D" w:rsidRPr="00215A5B" w:rsidRDefault="00F22D0D" w:rsidP="00F22D0D">
      <w:pPr>
        <w:suppressAutoHyphens/>
        <w:ind w:left="-426" w:right="18"/>
        <w:jc w:val="both"/>
        <w:rPr>
          <w:sz w:val="24"/>
          <w:szCs w:val="24"/>
        </w:rPr>
      </w:pPr>
    </w:p>
    <w:p w:rsidR="00E3280A" w:rsidRPr="00215A5B" w:rsidRDefault="00E3280A" w:rsidP="00F22D0D">
      <w:pPr>
        <w:suppressAutoHyphens/>
        <w:ind w:right="18" w:firstLine="283"/>
        <w:jc w:val="both"/>
        <w:rPr>
          <w:sz w:val="24"/>
          <w:szCs w:val="24"/>
        </w:rPr>
      </w:pPr>
      <w:r w:rsidRPr="00215A5B">
        <w:rPr>
          <w:sz w:val="24"/>
          <w:szCs w:val="24"/>
        </w:rPr>
        <w:t>В соответствии со статьями 14, 15 Федерального закона от 06 октября 2003 года № 131-ФЗ «Об общих принципах организации местного самоуправления в Российской Федерации», решением Совета муниц</w:t>
      </w:r>
      <w:r w:rsidRPr="00215A5B">
        <w:rPr>
          <w:sz w:val="24"/>
          <w:szCs w:val="24"/>
        </w:rPr>
        <w:t>и</w:t>
      </w:r>
      <w:r w:rsidRPr="00215A5B">
        <w:rPr>
          <w:sz w:val="24"/>
          <w:szCs w:val="24"/>
        </w:rPr>
        <w:t>пального образования муниципального района «Прилузский» от 19 декабря 2008 года № III-17/10 «Об утверждении положения о порядке владения, пользования и распоряжения муниципальной собственностью муниципального образования муниципального района «Прилузский»</w:t>
      </w:r>
    </w:p>
    <w:p w:rsidR="00E3280A" w:rsidRPr="00215A5B" w:rsidRDefault="00E3280A" w:rsidP="00F22D0D">
      <w:pPr>
        <w:suppressAutoHyphens/>
        <w:ind w:right="18" w:firstLine="283"/>
        <w:jc w:val="both"/>
        <w:rPr>
          <w:sz w:val="24"/>
          <w:szCs w:val="24"/>
        </w:rPr>
      </w:pPr>
    </w:p>
    <w:p w:rsidR="00E3280A" w:rsidRPr="00215A5B" w:rsidRDefault="00F22D0D" w:rsidP="00E3280A">
      <w:pPr>
        <w:ind w:left="-426" w:firstLine="709"/>
        <w:jc w:val="both"/>
        <w:rPr>
          <w:sz w:val="24"/>
          <w:szCs w:val="24"/>
        </w:rPr>
      </w:pPr>
      <w:r w:rsidRPr="00215A5B">
        <w:rPr>
          <w:sz w:val="24"/>
          <w:szCs w:val="24"/>
        </w:rPr>
        <w:t xml:space="preserve">  </w:t>
      </w:r>
      <w:r w:rsidR="00E3280A" w:rsidRPr="00215A5B">
        <w:rPr>
          <w:sz w:val="24"/>
          <w:szCs w:val="24"/>
        </w:rPr>
        <w:t>Совет муниципального района «Прилузский» РЕШИЛ:</w:t>
      </w:r>
    </w:p>
    <w:p w:rsidR="00F22D0D" w:rsidRPr="00215A5B" w:rsidRDefault="00F22D0D" w:rsidP="00F22D0D">
      <w:pPr>
        <w:suppressAutoHyphens/>
        <w:ind w:right="18" w:firstLine="283"/>
        <w:jc w:val="both"/>
        <w:rPr>
          <w:sz w:val="24"/>
          <w:szCs w:val="24"/>
        </w:rPr>
      </w:pPr>
    </w:p>
    <w:p w:rsidR="00F22D0D" w:rsidRPr="00215A5B" w:rsidRDefault="00F22D0D" w:rsidP="00F17329">
      <w:pPr>
        <w:numPr>
          <w:ilvl w:val="0"/>
          <w:numId w:val="20"/>
        </w:numPr>
        <w:tabs>
          <w:tab w:val="num" w:pos="284"/>
          <w:tab w:val="num" w:pos="600"/>
        </w:tabs>
        <w:suppressAutoHyphens/>
        <w:ind w:left="0" w:right="17" w:firstLine="0"/>
        <w:jc w:val="both"/>
        <w:rPr>
          <w:sz w:val="24"/>
          <w:szCs w:val="24"/>
        </w:rPr>
      </w:pPr>
      <w:r w:rsidRPr="00215A5B">
        <w:rPr>
          <w:sz w:val="24"/>
          <w:szCs w:val="24"/>
        </w:rPr>
        <w:t>Утвердить перечень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</w:t>
      </w:r>
      <w:r w:rsidR="008C6418" w:rsidRPr="00215A5B">
        <w:rPr>
          <w:sz w:val="24"/>
          <w:szCs w:val="24"/>
        </w:rPr>
        <w:t>Слудка</w:t>
      </w:r>
      <w:r w:rsidRPr="00215A5B">
        <w:rPr>
          <w:sz w:val="24"/>
          <w:szCs w:val="24"/>
        </w:rPr>
        <w:t>», согласно приложению к настоящему решению.</w:t>
      </w:r>
    </w:p>
    <w:p w:rsidR="00F22D0D" w:rsidRPr="00215A5B" w:rsidRDefault="00F22D0D" w:rsidP="00F17329">
      <w:pPr>
        <w:numPr>
          <w:ilvl w:val="0"/>
          <w:numId w:val="20"/>
        </w:numPr>
        <w:tabs>
          <w:tab w:val="num" w:pos="284"/>
        </w:tabs>
        <w:suppressAutoHyphens/>
        <w:spacing w:before="120"/>
        <w:ind w:left="0" w:right="17" w:firstLine="0"/>
        <w:jc w:val="both"/>
        <w:rPr>
          <w:sz w:val="24"/>
          <w:szCs w:val="24"/>
        </w:rPr>
      </w:pPr>
      <w:r w:rsidRPr="00215A5B">
        <w:rPr>
          <w:sz w:val="24"/>
          <w:szCs w:val="24"/>
        </w:rPr>
        <w:t>Настоящее решение вступает в силу со дня принятия.</w:t>
      </w: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tbl>
      <w:tblPr>
        <w:tblW w:w="9781" w:type="dxa"/>
        <w:tblInd w:w="28" w:type="dxa"/>
        <w:tblLook w:val="01E0" w:firstRow="1" w:lastRow="1" w:firstColumn="1" w:lastColumn="1" w:noHBand="0" w:noVBand="0"/>
      </w:tblPr>
      <w:tblGrid>
        <w:gridCol w:w="5670"/>
        <w:gridCol w:w="4111"/>
      </w:tblGrid>
      <w:tr w:rsidR="00E3280A" w:rsidRPr="00215A5B" w:rsidTr="00E3280A">
        <w:tc>
          <w:tcPr>
            <w:tcW w:w="5670" w:type="dxa"/>
            <w:tcMar>
              <w:left w:w="28" w:type="dxa"/>
              <w:right w:w="28" w:type="dxa"/>
            </w:tcMar>
          </w:tcPr>
          <w:p w:rsidR="00E3280A" w:rsidRPr="00215A5B" w:rsidRDefault="00E3280A" w:rsidP="00FF47C7">
            <w:pPr>
              <w:suppressAutoHyphens/>
              <w:rPr>
                <w:sz w:val="24"/>
                <w:szCs w:val="24"/>
              </w:rPr>
            </w:pPr>
            <w:r w:rsidRPr="00215A5B">
              <w:rPr>
                <w:sz w:val="24"/>
                <w:szCs w:val="24"/>
              </w:rPr>
              <w:t xml:space="preserve">Глава муниципального района – </w:t>
            </w:r>
          </w:p>
          <w:p w:rsidR="00E3280A" w:rsidRPr="00215A5B" w:rsidRDefault="00E3280A" w:rsidP="00FF47C7">
            <w:pPr>
              <w:suppressAutoHyphens/>
              <w:rPr>
                <w:sz w:val="24"/>
                <w:szCs w:val="24"/>
              </w:rPr>
            </w:pPr>
            <w:r w:rsidRPr="00215A5B">
              <w:rPr>
                <w:sz w:val="24"/>
                <w:szCs w:val="24"/>
              </w:rPr>
              <w:t xml:space="preserve">председатель Совета </w:t>
            </w:r>
          </w:p>
          <w:p w:rsidR="00E3280A" w:rsidRPr="00215A5B" w:rsidRDefault="00E3280A" w:rsidP="00FF47C7">
            <w:pPr>
              <w:suppressAutoHyphens/>
              <w:rPr>
                <w:sz w:val="24"/>
                <w:szCs w:val="24"/>
              </w:rPr>
            </w:pPr>
            <w:r w:rsidRPr="00215A5B">
              <w:rPr>
                <w:sz w:val="24"/>
                <w:szCs w:val="24"/>
              </w:rPr>
              <w:t>муниципального района «Прилузский»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E3280A" w:rsidRPr="00215A5B" w:rsidRDefault="00E3280A" w:rsidP="00FF47C7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</w:p>
          <w:p w:rsidR="00E3280A" w:rsidRPr="00215A5B" w:rsidRDefault="00E3280A" w:rsidP="00FF47C7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</w:p>
          <w:p w:rsidR="00E3280A" w:rsidRPr="00215A5B" w:rsidRDefault="00E3280A" w:rsidP="00FF47C7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  <w:r w:rsidRPr="00215A5B">
              <w:rPr>
                <w:sz w:val="24"/>
                <w:szCs w:val="24"/>
              </w:rPr>
              <w:t>Е.П. Шучалин</w:t>
            </w:r>
          </w:p>
        </w:tc>
      </w:tr>
    </w:tbl>
    <w:p w:rsidR="00F22D0D" w:rsidRPr="00215A5B" w:rsidRDefault="00F22D0D" w:rsidP="00F22D0D">
      <w:pPr>
        <w:pStyle w:val="ConsPlusNormal"/>
        <w:ind w:firstLine="540"/>
        <w:jc w:val="both"/>
        <w:rPr>
          <w:sz w:val="24"/>
          <w:szCs w:val="24"/>
        </w:rPr>
      </w:pPr>
    </w:p>
    <w:p w:rsidR="00F22D0D" w:rsidRPr="00215A5B" w:rsidRDefault="00F22D0D" w:rsidP="00F22D0D">
      <w:pPr>
        <w:pStyle w:val="ConsPlusNormal"/>
        <w:ind w:firstLine="540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215A5B" w:rsidRDefault="00F22D0D" w:rsidP="00F22D0D">
      <w:pPr>
        <w:tabs>
          <w:tab w:val="num" w:pos="709"/>
        </w:tabs>
        <w:suppressAutoHyphens/>
        <w:spacing w:before="120"/>
        <w:ind w:left="944"/>
        <w:jc w:val="both"/>
        <w:rPr>
          <w:sz w:val="24"/>
          <w:szCs w:val="24"/>
        </w:rPr>
      </w:pPr>
    </w:p>
    <w:p w:rsidR="00F22D0D" w:rsidRPr="00215A5B" w:rsidRDefault="00F22D0D" w:rsidP="00F22D0D">
      <w:pPr>
        <w:suppressAutoHyphens/>
        <w:jc w:val="both"/>
        <w:rPr>
          <w:sz w:val="24"/>
          <w:szCs w:val="24"/>
        </w:rPr>
      </w:pPr>
    </w:p>
    <w:p w:rsidR="00F22D0D" w:rsidRPr="00215A5B" w:rsidRDefault="00F22D0D" w:rsidP="00F22D0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22D0D" w:rsidRPr="00215A5B" w:rsidRDefault="00F22D0D" w:rsidP="00F22D0D">
      <w:pPr>
        <w:rPr>
          <w:sz w:val="24"/>
          <w:szCs w:val="24"/>
        </w:rPr>
        <w:sectPr w:rsidR="00F22D0D" w:rsidRPr="00215A5B" w:rsidSect="00EC6488">
          <w:headerReference w:type="default" r:id="rId11"/>
          <w:pgSz w:w="11906" w:h="16838"/>
          <w:pgMar w:top="902" w:right="707" w:bottom="539" w:left="1418" w:header="426" w:footer="748" w:gutter="0"/>
          <w:cols w:space="720"/>
        </w:sectPr>
      </w:pPr>
    </w:p>
    <w:p w:rsidR="00174132" w:rsidRPr="00215A5B" w:rsidRDefault="00174132" w:rsidP="00215A5B">
      <w:pPr>
        <w:suppressAutoHyphens/>
        <w:ind w:left="3544" w:right="-6"/>
        <w:jc w:val="right"/>
      </w:pPr>
      <w:r w:rsidRPr="00215A5B">
        <w:lastRenderedPageBreak/>
        <w:t xml:space="preserve">Утверждено  решением Совета муниципального района «Прилузский» </w:t>
      </w:r>
    </w:p>
    <w:p w:rsidR="00174132" w:rsidRPr="00215A5B" w:rsidRDefault="00215A5B" w:rsidP="00215A5B">
      <w:pPr>
        <w:suppressAutoHyphens/>
        <w:ind w:left="3544" w:right="-6"/>
        <w:jc w:val="right"/>
      </w:pPr>
      <w:r w:rsidRPr="00215A5B">
        <w:t>От 29</w:t>
      </w:r>
      <w:r w:rsidR="00174132" w:rsidRPr="00215A5B">
        <w:t xml:space="preserve"> августа 2017 года № </w:t>
      </w:r>
      <w:r w:rsidR="00174132" w:rsidRPr="00215A5B">
        <w:rPr>
          <w:lang w:val="en-US"/>
        </w:rPr>
        <w:t>V</w:t>
      </w:r>
      <w:r w:rsidRPr="00215A5B">
        <w:t xml:space="preserve">- 22/8 </w:t>
      </w:r>
      <w:r w:rsidR="00174132" w:rsidRPr="00215A5B">
        <w:t>«Об утверждении перечня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</w:t>
      </w:r>
      <w:r w:rsidR="008C6418" w:rsidRPr="00215A5B">
        <w:t>Слудка</w:t>
      </w:r>
      <w:r w:rsidR="00174132" w:rsidRPr="00215A5B">
        <w:t>»</w:t>
      </w:r>
    </w:p>
    <w:p w:rsidR="00174132" w:rsidRPr="00215A5B" w:rsidRDefault="00174132" w:rsidP="00215A5B">
      <w:pPr>
        <w:suppressAutoHyphens/>
        <w:ind w:left="3544" w:right="-6"/>
        <w:jc w:val="right"/>
      </w:pPr>
      <w:r w:rsidRPr="00215A5B">
        <w:t>Приложение)</w:t>
      </w:r>
    </w:p>
    <w:p w:rsidR="00174132" w:rsidRPr="00215A5B" w:rsidRDefault="00174132" w:rsidP="008C6418">
      <w:pPr>
        <w:suppressAutoHyphens/>
        <w:spacing w:before="240"/>
        <w:jc w:val="center"/>
        <w:rPr>
          <w:sz w:val="24"/>
          <w:szCs w:val="24"/>
        </w:rPr>
      </w:pPr>
      <w:r w:rsidRPr="00215A5B">
        <w:rPr>
          <w:sz w:val="24"/>
          <w:szCs w:val="24"/>
        </w:rPr>
        <w:t>ПЕРЕЧЕНЬ</w:t>
      </w:r>
    </w:p>
    <w:p w:rsidR="00174132" w:rsidRPr="00215A5B" w:rsidRDefault="00174132" w:rsidP="00326DBE">
      <w:pPr>
        <w:suppressAutoHyphens/>
        <w:spacing w:after="360"/>
        <w:jc w:val="center"/>
        <w:rPr>
          <w:sz w:val="24"/>
          <w:szCs w:val="24"/>
        </w:rPr>
      </w:pPr>
      <w:r w:rsidRPr="00215A5B">
        <w:rPr>
          <w:sz w:val="24"/>
          <w:szCs w:val="24"/>
        </w:rPr>
        <w:t>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</w:t>
      </w:r>
      <w:r w:rsidR="008C6418" w:rsidRPr="00215A5B">
        <w:rPr>
          <w:sz w:val="24"/>
          <w:szCs w:val="24"/>
        </w:rPr>
        <w:t>Слудка</w:t>
      </w:r>
      <w:r w:rsidRPr="00215A5B">
        <w:rPr>
          <w:sz w:val="24"/>
          <w:szCs w:val="24"/>
        </w:rPr>
        <w:t>»</w:t>
      </w:r>
    </w:p>
    <w:p w:rsidR="00174132" w:rsidRPr="00215A5B" w:rsidRDefault="00446C31" w:rsidP="00326DBE">
      <w:pPr>
        <w:tabs>
          <w:tab w:val="left" w:pos="6150"/>
        </w:tabs>
        <w:suppressAutoHyphens/>
        <w:jc w:val="right"/>
      </w:pPr>
      <w:r w:rsidRPr="00215A5B">
        <w:t>Т</w:t>
      </w:r>
      <w:r w:rsidR="00326DBE" w:rsidRPr="00215A5B">
        <w:t>аблица 1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3333"/>
        <w:gridCol w:w="1338"/>
        <w:gridCol w:w="1418"/>
      </w:tblGrid>
      <w:tr w:rsidR="00944395" w:rsidRPr="00215A5B" w:rsidTr="00326DBE">
        <w:trPr>
          <w:jc w:val="center"/>
        </w:trPr>
        <w:tc>
          <w:tcPr>
            <w:tcW w:w="568" w:type="dxa"/>
            <w:vMerge w:val="restart"/>
            <w:vAlign w:val="center"/>
          </w:tcPr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№</w:t>
            </w:r>
          </w:p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Наимен</w:t>
            </w:r>
            <w:r w:rsidRPr="00215A5B">
              <w:rPr>
                <w:b/>
              </w:rPr>
              <w:t>о</w:t>
            </w:r>
            <w:r w:rsidRPr="00215A5B">
              <w:rPr>
                <w:b/>
              </w:rPr>
              <w:t>вание им</w:t>
            </w:r>
            <w:r w:rsidRPr="00215A5B">
              <w:rPr>
                <w:b/>
              </w:rPr>
              <w:t>у</w:t>
            </w:r>
            <w:r w:rsidRPr="00215A5B">
              <w:rPr>
                <w:b/>
              </w:rPr>
              <w:t>щества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26DBE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 xml:space="preserve">Адрес </w:t>
            </w:r>
          </w:p>
          <w:p w:rsidR="00944395" w:rsidRPr="00215A5B" w:rsidRDefault="00326DBE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(</w:t>
            </w:r>
            <w:r w:rsidR="00944395" w:rsidRPr="00215A5B">
              <w:rPr>
                <w:b/>
              </w:rPr>
              <w:t>мест</w:t>
            </w:r>
            <w:r w:rsidRPr="00215A5B">
              <w:rPr>
                <w:b/>
              </w:rPr>
              <w:t>о</w:t>
            </w:r>
            <w:r w:rsidR="00944395" w:rsidRPr="00215A5B">
              <w:rPr>
                <w:b/>
              </w:rPr>
              <w:t>нахождени</w:t>
            </w:r>
            <w:r w:rsidRPr="00215A5B">
              <w:rPr>
                <w:b/>
              </w:rPr>
              <w:t>е)</w:t>
            </w:r>
          </w:p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имущества</w:t>
            </w:r>
          </w:p>
        </w:tc>
        <w:tc>
          <w:tcPr>
            <w:tcW w:w="3333" w:type="dxa"/>
            <w:vMerge w:val="restart"/>
            <w:shd w:val="clear" w:color="auto" w:fill="auto"/>
            <w:vAlign w:val="center"/>
          </w:tcPr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Идентификационные</w:t>
            </w:r>
          </w:p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характеристики имущества</w:t>
            </w:r>
          </w:p>
        </w:tc>
        <w:tc>
          <w:tcPr>
            <w:tcW w:w="2756" w:type="dxa"/>
            <w:gridSpan w:val="2"/>
            <w:vAlign w:val="center"/>
          </w:tcPr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 xml:space="preserve">Стоимость имущества </w:t>
            </w:r>
          </w:p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руб.</w:t>
            </w:r>
          </w:p>
        </w:tc>
      </w:tr>
      <w:tr w:rsidR="00944395" w:rsidRPr="00215A5B" w:rsidTr="00326DBE">
        <w:trPr>
          <w:trHeight w:hRule="exact" w:val="479"/>
          <w:jc w:val="center"/>
        </w:trPr>
        <w:tc>
          <w:tcPr>
            <w:tcW w:w="568" w:type="dxa"/>
            <w:vMerge/>
          </w:tcPr>
          <w:p w:rsidR="00944395" w:rsidRPr="00215A5B" w:rsidRDefault="00944395" w:rsidP="00DC6C4C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4395" w:rsidRPr="00215A5B" w:rsidRDefault="00944395" w:rsidP="00DC6C4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44395" w:rsidRPr="00215A5B" w:rsidRDefault="00944395" w:rsidP="00DC6C4C">
            <w:pPr>
              <w:jc w:val="center"/>
            </w:pPr>
          </w:p>
        </w:tc>
        <w:tc>
          <w:tcPr>
            <w:tcW w:w="3333" w:type="dxa"/>
            <w:vMerge/>
            <w:shd w:val="clear" w:color="auto" w:fill="auto"/>
            <w:vAlign w:val="center"/>
          </w:tcPr>
          <w:p w:rsidR="00944395" w:rsidRPr="00215A5B" w:rsidRDefault="00944395" w:rsidP="008C6418">
            <w:pPr>
              <w:jc w:val="center"/>
            </w:pPr>
          </w:p>
        </w:tc>
        <w:tc>
          <w:tcPr>
            <w:tcW w:w="1338" w:type="dxa"/>
            <w:vAlign w:val="center"/>
          </w:tcPr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Первон</w:t>
            </w:r>
            <w:r w:rsidRPr="00215A5B">
              <w:rPr>
                <w:b/>
              </w:rPr>
              <w:t>а</w:t>
            </w:r>
            <w:r w:rsidRPr="00215A5B">
              <w:rPr>
                <w:b/>
              </w:rPr>
              <w:t>чальная</w:t>
            </w:r>
          </w:p>
          <w:p w:rsidR="00944395" w:rsidRPr="00215A5B" w:rsidRDefault="00944395" w:rsidP="0094439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44395" w:rsidRPr="00215A5B" w:rsidRDefault="00944395" w:rsidP="00944395">
            <w:pPr>
              <w:jc w:val="center"/>
              <w:rPr>
                <w:b/>
              </w:rPr>
            </w:pPr>
            <w:r w:rsidRPr="00215A5B">
              <w:rPr>
                <w:b/>
              </w:rPr>
              <w:t>Остато</w:t>
            </w:r>
            <w:r w:rsidRPr="00215A5B">
              <w:rPr>
                <w:b/>
              </w:rPr>
              <w:t>ч</w:t>
            </w:r>
            <w:r w:rsidRPr="00215A5B">
              <w:rPr>
                <w:b/>
              </w:rPr>
              <w:t>ная</w:t>
            </w:r>
          </w:p>
        </w:tc>
      </w:tr>
      <w:tr w:rsidR="00944395" w:rsidRPr="00215A5B" w:rsidTr="00446C31">
        <w:trPr>
          <w:trHeight w:val="819"/>
          <w:jc w:val="center"/>
        </w:trPr>
        <w:tc>
          <w:tcPr>
            <w:tcW w:w="568" w:type="dxa"/>
            <w:vAlign w:val="center"/>
          </w:tcPr>
          <w:p w:rsidR="00944395" w:rsidRPr="00215A5B" w:rsidRDefault="00944395" w:rsidP="00DC6C4C">
            <w:pPr>
              <w:jc w:val="center"/>
            </w:pPr>
            <w:r w:rsidRPr="00215A5B"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395" w:rsidRPr="00215A5B" w:rsidRDefault="00944395" w:rsidP="006D283E">
            <w:pPr>
              <w:ind w:left="244"/>
            </w:pPr>
            <w:r w:rsidRPr="00215A5B">
              <w:t xml:space="preserve">Здание </w:t>
            </w:r>
          </w:p>
        </w:tc>
        <w:tc>
          <w:tcPr>
            <w:tcW w:w="2410" w:type="dxa"/>
            <w:shd w:val="clear" w:color="auto" w:fill="auto"/>
          </w:tcPr>
          <w:p w:rsidR="006D283E" w:rsidRPr="00215A5B" w:rsidRDefault="00944395" w:rsidP="00944395">
            <w:r w:rsidRPr="00215A5B">
              <w:t>Республика Коми,</w:t>
            </w:r>
          </w:p>
          <w:p w:rsidR="006D283E" w:rsidRPr="00215A5B" w:rsidRDefault="00944395" w:rsidP="00944395">
            <w:r w:rsidRPr="00215A5B">
              <w:t>Пр</w:t>
            </w:r>
            <w:r w:rsidRPr="00215A5B">
              <w:t>и</w:t>
            </w:r>
            <w:r w:rsidRPr="00215A5B">
              <w:t xml:space="preserve">лузский район, </w:t>
            </w:r>
          </w:p>
          <w:p w:rsidR="00944395" w:rsidRPr="00215A5B" w:rsidRDefault="00944395" w:rsidP="00944395">
            <w:r w:rsidRPr="00215A5B">
              <w:t>с. Слудка, ул. Централ</w:t>
            </w:r>
            <w:r w:rsidRPr="00215A5B">
              <w:t>ь</w:t>
            </w:r>
            <w:r w:rsidRPr="00215A5B">
              <w:t xml:space="preserve">ная, д. 37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944395" w:rsidRPr="00215A5B" w:rsidRDefault="00944395" w:rsidP="00446C31">
            <w:r w:rsidRPr="00215A5B">
              <w:t>Назначение: нежилое</w:t>
            </w:r>
            <w:r w:rsidR="006D283E" w:rsidRPr="00215A5B">
              <w:t xml:space="preserve"> здание дома культуры</w:t>
            </w:r>
            <w:r w:rsidRPr="00215A5B">
              <w:t xml:space="preserve">, 2- этажное, деревянное, площадь 286,2 кв.м., год постройки </w:t>
            </w:r>
            <w:r w:rsidR="002A4739" w:rsidRPr="00215A5B">
              <w:t>-</w:t>
            </w:r>
            <w:r w:rsidRPr="00215A5B">
              <w:t xml:space="preserve">1890,  кадастровый № 11:01:7001002:95 </w:t>
            </w:r>
          </w:p>
        </w:tc>
        <w:tc>
          <w:tcPr>
            <w:tcW w:w="1338" w:type="dxa"/>
            <w:vAlign w:val="center"/>
          </w:tcPr>
          <w:p w:rsidR="00944395" w:rsidRPr="00215A5B" w:rsidRDefault="00944395" w:rsidP="00944395">
            <w:pPr>
              <w:jc w:val="center"/>
            </w:pPr>
            <w:r w:rsidRPr="00215A5B">
              <w:t>195789,68</w:t>
            </w:r>
          </w:p>
        </w:tc>
        <w:tc>
          <w:tcPr>
            <w:tcW w:w="1418" w:type="dxa"/>
            <w:vAlign w:val="center"/>
          </w:tcPr>
          <w:p w:rsidR="00944395" w:rsidRPr="00215A5B" w:rsidRDefault="00446C31" w:rsidP="00944395">
            <w:pPr>
              <w:jc w:val="center"/>
            </w:pPr>
            <w:r w:rsidRPr="00215A5B">
              <w:t>-</w:t>
            </w:r>
          </w:p>
        </w:tc>
      </w:tr>
      <w:tr w:rsidR="00944395" w:rsidRPr="00215A5B" w:rsidTr="00446C31">
        <w:trPr>
          <w:trHeight w:val="819"/>
          <w:jc w:val="center"/>
        </w:trPr>
        <w:tc>
          <w:tcPr>
            <w:tcW w:w="568" w:type="dxa"/>
            <w:vAlign w:val="center"/>
          </w:tcPr>
          <w:p w:rsidR="00944395" w:rsidRPr="00215A5B" w:rsidRDefault="00944395" w:rsidP="00DC6C4C">
            <w:pPr>
              <w:jc w:val="center"/>
            </w:pPr>
            <w:r w:rsidRPr="00215A5B"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395" w:rsidRPr="00215A5B" w:rsidRDefault="00446C31" w:rsidP="006D283E">
            <w:pPr>
              <w:ind w:left="244"/>
            </w:pPr>
            <w:r w:rsidRPr="00215A5B">
              <w:t xml:space="preserve">Здание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283E" w:rsidRPr="00215A5B" w:rsidRDefault="00944395" w:rsidP="00944395">
            <w:r w:rsidRPr="00215A5B">
              <w:t xml:space="preserve">Республика Коми, </w:t>
            </w:r>
          </w:p>
          <w:p w:rsidR="006D283E" w:rsidRPr="00215A5B" w:rsidRDefault="00944395" w:rsidP="00944395">
            <w:r w:rsidRPr="00215A5B">
              <w:t>Пр</w:t>
            </w:r>
            <w:r w:rsidRPr="00215A5B">
              <w:t>и</w:t>
            </w:r>
            <w:r w:rsidRPr="00215A5B">
              <w:t xml:space="preserve">лузский район,  </w:t>
            </w:r>
          </w:p>
          <w:p w:rsidR="00944395" w:rsidRPr="00215A5B" w:rsidRDefault="00944395" w:rsidP="00944395">
            <w:r w:rsidRPr="00215A5B">
              <w:t>с. Слу</w:t>
            </w:r>
            <w:r w:rsidRPr="00215A5B">
              <w:t>д</w:t>
            </w:r>
            <w:r w:rsidRPr="00215A5B">
              <w:t>ка, ул. Новая, д. 8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944395" w:rsidRPr="00215A5B" w:rsidRDefault="006D283E" w:rsidP="006D283E">
            <w:r w:rsidRPr="00215A5B">
              <w:t>Н</w:t>
            </w:r>
            <w:r w:rsidR="00446C31" w:rsidRPr="00215A5B">
              <w:t>азначение: нежилое</w:t>
            </w:r>
            <w:r w:rsidRPr="00215A5B">
              <w:t xml:space="preserve"> здание центра наро</w:t>
            </w:r>
            <w:r w:rsidRPr="00215A5B">
              <w:t>д</w:t>
            </w:r>
            <w:r w:rsidRPr="00215A5B">
              <w:t>ных промыслов и традиций</w:t>
            </w:r>
            <w:r w:rsidR="00446C31" w:rsidRPr="00215A5B">
              <w:t>, 1- этажное, дер</w:t>
            </w:r>
            <w:r w:rsidR="00446C31" w:rsidRPr="00215A5B">
              <w:t>е</w:t>
            </w:r>
            <w:r w:rsidR="00446C31" w:rsidRPr="00215A5B">
              <w:t xml:space="preserve">вянное, площадь 257,1 кв.м., год постройки </w:t>
            </w:r>
            <w:r w:rsidR="002A4739" w:rsidRPr="00215A5B">
              <w:t xml:space="preserve">- </w:t>
            </w:r>
            <w:r w:rsidR="00446C31" w:rsidRPr="00215A5B">
              <w:t>1939, инвентарный №: 87:224:005:000004350,  к</w:t>
            </w:r>
            <w:r w:rsidR="00446C31" w:rsidRPr="00215A5B">
              <w:t>а</w:t>
            </w:r>
            <w:r w:rsidR="00446C31" w:rsidRPr="00215A5B">
              <w:t>дастровый № 11:01:7001001:150</w:t>
            </w:r>
          </w:p>
        </w:tc>
        <w:tc>
          <w:tcPr>
            <w:tcW w:w="1338" w:type="dxa"/>
            <w:vAlign w:val="center"/>
          </w:tcPr>
          <w:p w:rsidR="00944395" w:rsidRPr="00215A5B" w:rsidRDefault="002A4739" w:rsidP="00944395">
            <w:pPr>
              <w:jc w:val="center"/>
            </w:pPr>
            <w:r w:rsidRPr="00215A5B">
              <w:t>-</w:t>
            </w:r>
          </w:p>
        </w:tc>
        <w:tc>
          <w:tcPr>
            <w:tcW w:w="1418" w:type="dxa"/>
            <w:vAlign w:val="center"/>
          </w:tcPr>
          <w:p w:rsidR="00944395" w:rsidRPr="00215A5B" w:rsidRDefault="00446C31" w:rsidP="00944395">
            <w:pPr>
              <w:jc w:val="center"/>
            </w:pPr>
            <w:r w:rsidRPr="00215A5B">
              <w:t>-</w:t>
            </w:r>
          </w:p>
        </w:tc>
      </w:tr>
    </w:tbl>
    <w:p w:rsidR="002A4739" w:rsidRPr="00215A5B" w:rsidRDefault="002A4739" w:rsidP="002A4739">
      <w:pPr>
        <w:tabs>
          <w:tab w:val="left" w:pos="6150"/>
        </w:tabs>
        <w:suppressAutoHyphens/>
        <w:jc w:val="right"/>
        <w:rPr>
          <w:sz w:val="24"/>
          <w:szCs w:val="24"/>
        </w:rPr>
      </w:pPr>
    </w:p>
    <w:p w:rsidR="008C6418" w:rsidRPr="00215A5B" w:rsidRDefault="008C6418" w:rsidP="002A4739">
      <w:pPr>
        <w:tabs>
          <w:tab w:val="left" w:pos="6150"/>
        </w:tabs>
        <w:suppressAutoHyphens/>
        <w:jc w:val="right"/>
      </w:pPr>
      <w:r w:rsidRPr="00215A5B">
        <w:t>Таблица 2</w:t>
      </w:r>
    </w:p>
    <w:tbl>
      <w:tblPr>
        <w:tblpPr w:leftFromText="180" w:rightFromText="180" w:vertAnchor="text" w:horzAnchor="margin" w:tblpXSpec="center" w:tblpY="168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2977"/>
        <w:gridCol w:w="1814"/>
        <w:gridCol w:w="1049"/>
        <w:gridCol w:w="1899"/>
      </w:tblGrid>
      <w:tr w:rsidR="008C6418" w:rsidRPr="00215A5B" w:rsidTr="00215A5B">
        <w:trPr>
          <w:trHeight w:val="614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>№ п/п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 xml:space="preserve">Адрес </w:t>
            </w:r>
          </w:p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>(местонахо</w:t>
            </w:r>
            <w:r w:rsidRPr="00215A5B">
              <w:rPr>
                <w:b/>
              </w:rPr>
              <w:t>ж</w:t>
            </w:r>
            <w:r w:rsidRPr="00215A5B">
              <w:rPr>
                <w:b/>
              </w:rPr>
              <w:t>дение)</w:t>
            </w:r>
          </w:p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>им</w:t>
            </w:r>
            <w:r w:rsidRPr="00215A5B">
              <w:rPr>
                <w:b/>
              </w:rPr>
              <w:t>у</w:t>
            </w:r>
            <w:r w:rsidRPr="00215A5B">
              <w:rPr>
                <w:b/>
              </w:rPr>
              <w:t>щества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>Кадастровый номер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>Площадь кв.м.</w:t>
            </w: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 xml:space="preserve">Кадастровая стоимость </w:t>
            </w:r>
          </w:p>
          <w:p w:rsidR="008C6418" w:rsidRPr="00215A5B" w:rsidRDefault="008C6418" w:rsidP="00DC6C4C">
            <w:pPr>
              <w:suppressAutoHyphens/>
              <w:jc w:val="center"/>
              <w:rPr>
                <w:b/>
              </w:rPr>
            </w:pPr>
            <w:r w:rsidRPr="00215A5B">
              <w:rPr>
                <w:b/>
              </w:rPr>
              <w:t>(рублей)</w:t>
            </w:r>
          </w:p>
        </w:tc>
      </w:tr>
      <w:tr w:rsidR="008C6418" w:rsidRPr="00215A5B" w:rsidTr="00215A5B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8C6418" w:rsidRPr="00215A5B" w:rsidRDefault="008C6418" w:rsidP="00DC6C4C">
            <w:pPr>
              <w:suppressAutoHyphens/>
              <w:jc w:val="center"/>
            </w:pPr>
            <w:r w:rsidRPr="00215A5B">
              <w:t>1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418" w:rsidRPr="00215A5B" w:rsidRDefault="00944395" w:rsidP="00DC6C4C">
            <w:pPr>
              <w:suppressAutoHyphens/>
              <w:jc w:val="center"/>
            </w:pPr>
            <w:r w:rsidRPr="00215A5B">
              <w:t>З</w:t>
            </w:r>
            <w:r w:rsidR="008C6418" w:rsidRPr="00215A5B">
              <w:t>емельный участок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418" w:rsidRPr="00215A5B" w:rsidRDefault="00326DBE" w:rsidP="00944395">
            <w:pPr>
              <w:suppressAutoHyphens/>
            </w:pPr>
            <w:r w:rsidRPr="00215A5B">
              <w:t>Республика Коми, Прилузский район,  с. Слудка, ул. Центральная, д. 37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8C6418" w:rsidRPr="00215A5B" w:rsidRDefault="00944395" w:rsidP="00DC6C4C">
            <w:pPr>
              <w:suppressAutoHyphens/>
              <w:jc w:val="center"/>
            </w:pPr>
            <w:r w:rsidRPr="00215A5B">
              <w:t>11:01:7001002:23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8C6418" w:rsidRPr="00215A5B" w:rsidRDefault="00326DBE" w:rsidP="00DC6C4C">
            <w:pPr>
              <w:suppressAutoHyphens/>
              <w:jc w:val="center"/>
            </w:pPr>
            <w:r w:rsidRPr="00215A5B">
              <w:t>596</w:t>
            </w:r>
          </w:p>
        </w:tc>
        <w:tc>
          <w:tcPr>
            <w:tcW w:w="18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6418" w:rsidRPr="00215A5B" w:rsidRDefault="00326DBE" w:rsidP="00DC6C4C">
            <w:pPr>
              <w:suppressAutoHyphens/>
              <w:jc w:val="center"/>
            </w:pPr>
            <w:r w:rsidRPr="00215A5B">
              <w:t>43728,52</w:t>
            </w:r>
          </w:p>
        </w:tc>
      </w:tr>
    </w:tbl>
    <w:p w:rsidR="00174132" w:rsidRPr="00215A5B" w:rsidRDefault="00174132" w:rsidP="00174132">
      <w:pPr>
        <w:tabs>
          <w:tab w:val="left" w:pos="6150"/>
        </w:tabs>
        <w:suppressAutoHyphens/>
        <w:jc w:val="center"/>
        <w:rPr>
          <w:b/>
          <w:sz w:val="24"/>
          <w:szCs w:val="24"/>
        </w:rPr>
      </w:pPr>
    </w:p>
    <w:p w:rsidR="00A333C5" w:rsidRPr="00215A5B" w:rsidRDefault="00215A5B" w:rsidP="0022107B">
      <w:pPr>
        <w:pStyle w:val="ConsPlusNormal"/>
        <w:widowControl/>
        <w:tabs>
          <w:tab w:val="left" w:pos="851"/>
        </w:tabs>
        <w:suppressAutoHyphens/>
        <w:spacing w:before="120"/>
        <w:ind w:left="11" w:firstLine="0"/>
        <w:jc w:val="both"/>
        <w:rPr>
          <w:sz w:val="24"/>
          <w:szCs w:val="24"/>
        </w:rPr>
      </w:pPr>
      <w:r w:rsidRPr="00215A5B">
        <w:rPr>
          <w:sz w:val="24"/>
          <w:szCs w:val="24"/>
        </w:rPr>
        <w:t xml:space="preserve"> </w:t>
      </w:r>
    </w:p>
    <w:sectPr w:rsidR="00A333C5" w:rsidRPr="00215A5B" w:rsidSect="00215A5B"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F9" w:rsidRDefault="00712AF9" w:rsidP="00EC6488">
      <w:r>
        <w:separator/>
      </w:r>
    </w:p>
  </w:endnote>
  <w:endnote w:type="continuationSeparator" w:id="0">
    <w:p w:rsidR="00712AF9" w:rsidRDefault="00712AF9" w:rsidP="00E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F9" w:rsidRDefault="00712AF9" w:rsidP="00EC6488">
      <w:r>
        <w:separator/>
      </w:r>
    </w:p>
  </w:footnote>
  <w:footnote w:type="continuationSeparator" w:id="0">
    <w:p w:rsidR="00712AF9" w:rsidRDefault="00712AF9" w:rsidP="00EC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7" w:rsidRDefault="00AF0D74" w:rsidP="00AF0D74">
    <w:pPr>
      <w:tabs>
        <w:tab w:val="center" w:pos="4890"/>
        <w:tab w:val="right" w:pos="9781"/>
      </w:tabs>
    </w:pPr>
    <w:r>
      <w:tab/>
    </w:r>
    <w:r w:rsidR="00215A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27A"/>
    <w:multiLevelType w:val="hybridMultilevel"/>
    <w:tmpl w:val="7F5A28B4"/>
    <w:lvl w:ilvl="0" w:tplc="E200C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9543B"/>
    <w:multiLevelType w:val="hybridMultilevel"/>
    <w:tmpl w:val="29BA2CA6"/>
    <w:lvl w:ilvl="0" w:tplc="8E748E4C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7254"/>
    <w:multiLevelType w:val="hybridMultilevel"/>
    <w:tmpl w:val="AB94EDF2"/>
    <w:lvl w:ilvl="0" w:tplc="8E748E4C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656"/>
    <w:multiLevelType w:val="hybridMultilevel"/>
    <w:tmpl w:val="E0E663CA"/>
    <w:lvl w:ilvl="0" w:tplc="1B94557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602D1"/>
    <w:multiLevelType w:val="hybridMultilevel"/>
    <w:tmpl w:val="440AC28A"/>
    <w:lvl w:ilvl="0" w:tplc="E384E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2A63"/>
    <w:multiLevelType w:val="hybridMultilevel"/>
    <w:tmpl w:val="2CEA8E6A"/>
    <w:lvl w:ilvl="0" w:tplc="E84E8F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C8A02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B835FDB"/>
    <w:multiLevelType w:val="hybridMultilevel"/>
    <w:tmpl w:val="BEC64316"/>
    <w:lvl w:ilvl="0" w:tplc="1390CE58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C5485C"/>
    <w:multiLevelType w:val="hybridMultilevel"/>
    <w:tmpl w:val="4E8236E6"/>
    <w:lvl w:ilvl="0" w:tplc="8E748E4C">
      <w:start w:val="1"/>
      <w:numFmt w:val="bullet"/>
      <w:lvlText w:val="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47D"/>
    <w:multiLevelType w:val="hybridMultilevel"/>
    <w:tmpl w:val="0D7C924E"/>
    <w:lvl w:ilvl="0" w:tplc="4DB0D6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C6701"/>
    <w:multiLevelType w:val="hybridMultilevel"/>
    <w:tmpl w:val="2774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D17A3"/>
    <w:multiLevelType w:val="hybridMultilevel"/>
    <w:tmpl w:val="36BA034C"/>
    <w:lvl w:ilvl="0" w:tplc="FCC0D3F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E734C9"/>
    <w:multiLevelType w:val="multilevel"/>
    <w:tmpl w:val="04190023"/>
    <w:numStyleLink w:val="a"/>
  </w:abstractNum>
  <w:abstractNum w:abstractNumId="18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7F66"/>
    <w:rsid w:val="0001413B"/>
    <w:rsid w:val="00015B6C"/>
    <w:rsid w:val="0001757F"/>
    <w:rsid w:val="0002194F"/>
    <w:rsid w:val="000335F3"/>
    <w:rsid w:val="00044370"/>
    <w:rsid w:val="000450AB"/>
    <w:rsid w:val="00066204"/>
    <w:rsid w:val="00076F58"/>
    <w:rsid w:val="00083E00"/>
    <w:rsid w:val="00090D18"/>
    <w:rsid w:val="00094355"/>
    <w:rsid w:val="000A60BB"/>
    <w:rsid w:val="000B2B0B"/>
    <w:rsid w:val="000D3947"/>
    <w:rsid w:val="000D3AE2"/>
    <w:rsid w:val="000F7848"/>
    <w:rsid w:val="00113946"/>
    <w:rsid w:val="00134DA8"/>
    <w:rsid w:val="0014674C"/>
    <w:rsid w:val="00161A70"/>
    <w:rsid w:val="00171CFB"/>
    <w:rsid w:val="00174132"/>
    <w:rsid w:val="00177DCB"/>
    <w:rsid w:val="0018663A"/>
    <w:rsid w:val="001A1F75"/>
    <w:rsid w:val="001A3E19"/>
    <w:rsid w:val="001A6552"/>
    <w:rsid w:val="001A6A75"/>
    <w:rsid w:val="001A75B8"/>
    <w:rsid w:val="001C4C45"/>
    <w:rsid w:val="001E472A"/>
    <w:rsid w:val="00204F8E"/>
    <w:rsid w:val="00207C5D"/>
    <w:rsid w:val="002159EE"/>
    <w:rsid w:val="00215A5B"/>
    <w:rsid w:val="00216DBD"/>
    <w:rsid w:val="002201B1"/>
    <w:rsid w:val="0022107B"/>
    <w:rsid w:val="00243370"/>
    <w:rsid w:val="00251C0E"/>
    <w:rsid w:val="00254845"/>
    <w:rsid w:val="002558E8"/>
    <w:rsid w:val="00261DF4"/>
    <w:rsid w:val="0026627D"/>
    <w:rsid w:val="002663D1"/>
    <w:rsid w:val="002870DD"/>
    <w:rsid w:val="002A099F"/>
    <w:rsid w:val="002A4481"/>
    <w:rsid w:val="002A4739"/>
    <w:rsid w:val="002A5880"/>
    <w:rsid w:val="002B45A9"/>
    <w:rsid w:val="002E36B1"/>
    <w:rsid w:val="002E4C2B"/>
    <w:rsid w:val="002F3714"/>
    <w:rsid w:val="002F3BF6"/>
    <w:rsid w:val="00302078"/>
    <w:rsid w:val="00304FC2"/>
    <w:rsid w:val="00314C91"/>
    <w:rsid w:val="00316A44"/>
    <w:rsid w:val="00321088"/>
    <w:rsid w:val="00326DBE"/>
    <w:rsid w:val="003306AC"/>
    <w:rsid w:val="0033313E"/>
    <w:rsid w:val="00341F50"/>
    <w:rsid w:val="00341FE4"/>
    <w:rsid w:val="00342CE5"/>
    <w:rsid w:val="00361F91"/>
    <w:rsid w:val="003703F4"/>
    <w:rsid w:val="00370C79"/>
    <w:rsid w:val="0037300B"/>
    <w:rsid w:val="00382D16"/>
    <w:rsid w:val="0038591C"/>
    <w:rsid w:val="00385BEF"/>
    <w:rsid w:val="003F285C"/>
    <w:rsid w:val="004027BD"/>
    <w:rsid w:val="004074EA"/>
    <w:rsid w:val="00422ADC"/>
    <w:rsid w:val="004266FC"/>
    <w:rsid w:val="00431153"/>
    <w:rsid w:val="00437FC3"/>
    <w:rsid w:val="0044626C"/>
    <w:rsid w:val="00446C31"/>
    <w:rsid w:val="00457921"/>
    <w:rsid w:val="00457AC9"/>
    <w:rsid w:val="00487976"/>
    <w:rsid w:val="004C17B9"/>
    <w:rsid w:val="004C3737"/>
    <w:rsid w:val="004C4A4F"/>
    <w:rsid w:val="004E365B"/>
    <w:rsid w:val="004E744F"/>
    <w:rsid w:val="004E7847"/>
    <w:rsid w:val="00514C09"/>
    <w:rsid w:val="00533A1A"/>
    <w:rsid w:val="00555442"/>
    <w:rsid w:val="00583058"/>
    <w:rsid w:val="00584634"/>
    <w:rsid w:val="00587F37"/>
    <w:rsid w:val="00590A00"/>
    <w:rsid w:val="005A35D8"/>
    <w:rsid w:val="005A7EB2"/>
    <w:rsid w:val="005B6E5A"/>
    <w:rsid w:val="005B7186"/>
    <w:rsid w:val="005C6171"/>
    <w:rsid w:val="005C6C4F"/>
    <w:rsid w:val="005C6D8A"/>
    <w:rsid w:val="005D7355"/>
    <w:rsid w:val="005E4856"/>
    <w:rsid w:val="005E590B"/>
    <w:rsid w:val="005E618C"/>
    <w:rsid w:val="005F0909"/>
    <w:rsid w:val="005F48C1"/>
    <w:rsid w:val="00600724"/>
    <w:rsid w:val="00601642"/>
    <w:rsid w:val="006077D7"/>
    <w:rsid w:val="0062488F"/>
    <w:rsid w:val="00627D3E"/>
    <w:rsid w:val="0063097E"/>
    <w:rsid w:val="00634A16"/>
    <w:rsid w:val="00635D97"/>
    <w:rsid w:val="00646FE5"/>
    <w:rsid w:val="006603E4"/>
    <w:rsid w:val="00661353"/>
    <w:rsid w:val="0067426C"/>
    <w:rsid w:val="006863A2"/>
    <w:rsid w:val="0069265A"/>
    <w:rsid w:val="006A4E4D"/>
    <w:rsid w:val="006C7CC7"/>
    <w:rsid w:val="006D283E"/>
    <w:rsid w:val="006D5B29"/>
    <w:rsid w:val="006D787C"/>
    <w:rsid w:val="006E60CF"/>
    <w:rsid w:val="006F1824"/>
    <w:rsid w:val="0070271B"/>
    <w:rsid w:val="00707263"/>
    <w:rsid w:val="00712AF9"/>
    <w:rsid w:val="00714C83"/>
    <w:rsid w:val="00722BB0"/>
    <w:rsid w:val="00725EE5"/>
    <w:rsid w:val="007351FD"/>
    <w:rsid w:val="00735BC5"/>
    <w:rsid w:val="00742D28"/>
    <w:rsid w:val="007531BA"/>
    <w:rsid w:val="00760CB6"/>
    <w:rsid w:val="007656A6"/>
    <w:rsid w:val="00767F69"/>
    <w:rsid w:val="00783376"/>
    <w:rsid w:val="007957CD"/>
    <w:rsid w:val="007A59D8"/>
    <w:rsid w:val="007C27DD"/>
    <w:rsid w:val="007E6B97"/>
    <w:rsid w:val="007E7087"/>
    <w:rsid w:val="007F37EA"/>
    <w:rsid w:val="00815E4C"/>
    <w:rsid w:val="0081639A"/>
    <w:rsid w:val="00846B37"/>
    <w:rsid w:val="00871BFB"/>
    <w:rsid w:val="00873A49"/>
    <w:rsid w:val="00892DC0"/>
    <w:rsid w:val="008A0D55"/>
    <w:rsid w:val="008B6979"/>
    <w:rsid w:val="008B7C65"/>
    <w:rsid w:val="008C6418"/>
    <w:rsid w:val="008E08DF"/>
    <w:rsid w:val="008E2600"/>
    <w:rsid w:val="008F21EA"/>
    <w:rsid w:val="008F3BCB"/>
    <w:rsid w:val="008F5943"/>
    <w:rsid w:val="008F7385"/>
    <w:rsid w:val="0090098A"/>
    <w:rsid w:val="00902581"/>
    <w:rsid w:val="00907531"/>
    <w:rsid w:val="0091616E"/>
    <w:rsid w:val="009368B6"/>
    <w:rsid w:val="00937740"/>
    <w:rsid w:val="00944395"/>
    <w:rsid w:val="00944CB7"/>
    <w:rsid w:val="00952462"/>
    <w:rsid w:val="009678DC"/>
    <w:rsid w:val="00970B41"/>
    <w:rsid w:val="00973C39"/>
    <w:rsid w:val="00986295"/>
    <w:rsid w:val="00990459"/>
    <w:rsid w:val="009914FD"/>
    <w:rsid w:val="009A0EFC"/>
    <w:rsid w:val="009A1A11"/>
    <w:rsid w:val="009A5B60"/>
    <w:rsid w:val="009E334E"/>
    <w:rsid w:val="009E62E2"/>
    <w:rsid w:val="009E6D16"/>
    <w:rsid w:val="009E6F1A"/>
    <w:rsid w:val="00A31A17"/>
    <w:rsid w:val="00A333C5"/>
    <w:rsid w:val="00A41A01"/>
    <w:rsid w:val="00A443C3"/>
    <w:rsid w:val="00A5255C"/>
    <w:rsid w:val="00A540EF"/>
    <w:rsid w:val="00A741F0"/>
    <w:rsid w:val="00A75E31"/>
    <w:rsid w:val="00A77ED8"/>
    <w:rsid w:val="00A81157"/>
    <w:rsid w:val="00A94069"/>
    <w:rsid w:val="00A9423F"/>
    <w:rsid w:val="00AB1057"/>
    <w:rsid w:val="00AC0C50"/>
    <w:rsid w:val="00AC2AE9"/>
    <w:rsid w:val="00AD0978"/>
    <w:rsid w:val="00AE3563"/>
    <w:rsid w:val="00AF0D74"/>
    <w:rsid w:val="00B332D5"/>
    <w:rsid w:val="00B74DFC"/>
    <w:rsid w:val="00B808C7"/>
    <w:rsid w:val="00B95239"/>
    <w:rsid w:val="00BC1475"/>
    <w:rsid w:val="00BC5762"/>
    <w:rsid w:val="00BC57F5"/>
    <w:rsid w:val="00BC5EBE"/>
    <w:rsid w:val="00BD5181"/>
    <w:rsid w:val="00BE39B3"/>
    <w:rsid w:val="00BE4134"/>
    <w:rsid w:val="00BF6B3E"/>
    <w:rsid w:val="00C13455"/>
    <w:rsid w:val="00C33CFF"/>
    <w:rsid w:val="00C36E8F"/>
    <w:rsid w:val="00C506C1"/>
    <w:rsid w:val="00C87180"/>
    <w:rsid w:val="00CA01E2"/>
    <w:rsid w:val="00CA368E"/>
    <w:rsid w:val="00CA4DD8"/>
    <w:rsid w:val="00CA6B33"/>
    <w:rsid w:val="00CB39DB"/>
    <w:rsid w:val="00CC1464"/>
    <w:rsid w:val="00CD4745"/>
    <w:rsid w:val="00CE04C3"/>
    <w:rsid w:val="00CE1C49"/>
    <w:rsid w:val="00CE4C1F"/>
    <w:rsid w:val="00CE51BC"/>
    <w:rsid w:val="00CE7FB0"/>
    <w:rsid w:val="00D12ECD"/>
    <w:rsid w:val="00D260DC"/>
    <w:rsid w:val="00D319DB"/>
    <w:rsid w:val="00D32618"/>
    <w:rsid w:val="00D41EA7"/>
    <w:rsid w:val="00D62A9B"/>
    <w:rsid w:val="00D64CCA"/>
    <w:rsid w:val="00D64EC0"/>
    <w:rsid w:val="00D70E2C"/>
    <w:rsid w:val="00D765B1"/>
    <w:rsid w:val="00D869DB"/>
    <w:rsid w:val="00D90394"/>
    <w:rsid w:val="00D96BB8"/>
    <w:rsid w:val="00DA3CB3"/>
    <w:rsid w:val="00DB0044"/>
    <w:rsid w:val="00DB3DC2"/>
    <w:rsid w:val="00DC0D7A"/>
    <w:rsid w:val="00DC380D"/>
    <w:rsid w:val="00DC6C4C"/>
    <w:rsid w:val="00DD3EC0"/>
    <w:rsid w:val="00DD62C4"/>
    <w:rsid w:val="00DF223D"/>
    <w:rsid w:val="00E025AD"/>
    <w:rsid w:val="00E02DAD"/>
    <w:rsid w:val="00E12C90"/>
    <w:rsid w:val="00E17BCA"/>
    <w:rsid w:val="00E205F8"/>
    <w:rsid w:val="00E3280A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3B31"/>
    <w:rsid w:val="00E931A8"/>
    <w:rsid w:val="00EA2D0B"/>
    <w:rsid w:val="00EB3FCA"/>
    <w:rsid w:val="00EB5C71"/>
    <w:rsid w:val="00EB6EA7"/>
    <w:rsid w:val="00EC33CC"/>
    <w:rsid w:val="00EC6488"/>
    <w:rsid w:val="00EE5D29"/>
    <w:rsid w:val="00F018F4"/>
    <w:rsid w:val="00F17329"/>
    <w:rsid w:val="00F21379"/>
    <w:rsid w:val="00F22571"/>
    <w:rsid w:val="00F22D0D"/>
    <w:rsid w:val="00F230D5"/>
    <w:rsid w:val="00F403C8"/>
    <w:rsid w:val="00F44897"/>
    <w:rsid w:val="00F54DDB"/>
    <w:rsid w:val="00F60474"/>
    <w:rsid w:val="00F70A75"/>
    <w:rsid w:val="00F76F76"/>
    <w:rsid w:val="00F77BB5"/>
    <w:rsid w:val="00F84D6E"/>
    <w:rsid w:val="00FB2F81"/>
    <w:rsid w:val="00FB4355"/>
    <w:rsid w:val="00FB7F44"/>
    <w:rsid w:val="00FC0D90"/>
    <w:rsid w:val="00FC41C3"/>
    <w:rsid w:val="00FE2940"/>
    <w:rsid w:val="00FE4606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EC6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C6488"/>
  </w:style>
  <w:style w:type="paragraph" w:styleId="ac">
    <w:name w:val="footer"/>
    <w:basedOn w:val="a0"/>
    <w:link w:val="ad"/>
    <w:rsid w:val="00EC64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C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EC6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C6488"/>
  </w:style>
  <w:style w:type="paragraph" w:styleId="ac">
    <w:name w:val="footer"/>
    <w:basedOn w:val="a0"/>
    <w:link w:val="ad"/>
    <w:rsid w:val="00EC64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06F6-E71F-4D43-BED0-862421C1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2017-09-12T12:10:00Z</cp:lastPrinted>
  <dcterms:created xsi:type="dcterms:W3CDTF">2017-09-13T07:13:00Z</dcterms:created>
  <dcterms:modified xsi:type="dcterms:W3CDTF">2017-09-13T07:13:00Z</dcterms:modified>
</cp:coreProperties>
</file>