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8F" w:rsidRDefault="00E36AB8">
      <w:pPr>
        <w:framePr w:w="3665" w:h="865" w:hSpace="141" w:wrap="auto" w:vAnchor="text" w:hAnchor="page" w:x="1337" w:y="11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«</w:t>
      </w:r>
      <w:r w:rsidR="008D638F">
        <w:rPr>
          <w:sz w:val="22"/>
        </w:rPr>
        <w:t>ЛУЗДОР</w:t>
      </w:r>
      <w:r w:rsidR="00C81997">
        <w:rPr>
          <w:sz w:val="22"/>
        </w:rPr>
        <w:t>»</w:t>
      </w:r>
    </w:p>
    <w:p w:rsidR="008D638F" w:rsidRDefault="008D638F">
      <w:pPr>
        <w:framePr w:w="3665" w:h="865" w:hSpace="141" w:wrap="auto" w:vAnchor="text" w:hAnchor="page" w:x="1337" w:y="11"/>
        <w:jc w:val="center"/>
        <w:rPr>
          <w:sz w:val="22"/>
        </w:rPr>
      </w:pPr>
      <w:r>
        <w:rPr>
          <w:sz w:val="22"/>
        </w:rPr>
        <w:t xml:space="preserve"> МУНИЦ</w:t>
      </w:r>
      <w:r>
        <w:rPr>
          <w:sz w:val="22"/>
        </w:rPr>
        <w:t>И</w:t>
      </w:r>
      <w:r>
        <w:rPr>
          <w:sz w:val="22"/>
        </w:rPr>
        <w:t>ПАЛЬН</w:t>
      </w:r>
      <w:r w:rsidR="00464543" w:rsidRPr="00464543">
        <w:rPr>
          <w:sz w:val="22"/>
        </w:rPr>
        <w:t>Ö</w:t>
      </w:r>
      <w:r>
        <w:rPr>
          <w:sz w:val="22"/>
        </w:rPr>
        <w:t>Й</w:t>
      </w:r>
    </w:p>
    <w:p w:rsidR="008D638F" w:rsidRDefault="00E36AB8">
      <w:pPr>
        <w:framePr w:w="3665" w:h="865" w:hSpace="141" w:wrap="auto" w:vAnchor="text" w:hAnchor="page" w:x="1337" w:y="11"/>
        <w:jc w:val="center"/>
        <w:rPr>
          <w:sz w:val="22"/>
        </w:rPr>
      </w:pPr>
      <w:r>
        <w:rPr>
          <w:sz w:val="22"/>
        </w:rPr>
        <w:t>РАЙ</w:t>
      </w:r>
      <w:r w:rsidR="008D638F">
        <w:rPr>
          <w:sz w:val="22"/>
        </w:rPr>
        <w:t>ОНСА АДМИНИСТРАЦИ</w:t>
      </w:r>
      <w:r w:rsidR="008D638F">
        <w:rPr>
          <w:sz w:val="22"/>
        </w:rPr>
        <w:t>Я</w:t>
      </w:r>
      <w:r w:rsidR="008D638F">
        <w:rPr>
          <w:sz w:val="22"/>
        </w:rPr>
        <w:t xml:space="preserve"> </w:t>
      </w:r>
    </w:p>
    <w:p w:rsidR="008D638F" w:rsidRDefault="008D638F">
      <w:pPr>
        <w:framePr w:w="3665" w:h="865" w:hSpace="141" w:wrap="auto" w:vAnchor="text" w:hAnchor="page" w:x="1337" w:y="11"/>
        <w:jc w:val="center"/>
      </w:pPr>
    </w:p>
    <w:p w:rsidR="008D638F" w:rsidRDefault="00C81997" w:rsidP="00DD10EB">
      <w:pPr>
        <w:framePr w:w="4097" w:h="869" w:hSpace="141" w:wrap="auto" w:vAnchor="text" w:hAnchor="page" w:x="6955" w:y="7"/>
        <w:jc w:val="center"/>
        <w:rPr>
          <w:sz w:val="22"/>
        </w:rPr>
      </w:pPr>
      <w:r>
        <w:rPr>
          <w:sz w:val="22"/>
        </w:rPr>
        <w:t xml:space="preserve">  АДМИНИСТРАЦИЯ</w:t>
      </w:r>
    </w:p>
    <w:p w:rsidR="00C81997" w:rsidRDefault="008D638F" w:rsidP="00DD10EB">
      <w:pPr>
        <w:pStyle w:val="a3"/>
        <w:framePr w:wrap="auto" w:x="6955" w:y="7"/>
      </w:pPr>
      <w:r>
        <w:t>МУНИЦИПАЛЬНОГ</w:t>
      </w:r>
      <w:r w:rsidR="00C81997">
        <w:t>О РАЙОНА</w:t>
      </w:r>
    </w:p>
    <w:p w:rsidR="008D638F" w:rsidRDefault="00ED1BBB" w:rsidP="00DD10EB">
      <w:pPr>
        <w:pStyle w:val="a3"/>
        <w:framePr w:wrap="auto" w:x="6955" w:y="7"/>
      </w:pPr>
      <w:r>
        <w:t xml:space="preserve"> «</w:t>
      </w:r>
      <w:r w:rsidR="00C81997">
        <w:t>ПР</w:t>
      </w:r>
      <w:r w:rsidR="00C81997">
        <w:t>И</w:t>
      </w:r>
      <w:r w:rsidR="00C81997">
        <w:t>ЛУЗСКИЙ</w:t>
      </w:r>
      <w:r>
        <w:t>»</w:t>
      </w:r>
    </w:p>
    <w:p w:rsidR="008D638F" w:rsidRDefault="008D638F">
      <w:pPr>
        <w:framePr w:hSpace="141" w:wrap="auto" w:vAnchor="text" w:hAnchor="text" w:y="1"/>
        <w:jc w:val="center"/>
      </w:pPr>
    </w:p>
    <w:p w:rsidR="00BA4A49" w:rsidRDefault="008D638F">
      <w:pPr>
        <w:framePr w:w="3847" w:h="433" w:hSpace="141" w:wrap="auto" w:vAnchor="text" w:hAnchor="page" w:x="1174" w:y="2179"/>
        <w:jc w:val="center"/>
        <w:rPr>
          <w:sz w:val="18"/>
        </w:rPr>
      </w:pPr>
      <w:r>
        <w:rPr>
          <w:sz w:val="22"/>
        </w:rPr>
        <w:t xml:space="preserve">_________________________ </w:t>
      </w:r>
      <w:r>
        <w:rPr>
          <w:sz w:val="18"/>
        </w:rPr>
        <w:t xml:space="preserve">                 </w:t>
      </w:r>
    </w:p>
    <w:p w:rsidR="008D638F" w:rsidRDefault="008D638F">
      <w:pPr>
        <w:framePr w:w="3847" w:h="433" w:hSpace="141" w:wrap="auto" w:vAnchor="text" w:hAnchor="page" w:x="1174" w:y="2179"/>
        <w:jc w:val="center"/>
        <w:rPr>
          <w:sz w:val="18"/>
        </w:rPr>
      </w:pPr>
      <w:r>
        <w:rPr>
          <w:sz w:val="18"/>
        </w:rPr>
        <w:t xml:space="preserve">  с.</w:t>
      </w:r>
      <w:r w:rsidR="006815D5">
        <w:rPr>
          <w:sz w:val="18"/>
        </w:rPr>
        <w:t xml:space="preserve"> </w:t>
      </w:r>
      <w:r>
        <w:rPr>
          <w:sz w:val="18"/>
        </w:rPr>
        <w:t>Объячево, Республика Коми</w:t>
      </w:r>
    </w:p>
    <w:p w:rsidR="008D638F" w:rsidRDefault="008D638F">
      <w:pPr>
        <w:framePr w:hSpace="141" w:wrap="auto" w:vAnchor="text" w:hAnchor="text" w:y="1"/>
        <w:jc w:val="center"/>
      </w:pPr>
    </w:p>
    <w:p w:rsidR="008D638F" w:rsidRDefault="00426603" w:rsidP="00DD10EB">
      <w:pPr>
        <w:framePr w:w="1479" w:hSpace="141" w:wrap="auto" w:vAnchor="text" w:hAnchor="page" w:x="5328" w:y="1"/>
        <w:jc w:val="center"/>
      </w:pPr>
      <w:r>
        <w:rPr>
          <w:noProof/>
        </w:rPr>
        <w:drawing>
          <wp:inline distT="0" distB="0" distL="0" distR="0">
            <wp:extent cx="643890" cy="803275"/>
            <wp:effectExtent l="0" t="0" r="3810" b="0"/>
            <wp:docPr id="1" name="Рисунок 1" descr="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uzsky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8F" w:rsidRDefault="008D638F"/>
    <w:p w:rsidR="00DD10EB" w:rsidRDefault="00DD10EB" w:rsidP="00DD10EB">
      <w:pPr>
        <w:framePr w:w="3271" w:h="713" w:hSpace="141" w:wrap="around" w:vAnchor="text" w:hAnchor="page" w:x="4495" w:y="280"/>
        <w:jc w:val="center"/>
      </w:pPr>
      <w:r>
        <w:t>РАСПОРЯЖЕНИЕ</w:t>
      </w:r>
    </w:p>
    <w:p w:rsidR="00DD10EB" w:rsidRDefault="00DD10EB" w:rsidP="00DD10EB">
      <w:pPr>
        <w:framePr w:w="3271" w:h="713" w:hSpace="141" w:wrap="around" w:vAnchor="text" w:hAnchor="page" w:x="4495" w:y="280"/>
        <w:jc w:val="center"/>
      </w:pPr>
      <w:r>
        <w:t>ТШ</w:t>
      </w:r>
      <w:r w:rsidRPr="00464543">
        <w:t>Ö</w:t>
      </w:r>
      <w:r>
        <w:t>КТ</w:t>
      </w:r>
      <w:r w:rsidRPr="00012B98">
        <w:t>Ö</w:t>
      </w:r>
      <w:r>
        <w:t>М</w:t>
      </w:r>
    </w:p>
    <w:p w:rsidR="00DD10EB" w:rsidRDefault="00DD10EB" w:rsidP="00DD10EB">
      <w:pPr>
        <w:framePr w:w="3271" w:h="713" w:hSpace="141" w:wrap="around" w:vAnchor="text" w:hAnchor="page" w:x="4495" w:y="280"/>
      </w:pPr>
    </w:p>
    <w:p w:rsidR="008D638F" w:rsidRDefault="008D638F"/>
    <w:p w:rsidR="008D638F" w:rsidRDefault="008D638F"/>
    <w:p w:rsidR="00DD10EB" w:rsidRDefault="009F0E53" w:rsidP="00DD10EB">
      <w:pPr>
        <w:framePr w:w="2563" w:h="433" w:hSpace="141" w:wrap="auto" w:vAnchor="text" w:hAnchor="page" w:x="1870" w:y="294"/>
        <w:jc w:val="center"/>
        <w:rPr>
          <w:sz w:val="28"/>
        </w:rPr>
      </w:pPr>
      <w:r>
        <w:rPr>
          <w:szCs w:val="24"/>
        </w:rPr>
        <w:t xml:space="preserve"> </w:t>
      </w:r>
      <w:r w:rsidR="007D33C0">
        <w:rPr>
          <w:szCs w:val="24"/>
        </w:rPr>
        <w:t xml:space="preserve"> </w:t>
      </w:r>
      <w:r w:rsidR="00AF32D9">
        <w:rPr>
          <w:szCs w:val="24"/>
        </w:rPr>
        <w:t xml:space="preserve"> </w:t>
      </w:r>
      <w:r w:rsidR="007D33C0">
        <w:rPr>
          <w:szCs w:val="24"/>
        </w:rPr>
        <w:t>28 сентября</w:t>
      </w:r>
      <w:r w:rsidR="00AF32D9">
        <w:rPr>
          <w:szCs w:val="24"/>
        </w:rPr>
        <w:t xml:space="preserve"> 2020</w:t>
      </w:r>
      <w:r w:rsidR="00DD10EB">
        <w:rPr>
          <w:szCs w:val="24"/>
        </w:rPr>
        <w:t xml:space="preserve"> г.</w:t>
      </w:r>
    </w:p>
    <w:p w:rsidR="00ED1BBB" w:rsidRDefault="00ED1BBB" w:rsidP="00ED1BBB">
      <w:pPr>
        <w:framePr w:w="2119" w:h="577" w:hSpace="141" w:wrap="auto" w:vAnchor="text" w:hAnchor="page" w:x="8785" w:y="298"/>
        <w:jc w:val="center"/>
      </w:pPr>
      <w:r>
        <w:t>№</w:t>
      </w:r>
      <w:r w:rsidR="007D33C0">
        <w:t>244</w:t>
      </w:r>
    </w:p>
    <w:p w:rsidR="008D638F" w:rsidRDefault="008D638F"/>
    <w:p w:rsidR="00464543" w:rsidRDefault="00464543"/>
    <w:p w:rsidR="008D638F" w:rsidRDefault="008D638F"/>
    <w:p w:rsidR="008D638F" w:rsidRDefault="008D638F"/>
    <w:p w:rsidR="00AF32D9" w:rsidRDefault="00ED1BBB" w:rsidP="003863C2">
      <w:pPr>
        <w:widowControl w:val="0"/>
        <w:autoSpaceDE w:val="0"/>
        <w:autoSpaceDN w:val="0"/>
        <w:adjustRightInd w:val="0"/>
        <w:ind w:right="-2"/>
        <w:jc w:val="center"/>
        <w:rPr>
          <w:szCs w:val="24"/>
        </w:rPr>
      </w:pPr>
      <w:r w:rsidRPr="00B11E49">
        <w:rPr>
          <w:szCs w:val="24"/>
        </w:rPr>
        <w:t xml:space="preserve">Об </w:t>
      </w:r>
      <w:r w:rsidR="003863C2">
        <w:rPr>
          <w:szCs w:val="24"/>
        </w:rPr>
        <w:t xml:space="preserve">утверждении состава Общественного совета муниципального </w:t>
      </w:r>
    </w:p>
    <w:p w:rsidR="00DD10EB" w:rsidRPr="00B11E49" w:rsidRDefault="003863C2" w:rsidP="003863C2">
      <w:pPr>
        <w:widowControl w:val="0"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образования муниципал</w:t>
      </w:r>
      <w:r>
        <w:rPr>
          <w:szCs w:val="24"/>
        </w:rPr>
        <w:t>ь</w:t>
      </w:r>
      <w:r>
        <w:rPr>
          <w:szCs w:val="24"/>
        </w:rPr>
        <w:t>ного района «Прилузский»</w:t>
      </w:r>
    </w:p>
    <w:p w:rsidR="00EB4F61" w:rsidRPr="00B11E49" w:rsidRDefault="00EB4F61" w:rsidP="00BC74A8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:rsidR="003926E2" w:rsidRDefault="003863C2" w:rsidP="00ED1BB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На основании постановления администрации муниципального района «Прилузский» от 31 августа 2017 года №941 «Об Общественном совете муниципального образования м</w:t>
      </w:r>
      <w:r>
        <w:rPr>
          <w:bCs/>
          <w:iCs/>
          <w:color w:val="000000"/>
          <w:szCs w:val="24"/>
        </w:rPr>
        <w:t>у</w:t>
      </w:r>
      <w:r>
        <w:rPr>
          <w:bCs/>
          <w:iCs/>
          <w:color w:val="000000"/>
          <w:szCs w:val="24"/>
        </w:rPr>
        <w:t>ниципального района «Прилузский»»</w:t>
      </w:r>
      <w:r w:rsidR="003926E2">
        <w:rPr>
          <w:bCs/>
          <w:iCs/>
          <w:color w:val="000000"/>
          <w:szCs w:val="24"/>
        </w:rPr>
        <w:t xml:space="preserve"> (далее – Общественный совет),</w:t>
      </w:r>
    </w:p>
    <w:p w:rsidR="003926E2" w:rsidRDefault="003926E2" w:rsidP="00ED1BB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4"/>
        </w:rPr>
      </w:pPr>
    </w:p>
    <w:p w:rsidR="003863C2" w:rsidRDefault="003926E2" w:rsidP="00946F65">
      <w:pPr>
        <w:pStyle w:val="ad"/>
        <w:numPr>
          <w:ilvl w:val="0"/>
          <w:numId w:val="28"/>
        </w:numPr>
        <w:jc w:val="both"/>
      </w:pPr>
      <w:r>
        <w:rPr>
          <w:bCs/>
          <w:iCs/>
          <w:color w:val="000000"/>
        </w:rPr>
        <w:t>У</w:t>
      </w:r>
      <w:r w:rsidR="003863C2">
        <w:rPr>
          <w:bCs/>
          <w:iCs/>
          <w:color w:val="000000"/>
        </w:rPr>
        <w:t xml:space="preserve">твердить следующий состав </w:t>
      </w:r>
      <w:r w:rsidR="003863C2">
        <w:t>Общественного совета муниципального образования муниципального района «Прилузский»:</w:t>
      </w:r>
    </w:p>
    <w:p w:rsidR="00946F65" w:rsidRPr="003926E2" w:rsidRDefault="00946F65" w:rsidP="00946F65">
      <w:pPr>
        <w:pStyle w:val="ad"/>
        <w:jc w:val="both"/>
      </w:pP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>
        <w:t>Гайер Валентина Михайловна</w:t>
      </w:r>
      <w:r w:rsidRPr="005F04F0">
        <w:t xml:space="preserve"> – </w:t>
      </w:r>
      <w:r>
        <w:t>член Президиума</w:t>
      </w:r>
      <w:r w:rsidRPr="005F04F0">
        <w:t xml:space="preserve"> Прилузской районной организации ветеранов  (пенсионеров) войны, труда, вооруженных сил и правоохранительных о</w:t>
      </w:r>
      <w:r w:rsidRPr="005F04F0">
        <w:t>р</w:t>
      </w:r>
      <w:r w:rsidRPr="005F04F0">
        <w:t>ганов (по согл</w:t>
      </w:r>
      <w:r w:rsidRPr="005F04F0">
        <w:t>а</w:t>
      </w:r>
      <w:r w:rsidRPr="005F04F0">
        <w:t>сованию);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Дубов Петр Андреевич – исполнительный директор местной общественной организ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ции «Федерация футбола Прилузского района Республики Коми» (по согласованию);</w:t>
      </w:r>
    </w:p>
    <w:p w:rsidR="00C74D74" w:rsidRPr="005F04F0" w:rsidRDefault="00C74D74" w:rsidP="00946F65">
      <w:pPr>
        <w:pStyle w:val="ad"/>
        <w:numPr>
          <w:ilvl w:val="0"/>
          <w:numId w:val="27"/>
        </w:numPr>
        <w:jc w:val="both"/>
      </w:pPr>
      <w:r>
        <w:t>Захаров Михаил Михайлович – пенсионер,  руководитель Общественного движения «Черн</w:t>
      </w:r>
      <w:r>
        <w:t>о</w:t>
      </w:r>
      <w:r>
        <w:t xml:space="preserve">быль» </w:t>
      </w:r>
      <w:r w:rsidRPr="005F04F0">
        <w:t>(по согласованию)</w:t>
      </w:r>
      <w:r>
        <w:t>;</w:t>
      </w:r>
    </w:p>
    <w:p w:rsidR="00C74D74" w:rsidRPr="00AF32D9" w:rsidRDefault="00C74D74" w:rsidP="00AF32D9">
      <w:pPr>
        <w:pStyle w:val="ad"/>
        <w:numPr>
          <w:ilvl w:val="0"/>
          <w:numId w:val="27"/>
        </w:numPr>
        <w:jc w:val="both"/>
        <w:rPr>
          <w:color w:val="000000"/>
          <w:szCs w:val="24"/>
          <w:shd w:val="clear" w:color="auto" w:fill="FFFFFF"/>
        </w:rPr>
      </w:pPr>
      <w:r w:rsidRPr="005F04F0">
        <w:rPr>
          <w:color w:val="000000"/>
          <w:shd w:val="clear" w:color="auto" w:fill="FFFFFF"/>
        </w:rPr>
        <w:t>Кетов Денис Владимирович</w:t>
      </w:r>
      <w:r>
        <w:rPr>
          <w:color w:val="000000"/>
          <w:shd w:val="clear" w:color="auto" w:fill="FFFFFF"/>
        </w:rPr>
        <w:t xml:space="preserve"> –</w:t>
      </w:r>
      <w:r w:rsidR="00D93BDC">
        <w:rPr>
          <w:color w:val="000000"/>
          <w:shd w:val="clear" w:color="auto" w:fill="FFFFFF"/>
        </w:rPr>
        <w:t xml:space="preserve"> </w:t>
      </w:r>
      <w:r w:rsidRPr="00B5741A">
        <w:rPr>
          <w:color w:val="000000"/>
          <w:shd w:val="clear" w:color="auto" w:fill="FFFFFF"/>
        </w:rPr>
        <w:t>член Коми республиканской молодежной обществе</w:t>
      </w:r>
      <w:r w:rsidRPr="00B5741A">
        <w:rPr>
          <w:color w:val="000000"/>
          <w:shd w:val="clear" w:color="auto" w:fill="FFFFFF"/>
        </w:rPr>
        <w:t>н</w:t>
      </w:r>
      <w:r w:rsidRPr="00B5741A">
        <w:rPr>
          <w:color w:val="000000"/>
          <w:shd w:val="clear" w:color="auto" w:fill="FFFFFF"/>
        </w:rPr>
        <w:t>ной организации «Союз м</w:t>
      </w:r>
      <w:r w:rsidRPr="00B5741A">
        <w:rPr>
          <w:color w:val="000000"/>
          <w:shd w:val="clear" w:color="auto" w:fill="FFFFFF"/>
        </w:rPr>
        <w:t>о</w:t>
      </w:r>
      <w:r w:rsidRPr="00B5741A">
        <w:rPr>
          <w:color w:val="000000"/>
          <w:shd w:val="clear" w:color="auto" w:fill="FFFFFF"/>
        </w:rPr>
        <w:t>лодежи села»</w:t>
      </w:r>
      <w:r>
        <w:rPr>
          <w:color w:val="000000"/>
          <w:shd w:val="clear" w:color="auto" w:fill="FFFFFF"/>
        </w:rPr>
        <w:t xml:space="preserve"> (по согласованию)</w:t>
      </w:r>
      <w:r w:rsidRPr="00B5741A">
        <w:rPr>
          <w:color w:val="000000"/>
          <w:shd w:val="clear" w:color="auto" w:fill="FFFFFF"/>
        </w:rPr>
        <w:t>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 w:rsidRPr="005F04F0">
        <w:t>Лукьянов Георгий  Анатольевич</w:t>
      </w:r>
      <w:r>
        <w:t xml:space="preserve"> </w:t>
      </w:r>
      <w:r w:rsidR="00D93BDC">
        <w:rPr>
          <w:color w:val="000000"/>
          <w:shd w:val="clear" w:color="auto" w:fill="FFFFFF"/>
        </w:rPr>
        <w:t xml:space="preserve">– </w:t>
      </w:r>
      <w:r w:rsidRPr="005F04F0">
        <w:t>пенсионер (по согласованию);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>
        <w:t>Новикова Екатерина Валерьевна – председатель Прилузской первичной организации Коми республиканской общественной организации «Диабет» (по согласованию);</w:t>
      </w:r>
    </w:p>
    <w:p w:rsidR="00C74D74" w:rsidRPr="005F04F0" w:rsidRDefault="00C74D74" w:rsidP="00946F65">
      <w:pPr>
        <w:pStyle w:val="ad"/>
        <w:numPr>
          <w:ilvl w:val="0"/>
          <w:numId w:val="27"/>
        </w:numPr>
        <w:jc w:val="both"/>
      </w:pPr>
      <w:r w:rsidRPr="005F04F0">
        <w:rPr>
          <w:color w:val="000000"/>
          <w:shd w:val="clear" w:color="auto" w:fill="FFFFFF"/>
        </w:rPr>
        <w:t>Попова Галина Михайловна</w:t>
      </w:r>
      <w:r>
        <w:rPr>
          <w:color w:val="000000"/>
          <w:shd w:val="clear" w:color="auto" w:fill="FFFFFF"/>
        </w:rPr>
        <w:t xml:space="preserve"> </w:t>
      </w:r>
      <w:r w:rsidR="00D93BDC">
        <w:rPr>
          <w:color w:val="000000"/>
          <w:shd w:val="clear" w:color="auto" w:fill="FFFFFF"/>
        </w:rPr>
        <w:t>–</w:t>
      </w:r>
      <w:r w:rsidRPr="005F04F0">
        <w:rPr>
          <w:color w:val="000000"/>
          <w:shd w:val="clear" w:color="auto" w:fill="FFFFFF"/>
        </w:rPr>
        <w:t xml:space="preserve"> </w:t>
      </w:r>
      <w:r w:rsidRPr="005F04F0">
        <w:t>председатель Прилузского комитета МОД «Коми во</w:t>
      </w:r>
      <w:r w:rsidRPr="005F04F0">
        <w:t>й</w:t>
      </w:r>
      <w:r w:rsidRPr="005F04F0">
        <w:t>тыр» (по согласов</w:t>
      </w:r>
      <w:r w:rsidRPr="005F04F0">
        <w:t>а</w:t>
      </w:r>
      <w:r w:rsidRPr="005F04F0">
        <w:t>нию);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 w:rsidRPr="005F04F0">
        <w:t xml:space="preserve">Пунегова Роза Афанасьевна – </w:t>
      </w:r>
      <w:r>
        <w:t>председатель Прилузского отделения Российского красного креста (по с</w:t>
      </w:r>
      <w:r>
        <w:t>о</w:t>
      </w:r>
      <w:r>
        <w:t>гласованию);</w:t>
      </w:r>
    </w:p>
    <w:p w:rsidR="00C74D74" w:rsidRDefault="00DB05A2" w:rsidP="00946F65">
      <w:pPr>
        <w:pStyle w:val="ad"/>
        <w:numPr>
          <w:ilvl w:val="0"/>
          <w:numId w:val="27"/>
        </w:numPr>
        <w:jc w:val="both"/>
      </w:pPr>
      <w:r>
        <w:t>Баданина Ксения Александровна</w:t>
      </w:r>
      <w:r w:rsidR="00C74D74">
        <w:t xml:space="preserve"> –</w:t>
      </w:r>
      <w:r w:rsidR="00D93BDC">
        <w:t xml:space="preserve"> </w:t>
      </w:r>
      <w:r>
        <w:t>член Прилузского отделения Союза женщин Ре</w:t>
      </w:r>
      <w:r>
        <w:t>с</w:t>
      </w:r>
      <w:r>
        <w:t>публики Коми</w:t>
      </w:r>
      <w:r w:rsidR="00C74D74" w:rsidRPr="0038524F">
        <w:t xml:space="preserve"> </w:t>
      </w:r>
      <w:r w:rsidR="00C74D74">
        <w:t>(по согласов</w:t>
      </w:r>
      <w:r w:rsidR="00C74D74">
        <w:t>а</w:t>
      </w:r>
      <w:r w:rsidR="00C74D74">
        <w:t>нию);</w:t>
      </w:r>
    </w:p>
    <w:p w:rsidR="00C74D74" w:rsidRPr="003926E2" w:rsidRDefault="00C74D74" w:rsidP="00946F65">
      <w:pPr>
        <w:pStyle w:val="ad"/>
        <w:numPr>
          <w:ilvl w:val="0"/>
          <w:numId w:val="27"/>
        </w:numPr>
        <w:jc w:val="both"/>
      </w:pPr>
      <w:r w:rsidRPr="003926E2">
        <w:t>Старцев Владимир Александрович – председатель Прилузской районной обществе</w:t>
      </w:r>
      <w:r w:rsidRPr="003926E2">
        <w:t>н</w:t>
      </w:r>
      <w:r w:rsidRPr="003926E2">
        <w:t>ной организации Коми республиканского отделения Всероссийского общества инв</w:t>
      </w:r>
      <w:r w:rsidRPr="003926E2">
        <w:t>а</w:t>
      </w:r>
      <w:r w:rsidRPr="003926E2">
        <w:t>лидов (по с</w:t>
      </w:r>
      <w:r w:rsidRPr="003926E2">
        <w:t>о</w:t>
      </w:r>
      <w:r w:rsidRPr="003926E2">
        <w:t xml:space="preserve">гласованию); 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Тимофеева Галина Олеговна – координатор Всероссийского общественного движения «В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лонтеры Победы» в Прилузском районе Республики Коми (по согласованию);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>
        <w:t>Тимушева Надежда Алексеевна – председатель Совета ветеранов муниципального бюджетного образовательного учреждения «Средняя общеобразовательная школа» с.Объячево (по согласованию);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>
        <w:t>Туголукова Лариса Владимировна – председатель первичной профсоюзной организ</w:t>
      </w:r>
      <w:r>
        <w:t>а</w:t>
      </w:r>
      <w:r>
        <w:t>ции государственного бюджетного учреждения здравоохранения Республики Коми «Пр</w:t>
      </w:r>
      <w:r>
        <w:t>и</w:t>
      </w:r>
      <w:r>
        <w:t>лузская центральная районная больница»;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>
        <w:t>Цуканова Галина Петровна – председатель Прилузского отделения Союза женщин Республики Коми (по согласованию);</w:t>
      </w:r>
    </w:p>
    <w:p w:rsidR="00C74D74" w:rsidRDefault="00C74D74" w:rsidP="00946F65">
      <w:pPr>
        <w:pStyle w:val="ad"/>
        <w:numPr>
          <w:ilvl w:val="0"/>
          <w:numId w:val="27"/>
        </w:numPr>
        <w:jc w:val="both"/>
      </w:pPr>
      <w:r w:rsidRPr="003926E2">
        <w:t>Шаглеев Юрий Егорович – руководитель правления Прилузского отделения Коми р</w:t>
      </w:r>
      <w:r w:rsidRPr="003926E2">
        <w:t>е</w:t>
      </w:r>
      <w:r w:rsidRPr="003926E2">
        <w:t>гиональной Общественной организации «Российский союз ветеранов Афганистана» (по согл</w:t>
      </w:r>
      <w:r w:rsidRPr="003926E2">
        <w:t>а</w:t>
      </w:r>
      <w:r w:rsidR="000210E6">
        <w:t>сованию);</w:t>
      </w:r>
    </w:p>
    <w:p w:rsidR="000210E6" w:rsidRDefault="000210E6" w:rsidP="00946F65">
      <w:pPr>
        <w:pStyle w:val="ad"/>
        <w:numPr>
          <w:ilvl w:val="0"/>
          <w:numId w:val="27"/>
        </w:numPr>
        <w:jc w:val="both"/>
      </w:pPr>
      <w:r>
        <w:lastRenderedPageBreak/>
        <w:t>Шучалин Евгений Петрович – член первичной профсоюзной организации пожарной охраны Прилузского района (по согласованию).</w:t>
      </w:r>
    </w:p>
    <w:p w:rsidR="00ED1BBB" w:rsidRPr="00B11E49" w:rsidRDefault="00ED1BBB" w:rsidP="00946F65">
      <w:pPr>
        <w:pStyle w:val="ad"/>
        <w:jc w:val="both"/>
      </w:pPr>
    </w:p>
    <w:p w:rsidR="003926E2" w:rsidRDefault="003926E2" w:rsidP="00946F65">
      <w:pPr>
        <w:pStyle w:val="ad"/>
        <w:numPr>
          <w:ilvl w:val="0"/>
          <w:numId w:val="28"/>
        </w:numPr>
        <w:jc w:val="both"/>
      </w:pPr>
      <w:r w:rsidRPr="005F04F0">
        <w:t xml:space="preserve">Распоряжение администрации муниципального района «Прилузский» от </w:t>
      </w:r>
      <w:r w:rsidR="00C74D74">
        <w:t>26 сентября 2017</w:t>
      </w:r>
      <w:r w:rsidRPr="005F04F0">
        <w:t xml:space="preserve"> года №</w:t>
      </w:r>
      <w:r w:rsidR="00C74D74">
        <w:t>280</w:t>
      </w:r>
      <w:r w:rsidRPr="005F04F0">
        <w:t xml:space="preserve"> «О составе Общественного Совета при руководителе администрации муниципального рай</w:t>
      </w:r>
      <w:r w:rsidRPr="005F04F0">
        <w:t>о</w:t>
      </w:r>
      <w:r w:rsidRPr="005F04F0">
        <w:t>на «Прилузский»</w:t>
      </w:r>
      <w:r w:rsidRPr="005F04F0">
        <w:rPr>
          <w:b/>
        </w:rPr>
        <w:t xml:space="preserve"> </w:t>
      </w:r>
      <w:r w:rsidRPr="005F04F0">
        <w:t xml:space="preserve"> признать утратившим силу.</w:t>
      </w:r>
    </w:p>
    <w:p w:rsidR="00526D2F" w:rsidRDefault="00526D2F" w:rsidP="00526D2F">
      <w:pPr>
        <w:pStyle w:val="ad"/>
        <w:ind w:left="720"/>
        <w:jc w:val="both"/>
      </w:pPr>
    </w:p>
    <w:p w:rsidR="00526D2F" w:rsidRPr="005F04F0" w:rsidRDefault="00526D2F" w:rsidP="00946F65">
      <w:pPr>
        <w:pStyle w:val="ad"/>
        <w:numPr>
          <w:ilvl w:val="0"/>
          <w:numId w:val="28"/>
        </w:numPr>
        <w:jc w:val="both"/>
      </w:pPr>
      <w:r w:rsidRPr="00A30A3B">
        <w:t xml:space="preserve">Настоящее </w:t>
      </w:r>
      <w:r>
        <w:t>распоряжение</w:t>
      </w:r>
      <w:r w:rsidRPr="00A30A3B">
        <w:t xml:space="preserve"> вступает в силу с</w:t>
      </w:r>
      <w:r>
        <w:t>о дня принятия.</w:t>
      </w:r>
    </w:p>
    <w:p w:rsidR="00ED1BBB" w:rsidRDefault="00ED1BBB" w:rsidP="00ED1BBB">
      <w:pPr>
        <w:shd w:val="clear" w:color="auto" w:fill="FFFFFF"/>
        <w:tabs>
          <w:tab w:val="left" w:pos="1134"/>
        </w:tabs>
        <w:ind w:left="709"/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ind w:left="709"/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ind w:left="709"/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ind w:left="709"/>
        <w:jc w:val="both"/>
        <w:rPr>
          <w:szCs w:val="24"/>
        </w:rPr>
      </w:pPr>
    </w:p>
    <w:p w:rsidR="00946F65" w:rsidRPr="00B11E49" w:rsidRDefault="00946F65" w:rsidP="00ED1BBB">
      <w:pPr>
        <w:shd w:val="clear" w:color="auto" w:fill="FFFFFF"/>
        <w:tabs>
          <w:tab w:val="left" w:pos="1134"/>
        </w:tabs>
        <w:ind w:left="709"/>
        <w:jc w:val="both"/>
        <w:rPr>
          <w:szCs w:val="24"/>
        </w:rPr>
      </w:pPr>
    </w:p>
    <w:p w:rsidR="00ED1BBB" w:rsidRPr="00B11E49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Р</w:t>
      </w:r>
      <w:r w:rsidR="00BA4A49" w:rsidRPr="00B11E49">
        <w:rPr>
          <w:szCs w:val="24"/>
        </w:rPr>
        <w:t>уководител</w:t>
      </w:r>
      <w:r>
        <w:rPr>
          <w:szCs w:val="24"/>
        </w:rPr>
        <w:t>ь</w:t>
      </w:r>
      <w:r w:rsidR="00ED1BBB" w:rsidRPr="00B11E49">
        <w:rPr>
          <w:szCs w:val="24"/>
        </w:rPr>
        <w:t xml:space="preserve"> администрации</w:t>
      </w:r>
    </w:p>
    <w:p w:rsidR="00BA4A49" w:rsidRDefault="00ED1BBB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  <w:r w:rsidRPr="00B11E49">
        <w:rPr>
          <w:szCs w:val="24"/>
        </w:rPr>
        <w:t>муниципального района «Прилузский»</w:t>
      </w:r>
      <w:r w:rsidRPr="00B11E49">
        <w:rPr>
          <w:szCs w:val="24"/>
        </w:rPr>
        <w:tab/>
      </w:r>
      <w:r w:rsidRPr="00B11E49">
        <w:rPr>
          <w:szCs w:val="24"/>
        </w:rPr>
        <w:tab/>
      </w:r>
      <w:r w:rsidRPr="00B11E49">
        <w:rPr>
          <w:szCs w:val="24"/>
        </w:rPr>
        <w:tab/>
      </w:r>
      <w:r w:rsidRPr="00B11E49">
        <w:rPr>
          <w:szCs w:val="24"/>
        </w:rPr>
        <w:tab/>
      </w:r>
      <w:r w:rsidR="00B11E49">
        <w:rPr>
          <w:szCs w:val="24"/>
        </w:rPr>
        <w:t xml:space="preserve">             </w:t>
      </w:r>
      <w:r w:rsidRPr="00B11E49">
        <w:rPr>
          <w:szCs w:val="24"/>
        </w:rPr>
        <w:tab/>
      </w:r>
      <w:r w:rsidR="00BA4A49" w:rsidRPr="00B11E49">
        <w:rPr>
          <w:szCs w:val="24"/>
        </w:rPr>
        <w:t>Е.В. Нестерюк</w:t>
      </w: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ED1BBB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C74D74" w:rsidRDefault="00C74D74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C74D74" w:rsidRDefault="00C74D74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C74D74" w:rsidRDefault="00C74D74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D93BDC" w:rsidRDefault="00D93BDC" w:rsidP="00946F65">
      <w:pPr>
        <w:shd w:val="clear" w:color="auto" w:fill="FFFFFF"/>
        <w:tabs>
          <w:tab w:val="left" w:pos="1134"/>
        </w:tabs>
        <w:jc w:val="both"/>
        <w:rPr>
          <w:szCs w:val="24"/>
        </w:rPr>
      </w:pPr>
    </w:p>
    <w:p w:rsidR="00946F65" w:rsidRDefault="00946F65" w:rsidP="00946F65">
      <w:pPr>
        <w:shd w:val="clear" w:color="auto" w:fill="FFFFFF"/>
        <w:tabs>
          <w:tab w:val="left" w:pos="1134"/>
        </w:tabs>
        <w:jc w:val="both"/>
        <w:rPr>
          <w:szCs w:val="26"/>
        </w:rPr>
      </w:pPr>
      <w:r>
        <w:rPr>
          <w:szCs w:val="24"/>
        </w:rPr>
        <w:t>Новикова Екатерина Валерьевна</w:t>
      </w:r>
    </w:p>
    <w:sectPr w:rsidR="00946F65" w:rsidSect="00E579ED">
      <w:pgSz w:w="11906" w:h="16838"/>
      <w:pgMar w:top="709" w:right="851" w:bottom="56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DC1"/>
    <w:multiLevelType w:val="singleLevel"/>
    <w:tmpl w:val="A1F8353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C93055"/>
    <w:multiLevelType w:val="hybridMultilevel"/>
    <w:tmpl w:val="2202128E"/>
    <w:lvl w:ilvl="0" w:tplc="7BB2E37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25C27"/>
    <w:multiLevelType w:val="singleLevel"/>
    <w:tmpl w:val="28E8B1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4A52A31"/>
    <w:multiLevelType w:val="singleLevel"/>
    <w:tmpl w:val="84A66FFE"/>
    <w:lvl w:ilvl="0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8AD569F"/>
    <w:multiLevelType w:val="hybridMultilevel"/>
    <w:tmpl w:val="7CAEB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9397C"/>
    <w:multiLevelType w:val="hybridMultilevel"/>
    <w:tmpl w:val="1C96112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429F"/>
    <w:multiLevelType w:val="singleLevel"/>
    <w:tmpl w:val="059809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B591E21"/>
    <w:multiLevelType w:val="singleLevel"/>
    <w:tmpl w:val="21DA0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C34009F"/>
    <w:multiLevelType w:val="singleLevel"/>
    <w:tmpl w:val="0E9CCE16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2CA020A1"/>
    <w:multiLevelType w:val="hybridMultilevel"/>
    <w:tmpl w:val="808E6574"/>
    <w:lvl w:ilvl="0" w:tplc="9A30A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61C7"/>
    <w:multiLevelType w:val="hybridMultilevel"/>
    <w:tmpl w:val="E890A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66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5559A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6CF30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7E61390"/>
    <w:multiLevelType w:val="singleLevel"/>
    <w:tmpl w:val="7764B1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48150C5A"/>
    <w:multiLevelType w:val="hybridMultilevel"/>
    <w:tmpl w:val="34D658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F6043"/>
    <w:multiLevelType w:val="hybridMultilevel"/>
    <w:tmpl w:val="01EC3ABC"/>
    <w:lvl w:ilvl="0" w:tplc="FCEC84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8018F0"/>
    <w:multiLevelType w:val="hybridMultilevel"/>
    <w:tmpl w:val="EDC8C44E"/>
    <w:lvl w:ilvl="0" w:tplc="F896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E77F0"/>
    <w:multiLevelType w:val="hybridMultilevel"/>
    <w:tmpl w:val="289A03E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60B36CCD"/>
    <w:multiLevelType w:val="hybridMultilevel"/>
    <w:tmpl w:val="2244E03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1E44"/>
    <w:multiLevelType w:val="hybridMultilevel"/>
    <w:tmpl w:val="CD20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75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626994"/>
    <w:multiLevelType w:val="hybridMultilevel"/>
    <w:tmpl w:val="78CCCFAC"/>
    <w:lvl w:ilvl="0" w:tplc="65A2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8D53AF"/>
    <w:multiLevelType w:val="hybridMultilevel"/>
    <w:tmpl w:val="58D0AB2A"/>
    <w:lvl w:ilvl="0" w:tplc="84A66F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01FFE"/>
    <w:multiLevelType w:val="singleLevel"/>
    <w:tmpl w:val="1D686F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25">
    <w:nsid w:val="74AE0ECD"/>
    <w:multiLevelType w:val="hybridMultilevel"/>
    <w:tmpl w:val="3E68859C"/>
    <w:lvl w:ilvl="0" w:tplc="7EAC1FF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7E305C2"/>
    <w:multiLevelType w:val="hybridMultilevel"/>
    <w:tmpl w:val="A9325EA4"/>
    <w:lvl w:ilvl="0" w:tplc="978E92DE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B5E0827"/>
    <w:multiLevelType w:val="hybridMultilevel"/>
    <w:tmpl w:val="EB5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0"/>
  </w:num>
  <w:num w:numId="9">
    <w:abstractNumId w:val="2"/>
  </w:num>
  <w:num w:numId="10">
    <w:abstractNumId w:val="26"/>
  </w:num>
  <w:num w:numId="11">
    <w:abstractNumId w:val="18"/>
  </w:num>
  <w:num w:numId="12">
    <w:abstractNumId w:val="13"/>
  </w:num>
  <w:num w:numId="13">
    <w:abstractNumId w:val="21"/>
  </w:num>
  <w:num w:numId="14">
    <w:abstractNumId w:val="12"/>
  </w:num>
  <w:num w:numId="15">
    <w:abstractNumId w:val="25"/>
  </w:num>
  <w:num w:numId="16">
    <w:abstractNumId w:val="4"/>
  </w:num>
  <w:num w:numId="17">
    <w:abstractNumId w:val="10"/>
  </w:num>
  <w:num w:numId="18">
    <w:abstractNumId w:val="17"/>
  </w:num>
  <w:num w:numId="19">
    <w:abstractNumId w:val="22"/>
  </w:num>
  <w:num w:numId="20">
    <w:abstractNumId w:val="15"/>
  </w:num>
  <w:num w:numId="21">
    <w:abstractNumId w:val="1"/>
  </w:num>
  <w:num w:numId="22">
    <w:abstractNumId w:val="27"/>
  </w:num>
  <w:num w:numId="23">
    <w:abstractNumId w:val="5"/>
  </w:num>
  <w:num w:numId="24">
    <w:abstractNumId w:val="19"/>
  </w:num>
  <w:num w:numId="25">
    <w:abstractNumId w:val="20"/>
  </w:num>
  <w:num w:numId="26">
    <w:abstractNumId w:val="16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F"/>
    <w:rsid w:val="00001FEE"/>
    <w:rsid w:val="00006D6A"/>
    <w:rsid w:val="000074BF"/>
    <w:rsid w:val="00012B98"/>
    <w:rsid w:val="00014226"/>
    <w:rsid w:val="000210E6"/>
    <w:rsid w:val="00030B12"/>
    <w:rsid w:val="00032891"/>
    <w:rsid w:val="00036533"/>
    <w:rsid w:val="000636F1"/>
    <w:rsid w:val="00073B54"/>
    <w:rsid w:val="00086940"/>
    <w:rsid w:val="000A46A7"/>
    <w:rsid w:val="000B1430"/>
    <w:rsid w:val="000B1BAF"/>
    <w:rsid w:val="000B31E8"/>
    <w:rsid w:val="000B5917"/>
    <w:rsid w:val="000D3B16"/>
    <w:rsid w:val="00112026"/>
    <w:rsid w:val="00135E8E"/>
    <w:rsid w:val="0014028C"/>
    <w:rsid w:val="0014775A"/>
    <w:rsid w:val="00175297"/>
    <w:rsid w:val="00186736"/>
    <w:rsid w:val="00187DCF"/>
    <w:rsid w:val="001936AA"/>
    <w:rsid w:val="001974C1"/>
    <w:rsid w:val="00197BD9"/>
    <w:rsid w:val="001A4E28"/>
    <w:rsid w:val="001B370E"/>
    <w:rsid w:val="001C2CBA"/>
    <w:rsid w:val="001C5F79"/>
    <w:rsid w:val="001D166F"/>
    <w:rsid w:val="001E094E"/>
    <w:rsid w:val="001E2AF1"/>
    <w:rsid w:val="001E623A"/>
    <w:rsid w:val="001F2BDC"/>
    <w:rsid w:val="00201172"/>
    <w:rsid w:val="00224F2E"/>
    <w:rsid w:val="002334B8"/>
    <w:rsid w:val="002423CF"/>
    <w:rsid w:val="00242A67"/>
    <w:rsid w:val="00264999"/>
    <w:rsid w:val="00270CA3"/>
    <w:rsid w:val="002924A7"/>
    <w:rsid w:val="002A15F0"/>
    <w:rsid w:val="00301A5E"/>
    <w:rsid w:val="00302C1A"/>
    <w:rsid w:val="003231A5"/>
    <w:rsid w:val="0032344E"/>
    <w:rsid w:val="003545E0"/>
    <w:rsid w:val="00354EF9"/>
    <w:rsid w:val="00366D5B"/>
    <w:rsid w:val="003863C2"/>
    <w:rsid w:val="003926E2"/>
    <w:rsid w:val="003A7A62"/>
    <w:rsid w:val="003C768B"/>
    <w:rsid w:val="003F55A4"/>
    <w:rsid w:val="00401AE8"/>
    <w:rsid w:val="004159B3"/>
    <w:rsid w:val="00426603"/>
    <w:rsid w:val="0045380E"/>
    <w:rsid w:val="00464543"/>
    <w:rsid w:val="00472BAE"/>
    <w:rsid w:val="004A1A71"/>
    <w:rsid w:val="004C4CA6"/>
    <w:rsid w:val="004E6BC4"/>
    <w:rsid w:val="004F248B"/>
    <w:rsid w:val="00501C82"/>
    <w:rsid w:val="00526D2F"/>
    <w:rsid w:val="00556431"/>
    <w:rsid w:val="005628DF"/>
    <w:rsid w:val="00580056"/>
    <w:rsid w:val="005A1C74"/>
    <w:rsid w:val="005A2552"/>
    <w:rsid w:val="005B1BDD"/>
    <w:rsid w:val="005B4358"/>
    <w:rsid w:val="005B5721"/>
    <w:rsid w:val="005C5DA3"/>
    <w:rsid w:val="005E0480"/>
    <w:rsid w:val="005F63E6"/>
    <w:rsid w:val="00600AD6"/>
    <w:rsid w:val="00603ABC"/>
    <w:rsid w:val="00627395"/>
    <w:rsid w:val="00656DA6"/>
    <w:rsid w:val="0066446A"/>
    <w:rsid w:val="006815D5"/>
    <w:rsid w:val="006844C6"/>
    <w:rsid w:val="00691A8C"/>
    <w:rsid w:val="006A1E08"/>
    <w:rsid w:val="006A6517"/>
    <w:rsid w:val="006A6A6F"/>
    <w:rsid w:val="006B4708"/>
    <w:rsid w:val="006C1EEB"/>
    <w:rsid w:val="006C2DD2"/>
    <w:rsid w:val="006F08A8"/>
    <w:rsid w:val="006F4B48"/>
    <w:rsid w:val="006F62A2"/>
    <w:rsid w:val="00705D85"/>
    <w:rsid w:val="00726BED"/>
    <w:rsid w:val="00740B50"/>
    <w:rsid w:val="007509F1"/>
    <w:rsid w:val="007559B1"/>
    <w:rsid w:val="007C4C4E"/>
    <w:rsid w:val="007D33C0"/>
    <w:rsid w:val="007F1741"/>
    <w:rsid w:val="007F45E5"/>
    <w:rsid w:val="008222B1"/>
    <w:rsid w:val="0084274A"/>
    <w:rsid w:val="00852ED9"/>
    <w:rsid w:val="008540B5"/>
    <w:rsid w:val="008673C6"/>
    <w:rsid w:val="008C261C"/>
    <w:rsid w:val="008C2A12"/>
    <w:rsid w:val="008C7E52"/>
    <w:rsid w:val="008D638F"/>
    <w:rsid w:val="008E079D"/>
    <w:rsid w:val="008F0F34"/>
    <w:rsid w:val="00914128"/>
    <w:rsid w:val="009272D0"/>
    <w:rsid w:val="00946F65"/>
    <w:rsid w:val="009472F5"/>
    <w:rsid w:val="009662FD"/>
    <w:rsid w:val="00990ECF"/>
    <w:rsid w:val="009B0F70"/>
    <w:rsid w:val="009B220D"/>
    <w:rsid w:val="009B4539"/>
    <w:rsid w:val="009D7356"/>
    <w:rsid w:val="009F0E53"/>
    <w:rsid w:val="009F482D"/>
    <w:rsid w:val="00A03DB0"/>
    <w:rsid w:val="00A06EBE"/>
    <w:rsid w:val="00A07927"/>
    <w:rsid w:val="00A24BD7"/>
    <w:rsid w:val="00A42CFF"/>
    <w:rsid w:val="00A45ABD"/>
    <w:rsid w:val="00A47C59"/>
    <w:rsid w:val="00A52199"/>
    <w:rsid w:val="00A5499D"/>
    <w:rsid w:val="00A57754"/>
    <w:rsid w:val="00A67488"/>
    <w:rsid w:val="00A71EA8"/>
    <w:rsid w:val="00A76049"/>
    <w:rsid w:val="00A80596"/>
    <w:rsid w:val="00A91207"/>
    <w:rsid w:val="00AA45C5"/>
    <w:rsid w:val="00AC32B7"/>
    <w:rsid w:val="00AF32D9"/>
    <w:rsid w:val="00B01F6D"/>
    <w:rsid w:val="00B11E49"/>
    <w:rsid w:val="00B160BF"/>
    <w:rsid w:val="00B329FD"/>
    <w:rsid w:val="00B4092D"/>
    <w:rsid w:val="00B41541"/>
    <w:rsid w:val="00B46C62"/>
    <w:rsid w:val="00B555D2"/>
    <w:rsid w:val="00B57A49"/>
    <w:rsid w:val="00B90779"/>
    <w:rsid w:val="00B923AD"/>
    <w:rsid w:val="00B95BFE"/>
    <w:rsid w:val="00BA01C6"/>
    <w:rsid w:val="00BA4A49"/>
    <w:rsid w:val="00BB0A9F"/>
    <w:rsid w:val="00BB165E"/>
    <w:rsid w:val="00BC74A8"/>
    <w:rsid w:val="00BF3962"/>
    <w:rsid w:val="00BF3A17"/>
    <w:rsid w:val="00C12CD7"/>
    <w:rsid w:val="00C20547"/>
    <w:rsid w:val="00C313C8"/>
    <w:rsid w:val="00C4733F"/>
    <w:rsid w:val="00C565F7"/>
    <w:rsid w:val="00C57B24"/>
    <w:rsid w:val="00C645DB"/>
    <w:rsid w:val="00C730F0"/>
    <w:rsid w:val="00C732D2"/>
    <w:rsid w:val="00C74D74"/>
    <w:rsid w:val="00C75A95"/>
    <w:rsid w:val="00C801A3"/>
    <w:rsid w:val="00C81997"/>
    <w:rsid w:val="00C926C1"/>
    <w:rsid w:val="00D03B0B"/>
    <w:rsid w:val="00D25B4E"/>
    <w:rsid w:val="00D534C8"/>
    <w:rsid w:val="00D600AD"/>
    <w:rsid w:val="00D60A81"/>
    <w:rsid w:val="00D639A7"/>
    <w:rsid w:val="00D703BA"/>
    <w:rsid w:val="00D93BDC"/>
    <w:rsid w:val="00D94EA4"/>
    <w:rsid w:val="00DA6A3F"/>
    <w:rsid w:val="00DB05A2"/>
    <w:rsid w:val="00DC5612"/>
    <w:rsid w:val="00DC58BD"/>
    <w:rsid w:val="00DD10EB"/>
    <w:rsid w:val="00DE40EF"/>
    <w:rsid w:val="00E01477"/>
    <w:rsid w:val="00E072AA"/>
    <w:rsid w:val="00E36AB8"/>
    <w:rsid w:val="00E36B52"/>
    <w:rsid w:val="00E579ED"/>
    <w:rsid w:val="00E6197E"/>
    <w:rsid w:val="00E70D17"/>
    <w:rsid w:val="00E81A79"/>
    <w:rsid w:val="00EB4F61"/>
    <w:rsid w:val="00EC5244"/>
    <w:rsid w:val="00ED1BBB"/>
    <w:rsid w:val="00ED7AFC"/>
    <w:rsid w:val="00EE4CE1"/>
    <w:rsid w:val="00EE60B8"/>
    <w:rsid w:val="00EF54EC"/>
    <w:rsid w:val="00F05B5E"/>
    <w:rsid w:val="00F36120"/>
    <w:rsid w:val="00F36F52"/>
    <w:rsid w:val="00F40A6A"/>
    <w:rsid w:val="00F5508B"/>
    <w:rsid w:val="00F66421"/>
    <w:rsid w:val="00F7535C"/>
    <w:rsid w:val="00F934F9"/>
    <w:rsid w:val="00FC1DAB"/>
    <w:rsid w:val="00FD0681"/>
    <w:rsid w:val="00FD514F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4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4"/>
      </w:numPr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Pr>
      <w:i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Стиль1"/>
    <w:basedOn w:val="a"/>
    <w:next w:val="a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7">
    <w:name w:val="Balloon Text"/>
    <w:basedOn w:val="a"/>
    <w:semiHidden/>
    <w:rsid w:val="00C565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5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E52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rsid w:val="00D60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60A81"/>
    <w:rPr>
      <w:sz w:val="24"/>
    </w:rPr>
  </w:style>
  <w:style w:type="paragraph" w:styleId="ab">
    <w:name w:val="footer"/>
    <w:basedOn w:val="a"/>
    <w:link w:val="ac"/>
    <w:rsid w:val="00D60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60A81"/>
    <w:rPr>
      <w:sz w:val="24"/>
    </w:rPr>
  </w:style>
  <w:style w:type="paragraph" w:customStyle="1" w:styleId="p4">
    <w:name w:val="p4"/>
    <w:basedOn w:val="a"/>
    <w:rsid w:val="00A76049"/>
    <w:pPr>
      <w:spacing w:before="100" w:beforeAutospacing="1" w:after="100" w:afterAutospacing="1"/>
    </w:pPr>
    <w:rPr>
      <w:szCs w:val="24"/>
    </w:rPr>
  </w:style>
  <w:style w:type="character" w:customStyle="1" w:styleId="s6">
    <w:name w:val="s6"/>
    <w:rsid w:val="00A76049"/>
  </w:style>
  <w:style w:type="paragraph" w:customStyle="1" w:styleId="p8">
    <w:name w:val="p8"/>
    <w:basedOn w:val="a"/>
    <w:rsid w:val="00A76049"/>
    <w:pPr>
      <w:spacing w:before="100" w:beforeAutospacing="1" w:after="100" w:afterAutospacing="1"/>
    </w:pPr>
    <w:rPr>
      <w:szCs w:val="24"/>
    </w:rPr>
  </w:style>
  <w:style w:type="paragraph" w:styleId="ad">
    <w:name w:val="No Spacing"/>
    <w:uiPriority w:val="1"/>
    <w:qFormat/>
    <w:rsid w:val="00A76049"/>
    <w:rPr>
      <w:sz w:val="24"/>
    </w:rPr>
  </w:style>
  <w:style w:type="character" w:customStyle="1" w:styleId="s3">
    <w:name w:val="s3"/>
    <w:rsid w:val="003926E2"/>
  </w:style>
  <w:style w:type="character" w:customStyle="1" w:styleId="apple-converted-space">
    <w:name w:val="apple-converted-space"/>
    <w:rsid w:val="003926E2"/>
  </w:style>
  <w:style w:type="character" w:customStyle="1" w:styleId="s4">
    <w:name w:val="s4"/>
    <w:rsid w:val="00392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4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4"/>
      </w:numPr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Pr>
      <w:i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Стиль1"/>
    <w:basedOn w:val="a"/>
    <w:next w:val="a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7">
    <w:name w:val="Balloon Text"/>
    <w:basedOn w:val="a"/>
    <w:semiHidden/>
    <w:rsid w:val="00C565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5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E52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rsid w:val="00D60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60A81"/>
    <w:rPr>
      <w:sz w:val="24"/>
    </w:rPr>
  </w:style>
  <w:style w:type="paragraph" w:styleId="ab">
    <w:name w:val="footer"/>
    <w:basedOn w:val="a"/>
    <w:link w:val="ac"/>
    <w:rsid w:val="00D60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60A81"/>
    <w:rPr>
      <w:sz w:val="24"/>
    </w:rPr>
  </w:style>
  <w:style w:type="paragraph" w:customStyle="1" w:styleId="p4">
    <w:name w:val="p4"/>
    <w:basedOn w:val="a"/>
    <w:rsid w:val="00A76049"/>
    <w:pPr>
      <w:spacing w:before="100" w:beforeAutospacing="1" w:after="100" w:afterAutospacing="1"/>
    </w:pPr>
    <w:rPr>
      <w:szCs w:val="24"/>
    </w:rPr>
  </w:style>
  <w:style w:type="character" w:customStyle="1" w:styleId="s6">
    <w:name w:val="s6"/>
    <w:rsid w:val="00A76049"/>
  </w:style>
  <w:style w:type="paragraph" w:customStyle="1" w:styleId="p8">
    <w:name w:val="p8"/>
    <w:basedOn w:val="a"/>
    <w:rsid w:val="00A76049"/>
    <w:pPr>
      <w:spacing w:before="100" w:beforeAutospacing="1" w:after="100" w:afterAutospacing="1"/>
    </w:pPr>
    <w:rPr>
      <w:szCs w:val="24"/>
    </w:rPr>
  </w:style>
  <w:style w:type="paragraph" w:styleId="ad">
    <w:name w:val="No Spacing"/>
    <w:uiPriority w:val="1"/>
    <w:qFormat/>
    <w:rsid w:val="00A76049"/>
    <w:rPr>
      <w:sz w:val="24"/>
    </w:rPr>
  </w:style>
  <w:style w:type="character" w:customStyle="1" w:styleId="s3">
    <w:name w:val="s3"/>
    <w:rsid w:val="003926E2"/>
  </w:style>
  <w:style w:type="character" w:customStyle="1" w:styleId="apple-converted-space">
    <w:name w:val="apple-converted-space"/>
    <w:rsid w:val="003926E2"/>
  </w:style>
  <w:style w:type="character" w:customStyle="1" w:styleId="s4">
    <w:name w:val="s4"/>
    <w:rsid w:val="0039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DF30-05EB-4381-A9A7-5557A0CA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Makort</dc:creator>
  <cp:lastModifiedBy>Admin</cp:lastModifiedBy>
  <cp:revision>2</cp:revision>
  <cp:lastPrinted>2020-10-21T13:15:00Z</cp:lastPrinted>
  <dcterms:created xsi:type="dcterms:W3CDTF">2020-10-27T08:04:00Z</dcterms:created>
  <dcterms:modified xsi:type="dcterms:W3CDTF">2020-10-27T08:04:00Z</dcterms:modified>
</cp:coreProperties>
</file>