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634" w:rsidRPr="00F34C17" w:rsidRDefault="00584634" w:rsidP="00513714">
      <w:pPr>
        <w:framePr w:w="3069" w:h="1156" w:hSpace="141" w:wrap="around" w:vAnchor="text" w:hAnchor="page" w:x="1423" w:y="-345"/>
        <w:jc w:val="center"/>
        <w:rPr>
          <w:sz w:val="28"/>
          <w:szCs w:val="28"/>
        </w:rPr>
      </w:pPr>
      <w:bookmarkStart w:id="0" w:name="_GoBack"/>
      <w:bookmarkEnd w:id="0"/>
      <w:r w:rsidRPr="00513714">
        <w:rPr>
          <w:sz w:val="28"/>
          <w:szCs w:val="28"/>
        </w:rPr>
        <w:t>«</w:t>
      </w:r>
      <w:r w:rsidRPr="00F34C17">
        <w:rPr>
          <w:sz w:val="28"/>
          <w:szCs w:val="28"/>
        </w:rPr>
        <w:t>ЛУЗДОР» МУНИЦИПАЛЬН</w:t>
      </w:r>
      <w:r w:rsidR="000F7848" w:rsidRPr="00F34C17">
        <w:rPr>
          <w:sz w:val="28"/>
          <w:szCs w:val="28"/>
        </w:rPr>
        <w:t>Ö</w:t>
      </w:r>
      <w:r w:rsidRPr="00F34C17">
        <w:rPr>
          <w:sz w:val="28"/>
          <w:szCs w:val="28"/>
        </w:rPr>
        <w:t>Й</w:t>
      </w:r>
    </w:p>
    <w:p w:rsidR="00584634" w:rsidRPr="00F34C17" w:rsidRDefault="00584634" w:rsidP="00513714">
      <w:pPr>
        <w:pStyle w:val="a6"/>
        <w:framePr w:wrap="around" w:x="1423" w:y="-345"/>
        <w:rPr>
          <w:szCs w:val="28"/>
        </w:rPr>
      </w:pPr>
      <w:r w:rsidRPr="00F34C17">
        <w:rPr>
          <w:szCs w:val="28"/>
        </w:rPr>
        <w:t>РАЙОНСА С</w:t>
      </w:r>
      <w:r w:rsidR="000F7848" w:rsidRPr="00F34C17">
        <w:rPr>
          <w:szCs w:val="28"/>
        </w:rPr>
        <w:t>Ö</w:t>
      </w:r>
      <w:r w:rsidRPr="00F34C17">
        <w:rPr>
          <w:szCs w:val="28"/>
        </w:rPr>
        <w:t>ВЕТ</w:t>
      </w:r>
    </w:p>
    <w:p w:rsidR="00E025AD" w:rsidRPr="00F34C17" w:rsidRDefault="00E025AD" w:rsidP="00513714">
      <w:pPr>
        <w:framePr w:w="3502" w:h="1438" w:hSpace="141" w:wrap="around" w:vAnchor="text" w:hAnchor="page" w:x="7441" w:y="-562"/>
        <w:jc w:val="center"/>
        <w:rPr>
          <w:sz w:val="28"/>
          <w:szCs w:val="28"/>
        </w:rPr>
      </w:pPr>
    </w:p>
    <w:p w:rsidR="00584634" w:rsidRPr="00F34C17" w:rsidRDefault="00584634" w:rsidP="00513714">
      <w:pPr>
        <w:framePr w:w="3502" w:h="1438" w:hSpace="141" w:wrap="around" w:vAnchor="text" w:hAnchor="page" w:x="7441" w:y="-562"/>
        <w:jc w:val="center"/>
        <w:rPr>
          <w:sz w:val="28"/>
          <w:szCs w:val="28"/>
        </w:rPr>
      </w:pPr>
      <w:r w:rsidRPr="00F34C17">
        <w:rPr>
          <w:sz w:val="28"/>
          <w:szCs w:val="28"/>
        </w:rPr>
        <w:t xml:space="preserve">СОВЕТ  </w:t>
      </w:r>
    </w:p>
    <w:p w:rsidR="00584634" w:rsidRPr="00F34C17" w:rsidRDefault="00584634" w:rsidP="00513714">
      <w:pPr>
        <w:pStyle w:val="21"/>
        <w:framePr w:h="1438" w:wrap="around" w:x="7441" w:y="-562"/>
        <w:rPr>
          <w:szCs w:val="28"/>
        </w:rPr>
      </w:pPr>
      <w:r w:rsidRPr="00F34C17">
        <w:rPr>
          <w:szCs w:val="28"/>
        </w:rPr>
        <w:t>МУНИЦИПАЛЬНОГО РАЙОНА «ПРИЛУЗСКИЙ»</w:t>
      </w:r>
    </w:p>
    <w:p w:rsidR="00584634" w:rsidRPr="00F34C17" w:rsidRDefault="00584634" w:rsidP="00513714">
      <w:pPr>
        <w:framePr w:h="0" w:hSpace="141" w:wrap="around" w:vAnchor="text" w:hAnchor="page" w:x="5674" w:y="-236"/>
        <w:jc w:val="center"/>
        <w:rPr>
          <w:sz w:val="28"/>
          <w:szCs w:val="28"/>
        </w:rPr>
      </w:pPr>
      <w:r w:rsidRPr="00F34C17">
        <w:rPr>
          <w:sz w:val="28"/>
          <w:szCs w:val="28"/>
        </w:rPr>
        <w:object w:dxaOrig="1236" w:dyaOrig="1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5pt;height:50.95pt" o:ole="">
            <v:imagedata r:id="rId9" o:title=""/>
          </v:shape>
          <o:OLEObject Type="Embed" ProgID="Word.Document.8" ShapeID="_x0000_i1025" DrawAspect="Content" ObjectID="_1583324196" r:id="rId10"/>
        </w:object>
      </w:r>
    </w:p>
    <w:p w:rsidR="00E025AD" w:rsidRPr="00F34C17" w:rsidRDefault="00E025AD" w:rsidP="0001413B">
      <w:pPr>
        <w:framePr w:w="2172" w:h="728" w:hSpace="141" w:wrap="around" w:vAnchor="text" w:hAnchor="page" w:x="1659" w:y="545"/>
        <w:jc w:val="center"/>
        <w:rPr>
          <w:sz w:val="28"/>
          <w:szCs w:val="28"/>
        </w:rPr>
      </w:pPr>
    </w:p>
    <w:p w:rsidR="00584634" w:rsidRPr="00353A0F" w:rsidRDefault="00584634" w:rsidP="0001413B">
      <w:pPr>
        <w:framePr w:w="2172" w:h="728" w:hSpace="141" w:wrap="around" w:vAnchor="text" w:hAnchor="page" w:x="1659" w:y="545"/>
        <w:jc w:val="center"/>
        <w:rPr>
          <w:sz w:val="22"/>
          <w:szCs w:val="22"/>
        </w:rPr>
      </w:pPr>
      <w:r w:rsidRPr="00353A0F">
        <w:rPr>
          <w:sz w:val="22"/>
          <w:szCs w:val="22"/>
        </w:rPr>
        <w:t>Республика Коми</w:t>
      </w:r>
    </w:p>
    <w:p w:rsidR="00584634" w:rsidRPr="00353A0F" w:rsidRDefault="00584634" w:rsidP="0001413B">
      <w:pPr>
        <w:framePr w:w="2172" w:h="728" w:hSpace="141" w:wrap="around" w:vAnchor="text" w:hAnchor="page" w:x="1659" w:y="545"/>
        <w:jc w:val="center"/>
        <w:rPr>
          <w:sz w:val="22"/>
          <w:szCs w:val="22"/>
        </w:rPr>
      </w:pPr>
      <w:r w:rsidRPr="00353A0F">
        <w:rPr>
          <w:sz w:val="22"/>
          <w:szCs w:val="22"/>
        </w:rPr>
        <w:t>Прилузский район</w:t>
      </w:r>
    </w:p>
    <w:p w:rsidR="00584634" w:rsidRPr="00353A0F" w:rsidRDefault="00584634" w:rsidP="0001413B">
      <w:pPr>
        <w:framePr w:w="2172" w:h="728" w:hSpace="141" w:wrap="around" w:vAnchor="text" w:hAnchor="page" w:x="1659" w:y="545"/>
        <w:jc w:val="center"/>
        <w:rPr>
          <w:sz w:val="22"/>
          <w:szCs w:val="22"/>
        </w:rPr>
      </w:pPr>
      <w:r w:rsidRPr="00353A0F">
        <w:rPr>
          <w:sz w:val="22"/>
          <w:szCs w:val="22"/>
        </w:rPr>
        <w:t>с.Объячево</w:t>
      </w:r>
    </w:p>
    <w:p w:rsidR="00584634" w:rsidRPr="00F34C17" w:rsidRDefault="00584634" w:rsidP="00584634">
      <w:pPr>
        <w:jc w:val="right"/>
        <w:rPr>
          <w:sz w:val="28"/>
          <w:szCs w:val="28"/>
        </w:rPr>
      </w:pPr>
    </w:p>
    <w:p w:rsidR="00584634" w:rsidRPr="00F34C17" w:rsidRDefault="00584634" w:rsidP="00584634">
      <w:pPr>
        <w:jc w:val="center"/>
        <w:rPr>
          <w:sz w:val="28"/>
          <w:szCs w:val="28"/>
        </w:rPr>
      </w:pPr>
    </w:p>
    <w:p w:rsidR="00C277CC" w:rsidRPr="00F34C17" w:rsidRDefault="00C277CC" w:rsidP="00513714">
      <w:pPr>
        <w:framePr w:w="3893" w:h="718" w:hSpace="141" w:wrap="around" w:vAnchor="text" w:hAnchor="page" w:x="4234" w:y="140"/>
        <w:jc w:val="center"/>
        <w:rPr>
          <w:b/>
          <w:sz w:val="28"/>
          <w:szCs w:val="28"/>
        </w:rPr>
      </w:pPr>
      <w:r w:rsidRPr="00F34C17">
        <w:rPr>
          <w:b/>
          <w:sz w:val="28"/>
          <w:szCs w:val="28"/>
        </w:rPr>
        <w:t>РЕШЕНИЕ</w:t>
      </w:r>
    </w:p>
    <w:p w:rsidR="00C277CC" w:rsidRPr="00F34C17" w:rsidRDefault="00C277CC" w:rsidP="00513714">
      <w:pPr>
        <w:framePr w:w="3893" w:h="718" w:hSpace="141" w:wrap="around" w:vAnchor="text" w:hAnchor="page" w:x="4234" w:y="140"/>
        <w:jc w:val="center"/>
        <w:rPr>
          <w:b/>
          <w:sz w:val="28"/>
          <w:szCs w:val="28"/>
        </w:rPr>
      </w:pPr>
      <w:r w:rsidRPr="00F34C17">
        <w:rPr>
          <w:b/>
          <w:sz w:val="28"/>
          <w:szCs w:val="28"/>
        </w:rPr>
        <w:t>КЫВКÖРТÖД</w:t>
      </w:r>
    </w:p>
    <w:p w:rsidR="00584634" w:rsidRPr="00F34C17" w:rsidRDefault="00584634" w:rsidP="00584634">
      <w:pPr>
        <w:pStyle w:val="a4"/>
        <w:rPr>
          <w:szCs w:val="28"/>
        </w:rPr>
      </w:pPr>
    </w:p>
    <w:p w:rsidR="00584634" w:rsidRPr="00F34C17" w:rsidRDefault="00584634" w:rsidP="0001413B">
      <w:pPr>
        <w:pStyle w:val="a4"/>
        <w:jc w:val="right"/>
        <w:rPr>
          <w:szCs w:val="28"/>
        </w:rPr>
      </w:pPr>
    </w:p>
    <w:p w:rsidR="005A3923" w:rsidRPr="00F34C17" w:rsidRDefault="00C47441" w:rsidP="00C277CC">
      <w:pPr>
        <w:framePr w:w="3180" w:h="718" w:hSpace="141" w:wrap="around" w:vAnchor="text" w:hAnchor="page" w:x="2245" w:y="585"/>
        <w:rPr>
          <w:sz w:val="28"/>
          <w:szCs w:val="28"/>
        </w:rPr>
      </w:pPr>
      <w:r w:rsidRPr="00F34C17">
        <w:rPr>
          <w:sz w:val="28"/>
          <w:szCs w:val="28"/>
        </w:rPr>
        <w:t>__марта 2018</w:t>
      </w:r>
      <w:r w:rsidR="0083616B" w:rsidRPr="00F34C17">
        <w:rPr>
          <w:sz w:val="28"/>
          <w:szCs w:val="28"/>
        </w:rPr>
        <w:t xml:space="preserve"> </w:t>
      </w:r>
      <w:r w:rsidR="005A3923" w:rsidRPr="00F34C17">
        <w:rPr>
          <w:sz w:val="28"/>
          <w:szCs w:val="28"/>
        </w:rPr>
        <w:t xml:space="preserve"> года</w:t>
      </w:r>
    </w:p>
    <w:p w:rsidR="00584634" w:rsidRPr="00F34C17" w:rsidRDefault="00584634" w:rsidP="00584634">
      <w:pPr>
        <w:pStyle w:val="a5"/>
        <w:rPr>
          <w:b/>
          <w:szCs w:val="28"/>
        </w:rPr>
      </w:pPr>
    </w:p>
    <w:p w:rsidR="00C277CC" w:rsidRPr="00F34C17" w:rsidRDefault="00C277CC" w:rsidP="00C277CC">
      <w:pPr>
        <w:framePr w:w="3079" w:h="545" w:hSpace="141" w:wrap="around" w:vAnchor="text" w:hAnchor="page" w:x="7683" w:y="177"/>
        <w:jc w:val="center"/>
        <w:rPr>
          <w:sz w:val="28"/>
          <w:szCs w:val="28"/>
        </w:rPr>
      </w:pPr>
      <w:r w:rsidRPr="00F34C17">
        <w:rPr>
          <w:sz w:val="28"/>
          <w:szCs w:val="28"/>
        </w:rPr>
        <w:t xml:space="preserve">№ </w:t>
      </w:r>
      <w:r w:rsidR="0011203F" w:rsidRPr="00F34C17">
        <w:rPr>
          <w:sz w:val="28"/>
          <w:szCs w:val="28"/>
        </w:rPr>
        <w:t xml:space="preserve"> </w:t>
      </w:r>
      <w:r w:rsidR="00513714" w:rsidRPr="00F34C17">
        <w:rPr>
          <w:sz w:val="28"/>
          <w:szCs w:val="28"/>
          <w:lang w:val="en-US"/>
        </w:rPr>
        <w:t>V</w:t>
      </w:r>
      <w:r w:rsidR="00513714" w:rsidRPr="00F34C17">
        <w:rPr>
          <w:sz w:val="28"/>
          <w:szCs w:val="28"/>
        </w:rPr>
        <w:t xml:space="preserve"> –</w:t>
      </w:r>
      <w:r w:rsidR="00C47441" w:rsidRPr="00F34C17">
        <w:rPr>
          <w:sz w:val="28"/>
          <w:szCs w:val="28"/>
        </w:rPr>
        <w:t>__</w:t>
      </w:r>
      <w:r w:rsidR="00513714" w:rsidRPr="00F34C17">
        <w:rPr>
          <w:sz w:val="28"/>
          <w:szCs w:val="28"/>
        </w:rPr>
        <w:t xml:space="preserve">/ </w:t>
      </w:r>
      <w:r w:rsidR="00C47441" w:rsidRPr="00F34C17">
        <w:rPr>
          <w:sz w:val="28"/>
          <w:szCs w:val="28"/>
        </w:rPr>
        <w:t>____</w:t>
      </w:r>
    </w:p>
    <w:p w:rsidR="00584634" w:rsidRPr="003F5DB8" w:rsidRDefault="00584634" w:rsidP="00584634">
      <w:pPr>
        <w:jc w:val="both"/>
        <w:rPr>
          <w:sz w:val="24"/>
          <w:szCs w:val="24"/>
        </w:rPr>
      </w:pPr>
      <w:r w:rsidRPr="003F5DB8">
        <w:rPr>
          <w:sz w:val="24"/>
          <w:szCs w:val="24"/>
        </w:rPr>
        <w:t xml:space="preserve">                                                         </w:t>
      </w:r>
    </w:p>
    <w:p w:rsidR="002A41BD" w:rsidRPr="003F5DB8" w:rsidRDefault="002A41BD" w:rsidP="009A0EFC">
      <w:pPr>
        <w:pStyle w:val="ConsPlusTitle"/>
        <w:widowControl/>
        <w:rPr>
          <w:rFonts w:ascii="Times New Roman" w:hAnsi="Times New Roman" w:cs="Times New Roman"/>
          <w:b w:val="0"/>
          <w:sz w:val="24"/>
          <w:szCs w:val="24"/>
        </w:rPr>
      </w:pPr>
    </w:p>
    <w:p w:rsidR="003F5DB8" w:rsidRDefault="003F5DB8" w:rsidP="009A0EFC">
      <w:pPr>
        <w:pStyle w:val="ConsPlusTitle"/>
        <w:widowControl/>
        <w:rPr>
          <w:rFonts w:ascii="Times New Roman" w:hAnsi="Times New Roman" w:cs="Times New Roman"/>
          <w:b w:val="0"/>
          <w:sz w:val="24"/>
          <w:szCs w:val="24"/>
        </w:rPr>
      </w:pPr>
    </w:p>
    <w:p w:rsidR="00015B6C" w:rsidRPr="003F5DB8" w:rsidRDefault="00BC57F5" w:rsidP="009A0EFC">
      <w:pPr>
        <w:pStyle w:val="ConsPlusTitle"/>
        <w:widowControl/>
        <w:rPr>
          <w:rFonts w:ascii="Times New Roman" w:hAnsi="Times New Roman" w:cs="Times New Roman"/>
          <w:b w:val="0"/>
          <w:sz w:val="24"/>
          <w:szCs w:val="24"/>
        </w:rPr>
      </w:pPr>
      <w:r w:rsidRPr="003F5DB8">
        <w:rPr>
          <w:rFonts w:ascii="Times New Roman" w:hAnsi="Times New Roman" w:cs="Times New Roman"/>
          <w:b w:val="0"/>
          <w:sz w:val="24"/>
          <w:szCs w:val="24"/>
        </w:rPr>
        <w:t xml:space="preserve">  </w:t>
      </w:r>
    </w:p>
    <w:p w:rsidR="00C40BD6" w:rsidRPr="0011203F" w:rsidRDefault="0011203F" w:rsidP="0011203F">
      <w:pPr>
        <w:pStyle w:val="ConsPlusTitle"/>
        <w:widowControl/>
        <w:jc w:val="center"/>
        <w:rPr>
          <w:rFonts w:ascii="Times New Roman" w:hAnsi="Times New Roman" w:cs="Times New Roman"/>
          <w:b w:val="0"/>
          <w:bCs w:val="0"/>
          <w:sz w:val="24"/>
          <w:szCs w:val="24"/>
          <w:shd w:val="clear" w:color="auto" w:fill="FFFFFF"/>
        </w:rPr>
      </w:pPr>
      <w:r>
        <w:rPr>
          <w:rFonts w:ascii="Times New Roman" w:hAnsi="Times New Roman" w:cs="Times New Roman"/>
          <w:b w:val="0"/>
          <w:sz w:val="24"/>
          <w:szCs w:val="24"/>
        </w:rPr>
        <w:t>О</w:t>
      </w:r>
      <w:r w:rsidR="00C40BD6" w:rsidRPr="003F5DB8">
        <w:rPr>
          <w:rFonts w:ascii="Times New Roman" w:hAnsi="Times New Roman" w:cs="Times New Roman"/>
          <w:b w:val="0"/>
          <w:sz w:val="24"/>
          <w:szCs w:val="24"/>
        </w:rPr>
        <w:t xml:space="preserve"> реализации </w:t>
      </w:r>
      <w:r>
        <w:rPr>
          <w:rFonts w:ascii="Times New Roman" w:hAnsi="Times New Roman" w:cs="Times New Roman"/>
          <w:b w:val="0"/>
          <w:sz w:val="24"/>
          <w:szCs w:val="24"/>
        </w:rPr>
        <w:t>под</w:t>
      </w:r>
      <w:r w:rsidR="00C40BD6" w:rsidRPr="003F5DB8">
        <w:rPr>
          <w:rFonts w:ascii="Times New Roman" w:hAnsi="Times New Roman" w:cs="Times New Roman"/>
          <w:b w:val="0"/>
          <w:sz w:val="24"/>
          <w:szCs w:val="24"/>
        </w:rPr>
        <w:t>программы «</w:t>
      </w:r>
      <w:r w:rsidRPr="0011203F">
        <w:rPr>
          <w:rFonts w:ascii="Times New Roman" w:hAnsi="Times New Roman"/>
          <w:b w:val="0"/>
          <w:sz w:val="24"/>
          <w:szCs w:val="24"/>
        </w:rPr>
        <w:t>Противодействие коррупции в муниципальном образовании муниципальном районе «Прилузский»</w:t>
      </w:r>
      <w:r w:rsidR="003F5DB8" w:rsidRPr="0011203F">
        <w:rPr>
          <w:rFonts w:ascii="Times New Roman" w:hAnsi="Times New Roman" w:cs="Times New Roman"/>
          <w:b w:val="0"/>
          <w:bCs w:val="0"/>
          <w:sz w:val="24"/>
          <w:szCs w:val="24"/>
          <w:shd w:val="clear" w:color="auto" w:fill="FFFFFF"/>
        </w:rPr>
        <w:t>»</w:t>
      </w:r>
      <w:r>
        <w:rPr>
          <w:rFonts w:ascii="Times New Roman" w:hAnsi="Times New Roman" w:cs="Times New Roman"/>
          <w:b w:val="0"/>
          <w:bCs w:val="0"/>
          <w:sz w:val="24"/>
          <w:szCs w:val="24"/>
          <w:shd w:val="clear" w:color="auto" w:fill="FFFFFF"/>
        </w:rPr>
        <w:t xml:space="preserve"> муниципальной </w:t>
      </w:r>
      <w:r w:rsidRPr="0011203F">
        <w:rPr>
          <w:rFonts w:ascii="Times New Roman" w:hAnsi="Times New Roman"/>
          <w:b w:val="0"/>
          <w:sz w:val="24"/>
          <w:szCs w:val="24"/>
        </w:rPr>
        <w:t>программы муниципального образования муниципальн</w:t>
      </w:r>
      <w:r w:rsidRPr="0011203F">
        <w:rPr>
          <w:rFonts w:ascii="Times New Roman" w:hAnsi="Times New Roman"/>
          <w:b w:val="0"/>
          <w:sz w:val="24"/>
          <w:szCs w:val="24"/>
        </w:rPr>
        <w:t>о</w:t>
      </w:r>
      <w:r w:rsidRPr="0011203F">
        <w:rPr>
          <w:rFonts w:ascii="Times New Roman" w:hAnsi="Times New Roman"/>
          <w:b w:val="0"/>
          <w:sz w:val="24"/>
          <w:szCs w:val="24"/>
        </w:rPr>
        <w:t>го района «Прилузский» «Развитие системы муниципального управления»</w:t>
      </w:r>
      <w:r>
        <w:rPr>
          <w:rFonts w:ascii="Times New Roman" w:hAnsi="Times New Roman"/>
          <w:b w:val="0"/>
          <w:sz w:val="24"/>
          <w:szCs w:val="24"/>
        </w:rPr>
        <w:t xml:space="preserve"> </w:t>
      </w:r>
      <w:r>
        <w:rPr>
          <w:rFonts w:ascii="Times New Roman" w:hAnsi="Times New Roman" w:cs="Times New Roman"/>
          <w:b w:val="0"/>
          <w:sz w:val="24"/>
          <w:szCs w:val="24"/>
        </w:rPr>
        <w:t>в 201</w:t>
      </w:r>
      <w:r w:rsidR="00C47441">
        <w:rPr>
          <w:rFonts w:ascii="Times New Roman" w:hAnsi="Times New Roman" w:cs="Times New Roman"/>
          <w:b w:val="0"/>
          <w:sz w:val="24"/>
          <w:szCs w:val="24"/>
        </w:rPr>
        <w:t>7</w:t>
      </w:r>
      <w:r>
        <w:rPr>
          <w:rFonts w:ascii="Times New Roman" w:hAnsi="Times New Roman" w:cs="Times New Roman"/>
          <w:b w:val="0"/>
          <w:sz w:val="24"/>
          <w:szCs w:val="24"/>
        </w:rPr>
        <w:t xml:space="preserve"> году</w:t>
      </w:r>
    </w:p>
    <w:p w:rsidR="008F48A1" w:rsidRDefault="008F48A1" w:rsidP="00513714">
      <w:pPr>
        <w:pStyle w:val="ConsPlusTitle"/>
        <w:widowControl/>
        <w:rPr>
          <w:rFonts w:ascii="Times New Roman" w:hAnsi="Times New Roman" w:cs="Times New Roman"/>
          <w:sz w:val="24"/>
          <w:szCs w:val="24"/>
        </w:rPr>
      </w:pPr>
    </w:p>
    <w:p w:rsidR="0011203F" w:rsidRPr="003F5DB8" w:rsidRDefault="0011203F" w:rsidP="00513714">
      <w:pPr>
        <w:pStyle w:val="ConsPlusTitle"/>
        <w:widowControl/>
        <w:rPr>
          <w:rFonts w:ascii="Times New Roman" w:hAnsi="Times New Roman" w:cs="Times New Roman"/>
          <w:sz w:val="24"/>
          <w:szCs w:val="24"/>
        </w:rPr>
      </w:pPr>
    </w:p>
    <w:p w:rsidR="00207FDC" w:rsidRPr="003F5DB8" w:rsidRDefault="0011203F" w:rsidP="0011203F">
      <w:pPr>
        <w:pStyle w:val="ConsPlusTitle"/>
        <w:widowControl/>
        <w:ind w:firstLine="709"/>
        <w:jc w:val="both"/>
        <w:rPr>
          <w:rFonts w:ascii="Times New Roman" w:hAnsi="Times New Roman" w:cs="Times New Roman"/>
          <w:b w:val="0"/>
          <w:sz w:val="24"/>
          <w:szCs w:val="24"/>
        </w:rPr>
      </w:pPr>
      <w:r>
        <w:rPr>
          <w:rFonts w:ascii="Times New Roman" w:hAnsi="Times New Roman" w:cs="Times New Roman"/>
          <w:b w:val="0"/>
          <w:sz w:val="24"/>
          <w:szCs w:val="24"/>
        </w:rPr>
        <w:t>В</w:t>
      </w:r>
      <w:r w:rsidR="00C40BD6" w:rsidRPr="003F5DB8">
        <w:rPr>
          <w:rFonts w:ascii="Times New Roman" w:hAnsi="Times New Roman" w:cs="Times New Roman"/>
          <w:b w:val="0"/>
          <w:sz w:val="24"/>
          <w:szCs w:val="24"/>
        </w:rPr>
        <w:t xml:space="preserve"> целях реализации Федерального закона</w:t>
      </w:r>
      <w:r w:rsidR="00740988" w:rsidRPr="003F5DB8">
        <w:rPr>
          <w:rFonts w:ascii="Times New Roman" w:hAnsi="Times New Roman" w:cs="Times New Roman"/>
          <w:b w:val="0"/>
          <w:sz w:val="24"/>
          <w:szCs w:val="24"/>
        </w:rPr>
        <w:t xml:space="preserve"> от 25 декабря 2008</w:t>
      </w:r>
      <w:r w:rsidR="008F48A1">
        <w:rPr>
          <w:rFonts w:ascii="Times New Roman" w:hAnsi="Times New Roman" w:cs="Times New Roman"/>
          <w:b w:val="0"/>
          <w:sz w:val="24"/>
          <w:szCs w:val="24"/>
        </w:rPr>
        <w:t>г.</w:t>
      </w:r>
      <w:r w:rsidR="00740988" w:rsidRPr="003F5DB8">
        <w:rPr>
          <w:rFonts w:ascii="Times New Roman" w:hAnsi="Times New Roman" w:cs="Times New Roman"/>
          <w:b w:val="0"/>
          <w:sz w:val="24"/>
          <w:szCs w:val="24"/>
        </w:rPr>
        <w:t xml:space="preserve"> № 273-ФЗ</w:t>
      </w:r>
      <w:r w:rsidR="00C40BD6" w:rsidRPr="003F5DB8">
        <w:rPr>
          <w:rFonts w:ascii="Times New Roman" w:hAnsi="Times New Roman" w:cs="Times New Roman"/>
          <w:b w:val="0"/>
          <w:sz w:val="24"/>
          <w:szCs w:val="24"/>
        </w:rPr>
        <w:t xml:space="preserve"> «О противодействии коррупции», Закона Республики Коми от 29 сентября 2008 года № 82-РЗ «О противодействии коррупции в Республике Коми», </w:t>
      </w:r>
      <w:r w:rsidR="008F48A1">
        <w:rPr>
          <w:rFonts w:ascii="Times New Roman" w:hAnsi="Times New Roman" w:cs="Times New Roman"/>
          <w:b w:val="0"/>
          <w:sz w:val="24"/>
          <w:szCs w:val="24"/>
        </w:rPr>
        <w:t xml:space="preserve">Совет </w:t>
      </w:r>
      <w:r w:rsidR="00207FDC" w:rsidRPr="003F5DB8">
        <w:rPr>
          <w:rFonts w:ascii="Times New Roman" w:hAnsi="Times New Roman" w:cs="Times New Roman"/>
          <w:b w:val="0"/>
          <w:sz w:val="24"/>
          <w:szCs w:val="24"/>
        </w:rPr>
        <w:t xml:space="preserve">муниципального района «Прилузский» </w:t>
      </w:r>
      <w:r w:rsidR="00C277CC" w:rsidRPr="003F5DB8">
        <w:rPr>
          <w:rFonts w:ascii="Times New Roman" w:hAnsi="Times New Roman" w:cs="Times New Roman"/>
          <w:b w:val="0"/>
          <w:sz w:val="24"/>
          <w:szCs w:val="24"/>
        </w:rPr>
        <w:t>РЕШИЛ</w:t>
      </w:r>
      <w:r w:rsidR="00207FDC" w:rsidRPr="003F5DB8">
        <w:rPr>
          <w:rFonts w:ascii="Times New Roman" w:hAnsi="Times New Roman" w:cs="Times New Roman"/>
          <w:b w:val="0"/>
          <w:sz w:val="24"/>
          <w:szCs w:val="24"/>
        </w:rPr>
        <w:t>:</w:t>
      </w:r>
    </w:p>
    <w:p w:rsidR="00220D5D" w:rsidRPr="003F5DB8" w:rsidRDefault="00207FDC" w:rsidP="0011203F">
      <w:pPr>
        <w:pStyle w:val="ConsPlusTitle"/>
        <w:widowControl/>
        <w:ind w:firstLine="709"/>
        <w:jc w:val="both"/>
        <w:rPr>
          <w:rFonts w:ascii="Times New Roman" w:hAnsi="Times New Roman" w:cs="Times New Roman"/>
          <w:b w:val="0"/>
          <w:sz w:val="24"/>
          <w:szCs w:val="24"/>
        </w:rPr>
      </w:pPr>
      <w:r w:rsidRPr="003F5DB8">
        <w:rPr>
          <w:rFonts w:ascii="Times New Roman" w:hAnsi="Times New Roman" w:cs="Times New Roman"/>
          <w:b w:val="0"/>
          <w:sz w:val="24"/>
          <w:szCs w:val="24"/>
        </w:rPr>
        <w:tab/>
      </w:r>
    </w:p>
    <w:p w:rsidR="00207FDC" w:rsidRPr="003F5DB8" w:rsidRDefault="00207FDC" w:rsidP="0011203F">
      <w:pPr>
        <w:pStyle w:val="ConsPlusTitle"/>
        <w:widowControl/>
        <w:ind w:firstLine="709"/>
        <w:jc w:val="both"/>
        <w:rPr>
          <w:rFonts w:ascii="Times New Roman" w:hAnsi="Times New Roman" w:cs="Times New Roman"/>
          <w:b w:val="0"/>
          <w:sz w:val="24"/>
          <w:szCs w:val="24"/>
        </w:rPr>
      </w:pPr>
      <w:r w:rsidRPr="003F5DB8">
        <w:rPr>
          <w:rFonts w:ascii="Times New Roman" w:hAnsi="Times New Roman" w:cs="Times New Roman"/>
          <w:b w:val="0"/>
          <w:sz w:val="24"/>
          <w:szCs w:val="24"/>
        </w:rPr>
        <w:t>1.</w:t>
      </w:r>
      <w:r w:rsidR="00C277CC" w:rsidRPr="003F5DB8">
        <w:rPr>
          <w:rFonts w:ascii="Times New Roman" w:hAnsi="Times New Roman" w:cs="Times New Roman"/>
          <w:b w:val="0"/>
          <w:sz w:val="24"/>
          <w:szCs w:val="24"/>
        </w:rPr>
        <w:t xml:space="preserve"> </w:t>
      </w:r>
      <w:r w:rsidR="00C47441">
        <w:rPr>
          <w:rFonts w:ascii="Times New Roman" w:hAnsi="Times New Roman" w:cs="Times New Roman"/>
          <w:b w:val="0"/>
          <w:sz w:val="24"/>
          <w:szCs w:val="24"/>
        </w:rPr>
        <w:t>Одобрить о</w:t>
      </w:r>
      <w:r w:rsidRPr="003F5DB8">
        <w:rPr>
          <w:rFonts w:ascii="Times New Roman" w:hAnsi="Times New Roman" w:cs="Times New Roman"/>
          <w:b w:val="0"/>
          <w:sz w:val="24"/>
          <w:szCs w:val="24"/>
        </w:rPr>
        <w:t xml:space="preserve">тчет о реализации </w:t>
      </w:r>
      <w:r w:rsidR="0011203F">
        <w:rPr>
          <w:rFonts w:ascii="Times New Roman" w:hAnsi="Times New Roman" w:cs="Times New Roman"/>
          <w:b w:val="0"/>
          <w:sz w:val="24"/>
          <w:szCs w:val="24"/>
        </w:rPr>
        <w:t>под</w:t>
      </w:r>
      <w:r w:rsidR="0011203F" w:rsidRPr="003F5DB8">
        <w:rPr>
          <w:rFonts w:ascii="Times New Roman" w:hAnsi="Times New Roman" w:cs="Times New Roman"/>
          <w:b w:val="0"/>
          <w:sz w:val="24"/>
          <w:szCs w:val="24"/>
        </w:rPr>
        <w:t>программы «</w:t>
      </w:r>
      <w:r w:rsidR="0011203F" w:rsidRPr="0011203F">
        <w:rPr>
          <w:rFonts w:ascii="Times New Roman" w:hAnsi="Times New Roman"/>
          <w:b w:val="0"/>
          <w:sz w:val="24"/>
          <w:szCs w:val="24"/>
        </w:rPr>
        <w:t>Противодействие коррупции в муниципальном образовании муниципальном районе «Прилузский»</w:t>
      </w:r>
      <w:r w:rsidR="0011203F" w:rsidRPr="0011203F">
        <w:rPr>
          <w:rFonts w:ascii="Times New Roman" w:hAnsi="Times New Roman" w:cs="Times New Roman"/>
          <w:b w:val="0"/>
          <w:bCs w:val="0"/>
          <w:sz w:val="24"/>
          <w:szCs w:val="24"/>
          <w:shd w:val="clear" w:color="auto" w:fill="FFFFFF"/>
        </w:rPr>
        <w:t>»</w:t>
      </w:r>
      <w:r w:rsidR="0011203F">
        <w:rPr>
          <w:rFonts w:ascii="Times New Roman" w:hAnsi="Times New Roman" w:cs="Times New Roman"/>
          <w:b w:val="0"/>
          <w:bCs w:val="0"/>
          <w:sz w:val="24"/>
          <w:szCs w:val="24"/>
          <w:shd w:val="clear" w:color="auto" w:fill="FFFFFF"/>
        </w:rPr>
        <w:t xml:space="preserve"> муниципальной </w:t>
      </w:r>
      <w:r w:rsidR="0011203F" w:rsidRPr="0011203F">
        <w:rPr>
          <w:rFonts w:ascii="Times New Roman" w:hAnsi="Times New Roman"/>
          <w:b w:val="0"/>
          <w:sz w:val="24"/>
          <w:szCs w:val="24"/>
        </w:rPr>
        <w:t>программы муниципального образования муниципальн</w:t>
      </w:r>
      <w:r w:rsidR="0011203F" w:rsidRPr="0011203F">
        <w:rPr>
          <w:rFonts w:ascii="Times New Roman" w:hAnsi="Times New Roman"/>
          <w:b w:val="0"/>
          <w:sz w:val="24"/>
          <w:szCs w:val="24"/>
        </w:rPr>
        <w:t>о</w:t>
      </w:r>
      <w:r w:rsidR="0011203F" w:rsidRPr="0011203F">
        <w:rPr>
          <w:rFonts w:ascii="Times New Roman" w:hAnsi="Times New Roman"/>
          <w:b w:val="0"/>
          <w:sz w:val="24"/>
          <w:szCs w:val="24"/>
        </w:rPr>
        <w:t>го района «Прилузский»  «Развитие системы муниципального управления»</w:t>
      </w:r>
      <w:r w:rsidR="0011203F">
        <w:rPr>
          <w:rFonts w:ascii="Times New Roman" w:hAnsi="Times New Roman"/>
          <w:b w:val="0"/>
          <w:sz w:val="24"/>
          <w:szCs w:val="24"/>
        </w:rPr>
        <w:t xml:space="preserve"> </w:t>
      </w:r>
      <w:r w:rsidR="0083616B">
        <w:rPr>
          <w:rFonts w:ascii="Times New Roman" w:hAnsi="Times New Roman" w:cs="Times New Roman"/>
          <w:b w:val="0"/>
          <w:sz w:val="24"/>
          <w:szCs w:val="24"/>
        </w:rPr>
        <w:t>в 201</w:t>
      </w:r>
      <w:r w:rsidR="00C47441">
        <w:rPr>
          <w:rFonts w:ascii="Times New Roman" w:hAnsi="Times New Roman" w:cs="Times New Roman"/>
          <w:b w:val="0"/>
          <w:sz w:val="24"/>
          <w:szCs w:val="24"/>
        </w:rPr>
        <w:t>7</w:t>
      </w:r>
      <w:r w:rsidR="0011203F">
        <w:rPr>
          <w:rFonts w:ascii="Times New Roman" w:hAnsi="Times New Roman" w:cs="Times New Roman"/>
          <w:b w:val="0"/>
          <w:sz w:val="24"/>
          <w:szCs w:val="24"/>
        </w:rPr>
        <w:t xml:space="preserve"> году</w:t>
      </w:r>
      <w:r w:rsidRPr="003F5DB8">
        <w:rPr>
          <w:rFonts w:ascii="Times New Roman" w:hAnsi="Times New Roman" w:cs="Times New Roman"/>
          <w:b w:val="0"/>
          <w:sz w:val="24"/>
          <w:szCs w:val="24"/>
        </w:rPr>
        <w:t>.</w:t>
      </w:r>
    </w:p>
    <w:p w:rsidR="00740988" w:rsidRPr="003F5DB8" w:rsidRDefault="00D957AD" w:rsidP="0011203F">
      <w:pPr>
        <w:pStyle w:val="ConsPlusTitle"/>
        <w:widowControl/>
        <w:ind w:firstLine="709"/>
        <w:jc w:val="both"/>
        <w:rPr>
          <w:rFonts w:ascii="Times New Roman" w:hAnsi="Times New Roman" w:cs="Times New Roman"/>
          <w:b w:val="0"/>
          <w:sz w:val="24"/>
          <w:szCs w:val="24"/>
        </w:rPr>
      </w:pPr>
      <w:r w:rsidRPr="003F5DB8">
        <w:rPr>
          <w:rFonts w:ascii="Times New Roman" w:hAnsi="Times New Roman" w:cs="Times New Roman"/>
          <w:b w:val="0"/>
          <w:sz w:val="24"/>
          <w:szCs w:val="24"/>
        </w:rPr>
        <w:t>2.</w:t>
      </w:r>
      <w:r w:rsidR="00C277CC" w:rsidRPr="003F5DB8">
        <w:rPr>
          <w:rFonts w:ascii="Times New Roman" w:hAnsi="Times New Roman" w:cs="Times New Roman"/>
          <w:b w:val="0"/>
          <w:sz w:val="24"/>
          <w:szCs w:val="24"/>
        </w:rPr>
        <w:t xml:space="preserve"> </w:t>
      </w:r>
      <w:r w:rsidRPr="003F5DB8">
        <w:rPr>
          <w:rFonts w:ascii="Times New Roman" w:hAnsi="Times New Roman" w:cs="Times New Roman"/>
          <w:b w:val="0"/>
          <w:sz w:val="24"/>
          <w:szCs w:val="24"/>
        </w:rPr>
        <w:t>Администрации муниципального района «Прилузский»</w:t>
      </w:r>
      <w:r w:rsidR="0011203F">
        <w:rPr>
          <w:rFonts w:ascii="Times New Roman" w:hAnsi="Times New Roman" w:cs="Times New Roman"/>
          <w:b w:val="0"/>
          <w:sz w:val="24"/>
          <w:szCs w:val="24"/>
        </w:rPr>
        <w:t xml:space="preserve"> </w:t>
      </w:r>
      <w:r w:rsidR="004B7B5F" w:rsidRPr="004B7B5F">
        <w:rPr>
          <w:rFonts w:ascii="Times New Roman" w:hAnsi="Times New Roman" w:cs="Times New Roman"/>
          <w:b w:val="0"/>
          <w:sz w:val="24"/>
          <w:szCs w:val="24"/>
        </w:rPr>
        <w:t>продолжить реализаци</w:t>
      </w:r>
      <w:r w:rsidR="00F34C17">
        <w:rPr>
          <w:rFonts w:ascii="Times New Roman" w:hAnsi="Times New Roman" w:cs="Times New Roman"/>
          <w:b w:val="0"/>
          <w:sz w:val="24"/>
          <w:szCs w:val="24"/>
        </w:rPr>
        <w:t xml:space="preserve">ю антикоррупционных мероприятий на территории </w:t>
      </w:r>
      <w:r w:rsidR="00F34C17" w:rsidRPr="0011203F">
        <w:rPr>
          <w:rFonts w:ascii="Times New Roman" w:hAnsi="Times New Roman"/>
          <w:b w:val="0"/>
          <w:sz w:val="24"/>
          <w:szCs w:val="24"/>
        </w:rPr>
        <w:t>муниципального образования муниципальн</w:t>
      </w:r>
      <w:r w:rsidR="00F34C17" w:rsidRPr="0011203F">
        <w:rPr>
          <w:rFonts w:ascii="Times New Roman" w:hAnsi="Times New Roman"/>
          <w:b w:val="0"/>
          <w:sz w:val="24"/>
          <w:szCs w:val="24"/>
        </w:rPr>
        <w:t>о</w:t>
      </w:r>
      <w:r w:rsidR="00F34C17" w:rsidRPr="0011203F">
        <w:rPr>
          <w:rFonts w:ascii="Times New Roman" w:hAnsi="Times New Roman"/>
          <w:b w:val="0"/>
          <w:sz w:val="24"/>
          <w:szCs w:val="24"/>
        </w:rPr>
        <w:t>го района «Прилузский»</w:t>
      </w:r>
      <w:r w:rsidR="004B7B5F">
        <w:rPr>
          <w:rFonts w:ascii="Times New Roman" w:hAnsi="Times New Roman" w:cs="Times New Roman"/>
          <w:b w:val="0"/>
          <w:sz w:val="24"/>
          <w:szCs w:val="24"/>
        </w:rPr>
        <w:t>.</w:t>
      </w:r>
    </w:p>
    <w:p w:rsidR="00220D5D" w:rsidRPr="003F5DB8" w:rsidRDefault="00740988" w:rsidP="00513714">
      <w:pPr>
        <w:pStyle w:val="ConsPlusTitle"/>
        <w:widowControl/>
        <w:jc w:val="both"/>
        <w:rPr>
          <w:rFonts w:ascii="Times New Roman" w:hAnsi="Times New Roman" w:cs="Times New Roman"/>
          <w:b w:val="0"/>
          <w:sz w:val="24"/>
          <w:szCs w:val="24"/>
        </w:rPr>
      </w:pPr>
      <w:r w:rsidRPr="003F5DB8">
        <w:rPr>
          <w:rFonts w:ascii="Times New Roman" w:hAnsi="Times New Roman" w:cs="Times New Roman"/>
          <w:b w:val="0"/>
          <w:sz w:val="24"/>
          <w:szCs w:val="24"/>
        </w:rPr>
        <w:tab/>
      </w:r>
    </w:p>
    <w:p w:rsidR="00220D5D" w:rsidRDefault="00220D5D" w:rsidP="00513714">
      <w:pPr>
        <w:pStyle w:val="ConsPlusTitle"/>
        <w:widowControl/>
        <w:jc w:val="both"/>
        <w:rPr>
          <w:rFonts w:ascii="Times New Roman" w:hAnsi="Times New Roman" w:cs="Times New Roman"/>
          <w:b w:val="0"/>
          <w:sz w:val="24"/>
          <w:szCs w:val="24"/>
        </w:rPr>
      </w:pPr>
    </w:p>
    <w:p w:rsidR="0011203F" w:rsidRDefault="0011203F" w:rsidP="00513714">
      <w:pPr>
        <w:pStyle w:val="ConsPlusTitle"/>
        <w:widowControl/>
        <w:jc w:val="both"/>
        <w:rPr>
          <w:rFonts w:ascii="Times New Roman" w:hAnsi="Times New Roman" w:cs="Times New Roman"/>
          <w:b w:val="0"/>
          <w:sz w:val="24"/>
          <w:szCs w:val="24"/>
        </w:rPr>
      </w:pPr>
    </w:p>
    <w:p w:rsidR="00C277CC" w:rsidRPr="003F5DB8" w:rsidRDefault="00220D5D" w:rsidP="00513714">
      <w:pPr>
        <w:pStyle w:val="ConsPlusTitle"/>
        <w:widowControl/>
        <w:jc w:val="both"/>
        <w:rPr>
          <w:rFonts w:ascii="Times New Roman" w:hAnsi="Times New Roman" w:cs="Times New Roman"/>
          <w:b w:val="0"/>
          <w:sz w:val="24"/>
          <w:szCs w:val="24"/>
        </w:rPr>
      </w:pPr>
      <w:r w:rsidRPr="003F5DB8">
        <w:rPr>
          <w:rFonts w:ascii="Times New Roman" w:hAnsi="Times New Roman" w:cs="Times New Roman"/>
          <w:b w:val="0"/>
          <w:sz w:val="24"/>
          <w:szCs w:val="24"/>
        </w:rPr>
        <w:t xml:space="preserve">Глава муниципального района – </w:t>
      </w:r>
    </w:p>
    <w:p w:rsidR="00513714" w:rsidRPr="00513714" w:rsidRDefault="00C277CC" w:rsidP="00513714">
      <w:pPr>
        <w:pStyle w:val="ConsPlusTitle"/>
        <w:widowControl/>
        <w:jc w:val="both"/>
        <w:rPr>
          <w:rFonts w:ascii="Times New Roman" w:hAnsi="Times New Roman" w:cs="Times New Roman"/>
          <w:b w:val="0"/>
          <w:sz w:val="24"/>
          <w:szCs w:val="24"/>
        </w:rPr>
      </w:pPr>
      <w:r w:rsidRPr="003F5DB8">
        <w:rPr>
          <w:rFonts w:ascii="Times New Roman" w:hAnsi="Times New Roman" w:cs="Times New Roman"/>
          <w:b w:val="0"/>
          <w:sz w:val="24"/>
          <w:szCs w:val="24"/>
        </w:rPr>
        <w:t>п</w:t>
      </w:r>
      <w:r w:rsidR="00220D5D" w:rsidRPr="003F5DB8">
        <w:rPr>
          <w:rFonts w:ascii="Times New Roman" w:hAnsi="Times New Roman" w:cs="Times New Roman"/>
          <w:b w:val="0"/>
          <w:sz w:val="24"/>
          <w:szCs w:val="24"/>
        </w:rPr>
        <w:t>редседатель</w:t>
      </w:r>
      <w:r w:rsidRPr="003F5DB8">
        <w:rPr>
          <w:rFonts w:ascii="Times New Roman" w:hAnsi="Times New Roman" w:cs="Times New Roman"/>
          <w:b w:val="0"/>
          <w:sz w:val="24"/>
          <w:szCs w:val="24"/>
        </w:rPr>
        <w:t xml:space="preserve"> </w:t>
      </w:r>
      <w:r w:rsidR="00220D5D" w:rsidRPr="003F5DB8">
        <w:rPr>
          <w:rFonts w:ascii="Times New Roman" w:hAnsi="Times New Roman" w:cs="Times New Roman"/>
          <w:b w:val="0"/>
          <w:sz w:val="24"/>
          <w:szCs w:val="24"/>
        </w:rPr>
        <w:t>Совета</w:t>
      </w:r>
      <w:r w:rsidR="00513714" w:rsidRPr="00513714">
        <w:rPr>
          <w:rFonts w:ascii="Times New Roman" w:hAnsi="Times New Roman" w:cs="Times New Roman"/>
          <w:b w:val="0"/>
          <w:sz w:val="24"/>
          <w:szCs w:val="24"/>
        </w:rPr>
        <w:t xml:space="preserve"> </w:t>
      </w:r>
      <w:r w:rsidR="00220D5D" w:rsidRPr="003F5DB8">
        <w:rPr>
          <w:rFonts w:ascii="Times New Roman" w:hAnsi="Times New Roman" w:cs="Times New Roman"/>
          <w:b w:val="0"/>
          <w:sz w:val="24"/>
          <w:szCs w:val="24"/>
        </w:rPr>
        <w:t xml:space="preserve">муниципального </w:t>
      </w:r>
    </w:p>
    <w:p w:rsidR="00220D5D" w:rsidRPr="003F5DB8" w:rsidRDefault="00220D5D" w:rsidP="00513714">
      <w:pPr>
        <w:pStyle w:val="ConsPlusTitle"/>
        <w:widowControl/>
        <w:jc w:val="both"/>
        <w:rPr>
          <w:rFonts w:ascii="Times New Roman" w:hAnsi="Times New Roman" w:cs="Times New Roman"/>
          <w:b w:val="0"/>
          <w:sz w:val="24"/>
          <w:szCs w:val="24"/>
        </w:rPr>
      </w:pPr>
      <w:r w:rsidRPr="003F5DB8">
        <w:rPr>
          <w:rFonts w:ascii="Times New Roman" w:hAnsi="Times New Roman" w:cs="Times New Roman"/>
          <w:b w:val="0"/>
          <w:sz w:val="24"/>
          <w:szCs w:val="24"/>
        </w:rPr>
        <w:t>района «Прилузский»</w:t>
      </w:r>
      <w:r w:rsidRPr="003F5DB8">
        <w:rPr>
          <w:rFonts w:ascii="Times New Roman" w:hAnsi="Times New Roman" w:cs="Times New Roman"/>
          <w:b w:val="0"/>
          <w:sz w:val="24"/>
          <w:szCs w:val="24"/>
        </w:rPr>
        <w:tab/>
      </w:r>
      <w:r w:rsidRPr="003F5DB8">
        <w:rPr>
          <w:rFonts w:ascii="Times New Roman" w:hAnsi="Times New Roman" w:cs="Times New Roman"/>
          <w:b w:val="0"/>
          <w:sz w:val="24"/>
          <w:szCs w:val="24"/>
        </w:rPr>
        <w:tab/>
      </w:r>
      <w:r w:rsidR="00C277CC" w:rsidRPr="003F5DB8">
        <w:rPr>
          <w:rFonts w:ascii="Times New Roman" w:hAnsi="Times New Roman" w:cs="Times New Roman"/>
          <w:b w:val="0"/>
          <w:sz w:val="24"/>
          <w:szCs w:val="24"/>
        </w:rPr>
        <w:t xml:space="preserve">               </w:t>
      </w:r>
      <w:r w:rsidR="003F5DB8">
        <w:rPr>
          <w:rFonts w:ascii="Times New Roman" w:hAnsi="Times New Roman" w:cs="Times New Roman"/>
          <w:b w:val="0"/>
          <w:sz w:val="24"/>
          <w:szCs w:val="24"/>
        </w:rPr>
        <w:t xml:space="preserve">                      </w:t>
      </w:r>
      <w:r w:rsidR="00C277CC" w:rsidRPr="003F5DB8">
        <w:rPr>
          <w:rFonts w:ascii="Times New Roman" w:hAnsi="Times New Roman" w:cs="Times New Roman"/>
          <w:b w:val="0"/>
          <w:sz w:val="24"/>
          <w:szCs w:val="24"/>
        </w:rPr>
        <w:t xml:space="preserve">       </w:t>
      </w:r>
      <w:r w:rsidR="00513714">
        <w:rPr>
          <w:rFonts w:ascii="Times New Roman" w:hAnsi="Times New Roman" w:cs="Times New Roman"/>
          <w:b w:val="0"/>
          <w:sz w:val="24"/>
          <w:szCs w:val="24"/>
        </w:rPr>
        <w:t xml:space="preserve">          </w:t>
      </w:r>
      <w:r w:rsidR="00C277CC" w:rsidRPr="003F5DB8">
        <w:rPr>
          <w:rFonts w:ascii="Times New Roman" w:hAnsi="Times New Roman" w:cs="Times New Roman"/>
          <w:b w:val="0"/>
          <w:sz w:val="24"/>
          <w:szCs w:val="24"/>
        </w:rPr>
        <w:t xml:space="preserve">   </w:t>
      </w:r>
      <w:r w:rsidRPr="003F5DB8">
        <w:rPr>
          <w:rFonts w:ascii="Times New Roman" w:hAnsi="Times New Roman" w:cs="Times New Roman"/>
          <w:b w:val="0"/>
          <w:sz w:val="24"/>
          <w:szCs w:val="24"/>
        </w:rPr>
        <w:tab/>
      </w:r>
      <w:r w:rsidR="0083616B">
        <w:rPr>
          <w:rFonts w:ascii="Times New Roman" w:hAnsi="Times New Roman" w:cs="Times New Roman"/>
          <w:b w:val="0"/>
          <w:sz w:val="24"/>
          <w:szCs w:val="24"/>
        </w:rPr>
        <w:t>Е.П. Шучалин</w:t>
      </w:r>
    </w:p>
    <w:p w:rsidR="00207FDC" w:rsidRPr="003F5DB8" w:rsidRDefault="00207FDC" w:rsidP="00513714">
      <w:pPr>
        <w:pStyle w:val="ConsPlusTitle"/>
        <w:widowControl/>
        <w:jc w:val="both"/>
        <w:rPr>
          <w:rFonts w:ascii="Times New Roman" w:hAnsi="Times New Roman" w:cs="Times New Roman"/>
          <w:b w:val="0"/>
          <w:sz w:val="24"/>
          <w:szCs w:val="24"/>
        </w:rPr>
      </w:pPr>
    </w:p>
    <w:p w:rsidR="00B81256" w:rsidRDefault="00B81256" w:rsidP="00513714">
      <w:pPr>
        <w:pStyle w:val="ConsPlusTitle"/>
        <w:widowControl/>
        <w:rPr>
          <w:rFonts w:ascii="Times New Roman" w:hAnsi="Times New Roman" w:cs="Times New Roman"/>
          <w:b w:val="0"/>
          <w:sz w:val="24"/>
          <w:szCs w:val="24"/>
        </w:rPr>
      </w:pPr>
    </w:p>
    <w:p w:rsidR="002F1EAE" w:rsidRDefault="002F1EAE" w:rsidP="00513714">
      <w:pPr>
        <w:pStyle w:val="ConsPlusTitle"/>
        <w:widowControl/>
        <w:rPr>
          <w:rFonts w:ascii="Times New Roman" w:hAnsi="Times New Roman" w:cs="Times New Roman"/>
          <w:b w:val="0"/>
          <w:sz w:val="24"/>
          <w:szCs w:val="24"/>
        </w:rPr>
      </w:pPr>
    </w:p>
    <w:p w:rsidR="002F1EAE" w:rsidRDefault="002F1EAE" w:rsidP="00513714">
      <w:pPr>
        <w:pStyle w:val="ConsPlusTitle"/>
        <w:widowControl/>
        <w:rPr>
          <w:rFonts w:ascii="Times New Roman" w:hAnsi="Times New Roman" w:cs="Times New Roman"/>
          <w:b w:val="0"/>
          <w:sz w:val="24"/>
          <w:szCs w:val="24"/>
        </w:rPr>
      </w:pPr>
    </w:p>
    <w:p w:rsidR="002F1EAE" w:rsidRDefault="002F1EAE" w:rsidP="00513714">
      <w:pPr>
        <w:pStyle w:val="ConsPlusTitle"/>
        <w:widowControl/>
        <w:rPr>
          <w:rFonts w:ascii="Times New Roman" w:hAnsi="Times New Roman" w:cs="Times New Roman"/>
          <w:b w:val="0"/>
          <w:sz w:val="24"/>
          <w:szCs w:val="24"/>
        </w:rPr>
      </w:pPr>
    </w:p>
    <w:p w:rsidR="002F1EAE" w:rsidRDefault="002F1EAE" w:rsidP="00513714">
      <w:pPr>
        <w:pStyle w:val="ConsPlusTitle"/>
        <w:widowControl/>
        <w:rPr>
          <w:rFonts w:ascii="Times New Roman" w:hAnsi="Times New Roman" w:cs="Times New Roman"/>
          <w:b w:val="0"/>
          <w:sz w:val="24"/>
          <w:szCs w:val="24"/>
        </w:rPr>
      </w:pPr>
    </w:p>
    <w:p w:rsidR="002F1EAE" w:rsidRDefault="002F1EAE" w:rsidP="00513714">
      <w:pPr>
        <w:pStyle w:val="ConsPlusTitle"/>
        <w:widowControl/>
        <w:rPr>
          <w:rFonts w:ascii="Times New Roman" w:hAnsi="Times New Roman" w:cs="Times New Roman"/>
          <w:b w:val="0"/>
          <w:sz w:val="24"/>
          <w:szCs w:val="24"/>
        </w:rPr>
      </w:pPr>
    </w:p>
    <w:p w:rsidR="002F1EAE" w:rsidRDefault="002F1EAE" w:rsidP="00513714">
      <w:pPr>
        <w:pStyle w:val="ConsPlusTitle"/>
        <w:widowControl/>
        <w:rPr>
          <w:rFonts w:ascii="Times New Roman" w:hAnsi="Times New Roman" w:cs="Times New Roman"/>
          <w:b w:val="0"/>
          <w:sz w:val="24"/>
          <w:szCs w:val="24"/>
        </w:rPr>
      </w:pPr>
    </w:p>
    <w:p w:rsidR="002F1EAE" w:rsidRDefault="002F1EAE" w:rsidP="00513714">
      <w:pPr>
        <w:pStyle w:val="ConsPlusTitle"/>
        <w:widowControl/>
        <w:rPr>
          <w:rFonts w:ascii="Times New Roman" w:hAnsi="Times New Roman" w:cs="Times New Roman"/>
          <w:b w:val="0"/>
          <w:sz w:val="24"/>
          <w:szCs w:val="24"/>
        </w:rPr>
      </w:pPr>
    </w:p>
    <w:p w:rsidR="002F1EAE" w:rsidRDefault="002F1EAE" w:rsidP="00513714">
      <w:pPr>
        <w:pStyle w:val="ConsPlusTitle"/>
        <w:widowControl/>
        <w:rPr>
          <w:rFonts w:ascii="Times New Roman" w:hAnsi="Times New Roman" w:cs="Times New Roman"/>
          <w:b w:val="0"/>
          <w:sz w:val="24"/>
          <w:szCs w:val="24"/>
        </w:rPr>
      </w:pPr>
    </w:p>
    <w:p w:rsidR="002F1EAE" w:rsidRDefault="002F1EAE" w:rsidP="00513714">
      <w:pPr>
        <w:pStyle w:val="ConsPlusTitle"/>
        <w:widowControl/>
        <w:rPr>
          <w:rFonts w:ascii="Times New Roman" w:hAnsi="Times New Roman" w:cs="Times New Roman"/>
          <w:b w:val="0"/>
          <w:sz w:val="24"/>
          <w:szCs w:val="24"/>
        </w:rPr>
      </w:pPr>
    </w:p>
    <w:p w:rsidR="002F1EAE" w:rsidRDefault="002F1EAE" w:rsidP="00513714">
      <w:pPr>
        <w:pStyle w:val="ConsPlusTitle"/>
        <w:widowControl/>
        <w:rPr>
          <w:rFonts w:ascii="Times New Roman" w:hAnsi="Times New Roman" w:cs="Times New Roman"/>
          <w:b w:val="0"/>
          <w:sz w:val="24"/>
          <w:szCs w:val="24"/>
        </w:rPr>
      </w:pPr>
    </w:p>
    <w:p w:rsidR="002F1EAE" w:rsidRDefault="002F1EAE" w:rsidP="00513714">
      <w:pPr>
        <w:pStyle w:val="ConsPlusTitle"/>
        <w:widowControl/>
        <w:rPr>
          <w:rFonts w:ascii="Times New Roman" w:hAnsi="Times New Roman" w:cs="Times New Roman"/>
          <w:b w:val="0"/>
          <w:sz w:val="24"/>
          <w:szCs w:val="24"/>
        </w:rPr>
      </w:pPr>
    </w:p>
    <w:p w:rsidR="002F1EAE" w:rsidRDefault="002F1EAE" w:rsidP="00513714">
      <w:pPr>
        <w:pStyle w:val="ConsPlusTitle"/>
        <w:widowControl/>
        <w:rPr>
          <w:rFonts w:ascii="Times New Roman" w:hAnsi="Times New Roman" w:cs="Times New Roman"/>
          <w:b w:val="0"/>
          <w:sz w:val="24"/>
          <w:szCs w:val="24"/>
        </w:rPr>
      </w:pPr>
    </w:p>
    <w:p w:rsidR="002F1EAE" w:rsidRDefault="002F1EAE" w:rsidP="00513714">
      <w:pPr>
        <w:pStyle w:val="ConsPlusTitle"/>
        <w:widowControl/>
        <w:rPr>
          <w:rFonts w:ascii="Times New Roman" w:hAnsi="Times New Roman" w:cs="Times New Roman"/>
          <w:b w:val="0"/>
          <w:sz w:val="24"/>
          <w:szCs w:val="24"/>
        </w:rPr>
      </w:pPr>
    </w:p>
    <w:p w:rsidR="002F1EAE" w:rsidRDefault="002F1EAE" w:rsidP="00513714">
      <w:pPr>
        <w:pStyle w:val="ConsPlusTitle"/>
        <w:widowControl/>
        <w:rPr>
          <w:rFonts w:ascii="Times New Roman" w:hAnsi="Times New Roman" w:cs="Times New Roman"/>
          <w:b w:val="0"/>
          <w:sz w:val="24"/>
          <w:szCs w:val="24"/>
        </w:rPr>
      </w:pPr>
    </w:p>
    <w:p w:rsidR="00C47441" w:rsidRDefault="00C47441" w:rsidP="005C1E96">
      <w:pPr>
        <w:pStyle w:val="ae"/>
        <w:spacing w:after="0"/>
        <w:ind w:firstLine="709"/>
        <w:jc w:val="right"/>
        <w:rPr>
          <w:sz w:val="24"/>
          <w:szCs w:val="24"/>
        </w:rPr>
      </w:pPr>
    </w:p>
    <w:p w:rsidR="00F34C17" w:rsidRDefault="00F34C17" w:rsidP="005C1E96">
      <w:pPr>
        <w:pStyle w:val="ae"/>
        <w:spacing w:after="0"/>
        <w:ind w:firstLine="709"/>
        <w:jc w:val="right"/>
        <w:rPr>
          <w:sz w:val="24"/>
          <w:szCs w:val="24"/>
        </w:rPr>
      </w:pPr>
    </w:p>
    <w:p w:rsidR="005C1E96" w:rsidRDefault="005C1E96" w:rsidP="005C1E96">
      <w:pPr>
        <w:pStyle w:val="ae"/>
        <w:spacing w:after="0"/>
        <w:ind w:firstLine="709"/>
        <w:jc w:val="right"/>
        <w:rPr>
          <w:sz w:val="24"/>
          <w:szCs w:val="24"/>
        </w:rPr>
      </w:pPr>
      <w:r>
        <w:rPr>
          <w:sz w:val="24"/>
          <w:szCs w:val="24"/>
        </w:rPr>
        <w:lastRenderedPageBreak/>
        <w:t>Приложение</w:t>
      </w:r>
    </w:p>
    <w:p w:rsidR="005C1E96" w:rsidRDefault="005C1E96" w:rsidP="005C1E96">
      <w:pPr>
        <w:pStyle w:val="ae"/>
        <w:spacing w:after="0"/>
        <w:ind w:firstLine="709"/>
        <w:jc w:val="right"/>
        <w:rPr>
          <w:sz w:val="24"/>
          <w:szCs w:val="24"/>
        </w:rPr>
      </w:pPr>
      <w:r>
        <w:rPr>
          <w:sz w:val="24"/>
          <w:szCs w:val="24"/>
        </w:rPr>
        <w:t xml:space="preserve"> к решению Совета муниципального </w:t>
      </w:r>
    </w:p>
    <w:p w:rsidR="005A76BB" w:rsidRDefault="005C1E96" w:rsidP="005C1E96">
      <w:pPr>
        <w:pStyle w:val="ae"/>
        <w:spacing w:after="0"/>
        <w:ind w:firstLine="709"/>
        <w:jc w:val="right"/>
        <w:rPr>
          <w:sz w:val="24"/>
          <w:szCs w:val="24"/>
        </w:rPr>
      </w:pPr>
      <w:r>
        <w:rPr>
          <w:sz w:val="24"/>
          <w:szCs w:val="24"/>
        </w:rPr>
        <w:t xml:space="preserve">района «Прилузский» </w:t>
      </w:r>
    </w:p>
    <w:p w:rsidR="005C1E96" w:rsidRPr="005C1E96" w:rsidRDefault="005C1E96" w:rsidP="005C1E96">
      <w:pPr>
        <w:jc w:val="right"/>
        <w:rPr>
          <w:sz w:val="24"/>
          <w:szCs w:val="24"/>
        </w:rPr>
      </w:pPr>
      <w:r w:rsidRPr="005C1E96">
        <w:rPr>
          <w:sz w:val="24"/>
          <w:szCs w:val="24"/>
        </w:rPr>
        <w:t xml:space="preserve">от </w:t>
      </w:r>
      <w:r w:rsidR="00C47441">
        <w:rPr>
          <w:sz w:val="24"/>
          <w:szCs w:val="24"/>
        </w:rPr>
        <w:t>________2018</w:t>
      </w:r>
      <w:r w:rsidRPr="005C1E96">
        <w:rPr>
          <w:sz w:val="24"/>
          <w:szCs w:val="24"/>
        </w:rPr>
        <w:t xml:space="preserve">г. №  </w:t>
      </w:r>
      <w:r w:rsidRPr="005C1E96">
        <w:rPr>
          <w:sz w:val="24"/>
          <w:szCs w:val="24"/>
          <w:lang w:val="en-US"/>
        </w:rPr>
        <w:t>V</w:t>
      </w:r>
      <w:r w:rsidR="00C47441">
        <w:rPr>
          <w:sz w:val="24"/>
          <w:szCs w:val="24"/>
        </w:rPr>
        <w:t xml:space="preserve"> –__/___</w:t>
      </w:r>
      <w:r w:rsidRPr="005C1E96">
        <w:rPr>
          <w:sz w:val="24"/>
          <w:szCs w:val="24"/>
        </w:rPr>
        <w:t xml:space="preserve"> </w:t>
      </w:r>
    </w:p>
    <w:p w:rsidR="005C1E96" w:rsidRDefault="005C1E96" w:rsidP="005C1E96">
      <w:pPr>
        <w:pStyle w:val="ae"/>
        <w:spacing w:after="0"/>
        <w:ind w:firstLine="709"/>
        <w:jc w:val="right"/>
        <w:rPr>
          <w:sz w:val="24"/>
          <w:szCs w:val="24"/>
        </w:rPr>
      </w:pPr>
    </w:p>
    <w:p w:rsidR="005C1E96" w:rsidRDefault="005C1E96" w:rsidP="002F1EAE">
      <w:pPr>
        <w:pStyle w:val="ae"/>
        <w:ind w:firstLine="709"/>
        <w:jc w:val="center"/>
        <w:rPr>
          <w:sz w:val="24"/>
          <w:szCs w:val="24"/>
        </w:rPr>
      </w:pPr>
    </w:p>
    <w:p w:rsidR="002F1EAE" w:rsidRPr="002F1EAE" w:rsidRDefault="002C10F8" w:rsidP="002F1EAE">
      <w:pPr>
        <w:pStyle w:val="ae"/>
        <w:ind w:firstLine="709"/>
        <w:jc w:val="center"/>
        <w:rPr>
          <w:sz w:val="24"/>
          <w:szCs w:val="24"/>
        </w:rPr>
      </w:pPr>
      <w:r>
        <w:rPr>
          <w:sz w:val="24"/>
          <w:szCs w:val="24"/>
        </w:rPr>
        <w:t>Отчет</w:t>
      </w:r>
      <w:r w:rsidR="002F1EAE" w:rsidRPr="002F1EAE">
        <w:rPr>
          <w:sz w:val="24"/>
          <w:szCs w:val="24"/>
        </w:rPr>
        <w:t xml:space="preserve"> о реализации подпрограммы «Противодействие коррупции в муниципальном образовании муниципальном районе «Прилузский»</w:t>
      </w:r>
      <w:r w:rsidR="002F1EAE" w:rsidRPr="002F1EAE">
        <w:rPr>
          <w:bCs/>
          <w:sz w:val="24"/>
          <w:szCs w:val="24"/>
          <w:shd w:val="clear" w:color="auto" w:fill="FFFFFF"/>
        </w:rPr>
        <w:t xml:space="preserve">» муниципальной </w:t>
      </w:r>
      <w:r w:rsidR="002F1EAE" w:rsidRPr="002F1EAE">
        <w:rPr>
          <w:sz w:val="24"/>
          <w:szCs w:val="24"/>
        </w:rPr>
        <w:t>программы муниципального образования муниципальн</w:t>
      </w:r>
      <w:r w:rsidR="002F1EAE" w:rsidRPr="002F1EAE">
        <w:rPr>
          <w:sz w:val="24"/>
          <w:szCs w:val="24"/>
        </w:rPr>
        <w:t>о</w:t>
      </w:r>
      <w:r w:rsidR="002F1EAE" w:rsidRPr="002F1EAE">
        <w:rPr>
          <w:sz w:val="24"/>
          <w:szCs w:val="24"/>
        </w:rPr>
        <w:t>го района «Прилузский»  «Развитие системы м</w:t>
      </w:r>
      <w:r w:rsidR="00C47441">
        <w:rPr>
          <w:sz w:val="24"/>
          <w:szCs w:val="24"/>
        </w:rPr>
        <w:t>униципального управления» в 2017</w:t>
      </w:r>
      <w:r w:rsidR="002F1EAE" w:rsidRPr="002F1EAE">
        <w:rPr>
          <w:sz w:val="24"/>
          <w:szCs w:val="24"/>
        </w:rPr>
        <w:t xml:space="preserve"> году</w:t>
      </w:r>
    </w:p>
    <w:tbl>
      <w:tblPr>
        <w:tblW w:w="9923" w:type="dxa"/>
        <w:tblCellSpacing w:w="5" w:type="nil"/>
        <w:tblInd w:w="-492" w:type="dxa"/>
        <w:tblLayout w:type="fixed"/>
        <w:tblCellMar>
          <w:left w:w="75" w:type="dxa"/>
          <w:right w:w="75" w:type="dxa"/>
        </w:tblCellMar>
        <w:tblLook w:val="0000" w:firstRow="0" w:lastRow="0" w:firstColumn="0" w:lastColumn="0" w:noHBand="0" w:noVBand="0"/>
      </w:tblPr>
      <w:tblGrid>
        <w:gridCol w:w="567"/>
        <w:gridCol w:w="3261"/>
        <w:gridCol w:w="6095"/>
      </w:tblGrid>
      <w:tr w:rsidR="002F1EAE" w:rsidRPr="00BE3134" w:rsidTr="00CE13C8">
        <w:trPr>
          <w:trHeight w:val="236"/>
          <w:tblCellSpacing w:w="5" w:type="nil"/>
        </w:trPr>
        <w:tc>
          <w:tcPr>
            <w:tcW w:w="567" w:type="dxa"/>
            <w:tcBorders>
              <w:top w:val="single" w:sz="4" w:space="0" w:color="auto"/>
              <w:left w:val="single" w:sz="4" w:space="0" w:color="auto"/>
              <w:bottom w:val="single" w:sz="4" w:space="0" w:color="auto"/>
              <w:right w:val="single" w:sz="4" w:space="0" w:color="auto"/>
            </w:tcBorders>
          </w:tcPr>
          <w:p w:rsidR="002F1EAE" w:rsidRPr="00BE3134" w:rsidRDefault="00CE13C8" w:rsidP="00CE13C8">
            <w:pPr>
              <w:pStyle w:val="ConsPlusNormal"/>
              <w:widowControl/>
              <w:ind w:firstLine="0"/>
              <w:jc w:val="center"/>
              <w:rPr>
                <w:rFonts w:ascii="Times New Roman" w:hAnsi="Times New Roman" w:cs="Times New Roman"/>
              </w:rPr>
            </w:pPr>
            <w:r w:rsidRPr="00BE3134">
              <w:rPr>
                <w:rFonts w:ascii="Times New Roman" w:hAnsi="Times New Roman" w:cs="Times New Roman"/>
              </w:rPr>
              <w:t xml:space="preserve">№ </w:t>
            </w:r>
            <w:r w:rsidR="002F1EAE" w:rsidRPr="00BE3134">
              <w:rPr>
                <w:rFonts w:ascii="Times New Roman" w:hAnsi="Times New Roman" w:cs="Times New Roman"/>
              </w:rPr>
              <w:t>п/п</w:t>
            </w:r>
          </w:p>
        </w:tc>
        <w:tc>
          <w:tcPr>
            <w:tcW w:w="3261" w:type="dxa"/>
            <w:tcBorders>
              <w:top w:val="single" w:sz="4" w:space="0" w:color="auto"/>
              <w:left w:val="single" w:sz="4" w:space="0" w:color="auto"/>
              <w:bottom w:val="single" w:sz="4" w:space="0" w:color="auto"/>
              <w:right w:val="single" w:sz="4" w:space="0" w:color="auto"/>
            </w:tcBorders>
          </w:tcPr>
          <w:p w:rsidR="002F1EAE" w:rsidRPr="00BE3134" w:rsidRDefault="002F1EAE" w:rsidP="00CE13C8">
            <w:pPr>
              <w:jc w:val="center"/>
            </w:pPr>
            <w:r w:rsidRPr="00BE3134">
              <w:t>Наименование мероприятия</w:t>
            </w:r>
          </w:p>
        </w:tc>
        <w:tc>
          <w:tcPr>
            <w:tcW w:w="6095" w:type="dxa"/>
            <w:tcBorders>
              <w:top w:val="single" w:sz="4" w:space="0" w:color="auto"/>
              <w:left w:val="single" w:sz="4" w:space="0" w:color="auto"/>
              <w:bottom w:val="single" w:sz="4" w:space="0" w:color="auto"/>
              <w:right w:val="single" w:sz="4" w:space="0" w:color="auto"/>
            </w:tcBorders>
          </w:tcPr>
          <w:p w:rsidR="002F1EAE" w:rsidRPr="00BE3134" w:rsidRDefault="002F1EAE" w:rsidP="00CE13C8">
            <w:pPr>
              <w:jc w:val="center"/>
            </w:pPr>
            <w:r w:rsidRPr="00BE3134">
              <w:rPr>
                <w:bCs/>
              </w:rPr>
              <w:t>Информация о ходе и полноте выполнения мер</w:t>
            </w:r>
            <w:r w:rsidRPr="00BE3134">
              <w:rPr>
                <w:bCs/>
              </w:rPr>
              <w:t>о</w:t>
            </w:r>
            <w:r w:rsidRPr="00BE3134">
              <w:rPr>
                <w:bCs/>
              </w:rPr>
              <w:t>приятий, о причинах неисполнения данных м</w:t>
            </w:r>
            <w:r w:rsidRPr="00BE3134">
              <w:rPr>
                <w:bCs/>
              </w:rPr>
              <w:t>е</w:t>
            </w:r>
            <w:r w:rsidRPr="00BE3134">
              <w:rPr>
                <w:bCs/>
              </w:rPr>
              <w:t>роприятий</w:t>
            </w:r>
          </w:p>
        </w:tc>
      </w:tr>
      <w:tr w:rsidR="00CE13C8" w:rsidRPr="00BE3134" w:rsidTr="00D92FB7">
        <w:trPr>
          <w:trHeight w:val="236"/>
          <w:tblCellSpacing w:w="5" w:type="nil"/>
        </w:trPr>
        <w:tc>
          <w:tcPr>
            <w:tcW w:w="9923" w:type="dxa"/>
            <w:gridSpan w:val="3"/>
            <w:tcBorders>
              <w:top w:val="single" w:sz="4" w:space="0" w:color="auto"/>
              <w:left w:val="single" w:sz="4" w:space="0" w:color="auto"/>
              <w:bottom w:val="single" w:sz="4" w:space="0" w:color="auto"/>
              <w:right w:val="single" w:sz="4" w:space="0" w:color="auto"/>
            </w:tcBorders>
          </w:tcPr>
          <w:p w:rsidR="00CE13C8" w:rsidRPr="00BE3134" w:rsidRDefault="00CE13C8" w:rsidP="00CE13C8">
            <w:pPr>
              <w:pStyle w:val="ConsPlusNormal"/>
              <w:widowControl/>
              <w:jc w:val="center"/>
              <w:rPr>
                <w:bCs/>
              </w:rPr>
            </w:pPr>
            <w:r w:rsidRPr="00BE3134">
              <w:rPr>
                <w:rFonts w:ascii="Times New Roman" w:hAnsi="Times New Roman" w:cs="Times New Roman"/>
              </w:rPr>
              <w:t>Задача 1. Совершенствование правовых основ и организационных мер, направленных на противодействие коррупции в муниципальном образовании муниципальном районе «Прилузский», выявление и устранение коррупцио</w:t>
            </w:r>
            <w:r w:rsidRPr="00BE3134">
              <w:rPr>
                <w:rFonts w:ascii="Times New Roman" w:hAnsi="Times New Roman" w:cs="Times New Roman"/>
              </w:rPr>
              <w:t>н</w:t>
            </w:r>
            <w:r w:rsidRPr="00BE3134">
              <w:rPr>
                <w:rFonts w:ascii="Times New Roman" w:hAnsi="Times New Roman" w:cs="Times New Roman"/>
              </w:rPr>
              <w:t>ных рисков</w:t>
            </w:r>
          </w:p>
        </w:tc>
      </w:tr>
      <w:tr w:rsidR="002F1EAE" w:rsidRPr="00BE3134" w:rsidTr="00AF2D4E">
        <w:trPr>
          <w:trHeight w:val="236"/>
          <w:tblCellSpacing w:w="5" w:type="nil"/>
        </w:trPr>
        <w:tc>
          <w:tcPr>
            <w:tcW w:w="567" w:type="dxa"/>
            <w:tcBorders>
              <w:top w:val="single" w:sz="4" w:space="0" w:color="auto"/>
              <w:left w:val="single" w:sz="4" w:space="0" w:color="auto"/>
              <w:bottom w:val="single" w:sz="4" w:space="0" w:color="auto"/>
              <w:right w:val="single" w:sz="4" w:space="0" w:color="auto"/>
            </w:tcBorders>
          </w:tcPr>
          <w:p w:rsidR="002F1EAE" w:rsidRPr="00BE3134" w:rsidRDefault="002F1EAE" w:rsidP="002F1EAE">
            <w:pPr>
              <w:widowControl w:val="0"/>
              <w:numPr>
                <w:ilvl w:val="0"/>
                <w:numId w:val="16"/>
              </w:numPr>
              <w:autoSpaceDE w:val="0"/>
              <w:autoSpaceDN w:val="0"/>
              <w:adjustRightInd w:val="0"/>
              <w:ind w:left="0" w:firstLine="0"/>
            </w:pPr>
          </w:p>
        </w:tc>
        <w:tc>
          <w:tcPr>
            <w:tcW w:w="3261" w:type="dxa"/>
            <w:tcBorders>
              <w:top w:val="single" w:sz="4" w:space="0" w:color="auto"/>
              <w:left w:val="single" w:sz="4" w:space="0" w:color="auto"/>
              <w:bottom w:val="single" w:sz="4" w:space="0" w:color="auto"/>
              <w:right w:val="single" w:sz="4" w:space="0" w:color="auto"/>
            </w:tcBorders>
          </w:tcPr>
          <w:p w:rsidR="002F1EAE" w:rsidRPr="00BE3134" w:rsidRDefault="002F1EAE" w:rsidP="00830E4C">
            <w:pPr>
              <w:pStyle w:val="ConsPlusCell"/>
              <w:suppressAutoHyphens/>
              <w:rPr>
                <w:sz w:val="20"/>
                <w:szCs w:val="20"/>
              </w:rPr>
            </w:pPr>
            <w:r w:rsidRPr="00BE3134">
              <w:rPr>
                <w:sz w:val="20"/>
                <w:szCs w:val="20"/>
              </w:rPr>
              <w:t>Разработка (актуализация принятых) муниципальных правовых актов (далее -  МПА) муниципального образования муниципального района «Прилузский» по вопросам противодействия коррупции</w:t>
            </w:r>
          </w:p>
        </w:tc>
        <w:tc>
          <w:tcPr>
            <w:tcW w:w="6095" w:type="dxa"/>
            <w:tcBorders>
              <w:top w:val="single" w:sz="4" w:space="0" w:color="auto"/>
              <w:left w:val="single" w:sz="4" w:space="0" w:color="auto"/>
              <w:bottom w:val="single" w:sz="4" w:space="0" w:color="auto"/>
              <w:right w:val="single" w:sz="4" w:space="0" w:color="auto"/>
            </w:tcBorders>
          </w:tcPr>
          <w:p w:rsidR="00AF2D4E" w:rsidRPr="00BE3134" w:rsidRDefault="00AF2D4E" w:rsidP="00AF2D4E">
            <w:pPr>
              <w:ind w:firstLine="284"/>
              <w:jc w:val="both"/>
            </w:pPr>
            <w:r w:rsidRPr="00BE3134">
              <w:t>Утверждены 10 МПА:</w:t>
            </w:r>
          </w:p>
          <w:p w:rsidR="00AF2D4E" w:rsidRPr="00BE3134" w:rsidRDefault="00AF2D4E" w:rsidP="00AF2D4E">
            <w:pPr>
              <w:pStyle w:val="ConsPlusTitle"/>
              <w:widowControl/>
              <w:ind w:firstLine="284"/>
              <w:jc w:val="both"/>
              <w:rPr>
                <w:rFonts w:ascii="Times New Roman" w:hAnsi="Times New Roman" w:cs="Times New Roman"/>
                <w:color w:val="3E3E3E"/>
              </w:rPr>
            </w:pPr>
            <w:r w:rsidRPr="00BE3134">
              <w:rPr>
                <w:rFonts w:ascii="Times New Roman" w:hAnsi="Times New Roman" w:cs="Times New Roman"/>
                <w:b w:val="0"/>
              </w:rPr>
              <w:t>от 17.02.2017г. №№V-16/10 «</w:t>
            </w:r>
            <w:r w:rsidRPr="00BE3134">
              <w:rPr>
                <w:rFonts w:ascii="Times New Roman" w:hAnsi="Times New Roman" w:cs="Times New Roman"/>
                <w:b w:val="0"/>
                <w:bCs w:val="0"/>
                <w:shd w:val="clear" w:color="auto" w:fill="FFFFFF"/>
              </w:rPr>
              <w:t>О признании утратившими силу некоторых решений Совета муниципального района «Прилузский»;</w:t>
            </w:r>
            <w:r w:rsidRPr="00BE3134">
              <w:rPr>
                <w:rFonts w:ascii="Times New Roman" w:hAnsi="Times New Roman" w:cs="Times New Roman"/>
                <w:color w:val="3E3E3E"/>
                <w:shd w:val="clear" w:color="auto" w:fill="FFFFFF"/>
              </w:rPr>
              <w:t> </w:t>
            </w:r>
          </w:p>
          <w:p w:rsidR="00AF2D4E" w:rsidRPr="00BE3134" w:rsidRDefault="00AF2D4E" w:rsidP="00AF2D4E">
            <w:pPr>
              <w:pStyle w:val="ConsPlusTitle"/>
              <w:widowControl/>
              <w:ind w:firstLine="284"/>
              <w:jc w:val="both"/>
              <w:rPr>
                <w:rFonts w:ascii="Times New Roman" w:hAnsi="Times New Roman" w:cs="Times New Roman"/>
              </w:rPr>
            </w:pPr>
            <w:r w:rsidRPr="00BE3134">
              <w:rPr>
                <w:rFonts w:ascii="Times New Roman" w:hAnsi="Times New Roman" w:cs="Times New Roman"/>
                <w:b w:val="0"/>
              </w:rPr>
              <w:t>от 14.04.2017г. №V-17/15 «О реализации подпрограммы «Противодействие коррупции в муниципальном образовании муниципальном районе «Прилузский»</w:t>
            </w:r>
            <w:r w:rsidRPr="00BE3134">
              <w:rPr>
                <w:rFonts w:ascii="Times New Roman" w:hAnsi="Times New Roman" w:cs="Times New Roman"/>
                <w:b w:val="0"/>
                <w:bCs w:val="0"/>
                <w:shd w:val="clear" w:color="auto" w:fill="FFFFFF"/>
              </w:rPr>
              <w:t xml:space="preserve">» муниципальной </w:t>
            </w:r>
            <w:r w:rsidRPr="00BE3134">
              <w:rPr>
                <w:rFonts w:ascii="Times New Roman" w:hAnsi="Times New Roman" w:cs="Times New Roman"/>
                <w:b w:val="0"/>
              </w:rPr>
              <w:t>программы муниципального образования муниципальн</w:t>
            </w:r>
            <w:r w:rsidRPr="00BE3134">
              <w:rPr>
                <w:rFonts w:ascii="Times New Roman" w:hAnsi="Times New Roman" w:cs="Times New Roman"/>
                <w:b w:val="0"/>
              </w:rPr>
              <w:t>о</w:t>
            </w:r>
            <w:r w:rsidRPr="00BE3134">
              <w:rPr>
                <w:rFonts w:ascii="Times New Roman" w:hAnsi="Times New Roman" w:cs="Times New Roman"/>
                <w:b w:val="0"/>
              </w:rPr>
              <w:t>го района «Прилузский» «Развитие системы муниципального управления» в 2016 году»;</w:t>
            </w:r>
          </w:p>
          <w:p w:rsidR="00AF2D4E" w:rsidRPr="00BE3134" w:rsidRDefault="00AF2D4E" w:rsidP="00AF2D4E">
            <w:pPr>
              <w:autoSpaceDE w:val="0"/>
              <w:autoSpaceDN w:val="0"/>
              <w:adjustRightInd w:val="0"/>
              <w:ind w:firstLine="284"/>
              <w:jc w:val="both"/>
            </w:pPr>
            <w:r w:rsidRPr="00BE3134">
              <w:t xml:space="preserve">от 05.05.2017г.№441 «О внесении изменений в постановление администрации </w:t>
            </w:r>
            <w:r w:rsidRPr="00BE3134">
              <w:rPr>
                <w:bCs/>
              </w:rPr>
              <w:t>муниципального района</w:t>
            </w:r>
            <w:r w:rsidRPr="00BE3134">
              <w:t xml:space="preserve"> </w:t>
            </w:r>
            <w:r w:rsidRPr="00BE3134">
              <w:rPr>
                <w:bCs/>
              </w:rPr>
              <w:t>«Прилузский» от 15 ноября 2016 года № 959 «О</w:t>
            </w:r>
            <w:r w:rsidRPr="00BE3134">
              <w:t xml:space="preserve">б организации деятельности по противодействию коррупции в границах муниципального образования </w:t>
            </w:r>
            <w:r w:rsidRPr="00BE3134">
              <w:rPr>
                <w:bCs/>
              </w:rPr>
              <w:t>муниципального района</w:t>
            </w:r>
            <w:r w:rsidRPr="00BE3134">
              <w:t xml:space="preserve"> </w:t>
            </w:r>
            <w:r w:rsidRPr="00BE3134">
              <w:rPr>
                <w:bCs/>
              </w:rPr>
              <w:t xml:space="preserve">«Прилузский» </w:t>
            </w:r>
            <w:r w:rsidRPr="00BE3134">
              <w:t>и муниципальных образованиях сельских поселений, расположенных в границах муниципального образования муниципального района «Прилузский»»;</w:t>
            </w:r>
          </w:p>
          <w:p w:rsidR="00AF2D4E" w:rsidRPr="00BE3134" w:rsidRDefault="00AF2D4E" w:rsidP="00AF2D4E">
            <w:pPr>
              <w:autoSpaceDE w:val="0"/>
              <w:autoSpaceDN w:val="0"/>
              <w:adjustRightInd w:val="0"/>
              <w:ind w:firstLine="284"/>
              <w:jc w:val="both"/>
              <w:rPr>
                <w:color w:val="000000"/>
              </w:rPr>
            </w:pPr>
            <w:r w:rsidRPr="00BE3134">
              <w:t xml:space="preserve">от 13.06.2017г. №571 «Об утверждении перечня функций органов местного самоуправления муниципального образования муниципального района «Прилузский», при реализации которых наиболее вероятно </w:t>
            </w:r>
            <w:r w:rsidRPr="00BE3134">
              <w:rPr>
                <w:color w:val="000000"/>
              </w:rPr>
              <w:t>возникновение коррупции»;</w:t>
            </w:r>
          </w:p>
          <w:p w:rsidR="00AF2D4E" w:rsidRPr="00BE3134" w:rsidRDefault="00AF2D4E" w:rsidP="00AF2D4E">
            <w:pPr>
              <w:autoSpaceDE w:val="0"/>
              <w:autoSpaceDN w:val="0"/>
              <w:adjustRightInd w:val="0"/>
              <w:ind w:firstLine="284"/>
              <w:jc w:val="both"/>
            </w:pPr>
            <w:r w:rsidRPr="00BE3134">
              <w:rPr>
                <w:color w:val="000000"/>
              </w:rPr>
              <w:t>от 19.07.2017г. №757 «</w:t>
            </w:r>
            <w:r w:rsidRPr="00BE3134">
              <w:t xml:space="preserve">О внесении изменений в постановление администрации </w:t>
            </w:r>
            <w:r w:rsidRPr="00BE3134">
              <w:rPr>
                <w:bCs/>
              </w:rPr>
              <w:t>муниципального района</w:t>
            </w:r>
            <w:r w:rsidRPr="00BE3134">
              <w:t xml:space="preserve"> </w:t>
            </w:r>
            <w:r w:rsidRPr="00BE3134">
              <w:rPr>
                <w:bCs/>
              </w:rPr>
              <w:t>«Прилузский» от 15 ноября 2016 г. № 957 «</w:t>
            </w:r>
            <w:r w:rsidRPr="00BE3134">
              <w:t xml:space="preserve">О </w:t>
            </w:r>
            <w:r w:rsidRPr="00BE3134">
              <w:rPr>
                <w:bCs/>
              </w:rPr>
              <w:t xml:space="preserve">комиссиях по соблюдению требований к служебному поведению </w:t>
            </w:r>
            <w:r w:rsidRPr="00BE3134">
              <w:t xml:space="preserve">муниципальных служащих органов местного самоуправления муниципального образования муниципального района «Прилузский»,  органов местного самоуправления муниципальных образований сельских поселений, расположенных в границах муниципального образования муниципального района «Прилузский», </w:t>
            </w:r>
            <w:r w:rsidRPr="00BE3134">
              <w:rPr>
                <w:bCs/>
              </w:rPr>
              <w:t>и урегулированию конфликта интересов</w:t>
            </w:r>
            <w:r w:rsidRPr="00BE3134">
              <w:t>»;</w:t>
            </w:r>
          </w:p>
          <w:p w:rsidR="00AF2D4E" w:rsidRPr="00BE3134" w:rsidRDefault="00AF2D4E" w:rsidP="00AF2D4E">
            <w:pPr>
              <w:autoSpaceDE w:val="0"/>
              <w:autoSpaceDN w:val="0"/>
              <w:adjustRightInd w:val="0"/>
              <w:ind w:firstLine="284"/>
              <w:jc w:val="both"/>
            </w:pPr>
            <w:r w:rsidRPr="00BE3134">
              <w:rPr>
                <w:color w:val="000000"/>
              </w:rPr>
              <w:t>от 27.08.2017г. №915 «</w:t>
            </w:r>
            <w:r w:rsidRPr="00BE3134">
              <w:t xml:space="preserve">О внесении изменений в постановление администрации </w:t>
            </w:r>
            <w:r w:rsidRPr="00BE3134">
              <w:rPr>
                <w:bCs/>
              </w:rPr>
              <w:t>муниципального района</w:t>
            </w:r>
            <w:r w:rsidRPr="00BE3134">
              <w:t xml:space="preserve"> </w:t>
            </w:r>
            <w:r w:rsidRPr="00BE3134">
              <w:rPr>
                <w:bCs/>
              </w:rPr>
              <w:t>«Прилузский»</w:t>
            </w:r>
            <w:r w:rsidRPr="00BE3134">
              <w:t xml:space="preserve"> от 16 ноября 2016г. №961 «О комиссии муниципального образования муниципального района «Прилузский» по противодействию коррупции»;</w:t>
            </w:r>
          </w:p>
          <w:p w:rsidR="00AF2D4E" w:rsidRPr="00BE3134" w:rsidRDefault="00AF2D4E" w:rsidP="00AF2D4E">
            <w:pPr>
              <w:autoSpaceDE w:val="0"/>
              <w:autoSpaceDN w:val="0"/>
              <w:adjustRightInd w:val="0"/>
              <w:ind w:firstLine="284"/>
              <w:jc w:val="both"/>
            </w:pPr>
            <w:r w:rsidRPr="00BE3134">
              <w:t xml:space="preserve">от 18.09.2017г. №997 «Об утверждении Порядка участия муниципальных служащих муниципального образования муниципального района  «Прилузский» и муниципальных образований сельских поселений, расположенных в границах муниципального образования муниципального района «Прилузский», о разрешении участия на безвозмездной основе в управлении общественной организацией (кроме политической партии), жилищным, жилищно-строительным, гаражным кооперативами, садоводческим, огородническим, дачным потребительскими кооперативами,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w:t>
            </w:r>
            <w:r w:rsidRPr="00BE3134">
              <w:lastRenderedPageBreak/>
              <w:t>разрешения представителя нанимателя (работодателя)»;</w:t>
            </w:r>
          </w:p>
          <w:p w:rsidR="00AF2D4E" w:rsidRPr="00BE3134" w:rsidRDefault="00AF2D4E" w:rsidP="00AF2D4E">
            <w:pPr>
              <w:autoSpaceDE w:val="0"/>
              <w:autoSpaceDN w:val="0"/>
              <w:adjustRightInd w:val="0"/>
              <w:ind w:firstLine="284"/>
              <w:jc w:val="both"/>
            </w:pPr>
            <w:r w:rsidRPr="00BE3134">
              <w:rPr>
                <w:color w:val="000000"/>
              </w:rPr>
              <w:t>от 11.10.2017г. №1070 «</w:t>
            </w:r>
            <w:r w:rsidRPr="00BE3134">
              <w:t xml:space="preserve">О внесении изменений в постановление администрации </w:t>
            </w:r>
            <w:r w:rsidRPr="00BE3134">
              <w:rPr>
                <w:bCs/>
              </w:rPr>
              <w:t>муниципального района</w:t>
            </w:r>
            <w:r w:rsidRPr="00BE3134">
              <w:t xml:space="preserve"> </w:t>
            </w:r>
            <w:r w:rsidRPr="00BE3134">
              <w:rPr>
                <w:bCs/>
              </w:rPr>
              <w:t>«Прилузский»</w:t>
            </w:r>
            <w:r w:rsidRPr="00BE3134">
              <w:t xml:space="preserve"> от 16 ноября 2016г. №961 «О комиссии муниципального образования муниципального района «Прилузский» по противодействию коррупции»;</w:t>
            </w:r>
          </w:p>
          <w:p w:rsidR="00AF2D4E" w:rsidRPr="00BE3134" w:rsidRDefault="00AF2D4E" w:rsidP="00AF2D4E">
            <w:pPr>
              <w:autoSpaceDE w:val="0"/>
              <w:autoSpaceDN w:val="0"/>
              <w:adjustRightInd w:val="0"/>
              <w:ind w:firstLine="284"/>
              <w:jc w:val="both"/>
            </w:pPr>
            <w:r w:rsidRPr="00BE3134">
              <w:t>от 13.10.2017г. №1078 «Об утверждении порядка рассмотрения заявления лица, замещающего муниципальную должность в муниципальном образовании муниципальном районе «Прилузский», должность руководителя администрации муниципального образования по контракту,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AF2D4E" w:rsidRPr="00BE3134" w:rsidRDefault="00AF2D4E" w:rsidP="00AF2D4E">
            <w:pPr>
              <w:autoSpaceDE w:val="0"/>
              <w:autoSpaceDN w:val="0"/>
              <w:adjustRightInd w:val="0"/>
              <w:ind w:firstLine="284"/>
              <w:jc w:val="both"/>
            </w:pPr>
            <w:r w:rsidRPr="00BE3134">
              <w:rPr>
                <w:color w:val="000000"/>
              </w:rPr>
              <w:t>от 11.12.2017г. №1306 «</w:t>
            </w:r>
            <w:r w:rsidRPr="00BE3134">
              <w:t>О мерах по реализации законодательства о противодействии коррупции в отношении лиц, замещающих в органах местного самоуправления муниципального образования муниципального района  «Прилузский» и муниципальных образований сельских поселений, расположенных в границах муниципального образования муниципального района «Прилузский», должности, не являющиеся должностями муниципальной службы».</w:t>
            </w:r>
          </w:p>
          <w:p w:rsidR="002F1EAE" w:rsidRPr="00BE3134" w:rsidRDefault="00AF2D4E" w:rsidP="00AF2D4E">
            <w:pPr>
              <w:ind w:firstLine="284"/>
              <w:jc w:val="both"/>
            </w:pPr>
            <w:r w:rsidRPr="00BE3134">
              <w:t>МПА размещены на официальном сайте постано</w:t>
            </w:r>
            <w:r w:rsidRPr="00BE3134">
              <w:t>в</w:t>
            </w:r>
            <w:r w:rsidRPr="00BE3134">
              <w:t>лений администрации муниципального района «Пр</w:t>
            </w:r>
            <w:r w:rsidRPr="00BE3134">
              <w:t>и</w:t>
            </w:r>
            <w:r w:rsidRPr="00BE3134">
              <w:t>лузский».</w:t>
            </w:r>
          </w:p>
        </w:tc>
      </w:tr>
      <w:tr w:rsidR="002F1EAE" w:rsidRPr="00BE3134" w:rsidTr="00AF2D4E">
        <w:trPr>
          <w:trHeight w:val="236"/>
          <w:tblCellSpacing w:w="5" w:type="nil"/>
        </w:trPr>
        <w:tc>
          <w:tcPr>
            <w:tcW w:w="567" w:type="dxa"/>
            <w:tcBorders>
              <w:top w:val="single" w:sz="4" w:space="0" w:color="auto"/>
              <w:left w:val="single" w:sz="4" w:space="0" w:color="auto"/>
              <w:bottom w:val="single" w:sz="4" w:space="0" w:color="auto"/>
              <w:right w:val="single" w:sz="4" w:space="0" w:color="auto"/>
            </w:tcBorders>
          </w:tcPr>
          <w:p w:rsidR="002F1EAE" w:rsidRPr="00BE3134" w:rsidRDefault="002F1EAE" w:rsidP="002F1EAE">
            <w:pPr>
              <w:widowControl w:val="0"/>
              <w:numPr>
                <w:ilvl w:val="0"/>
                <w:numId w:val="16"/>
              </w:numPr>
              <w:autoSpaceDE w:val="0"/>
              <w:autoSpaceDN w:val="0"/>
              <w:adjustRightInd w:val="0"/>
              <w:ind w:left="0" w:firstLine="0"/>
            </w:pPr>
          </w:p>
        </w:tc>
        <w:tc>
          <w:tcPr>
            <w:tcW w:w="3261" w:type="dxa"/>
            <w:tcBorders>
              <w:top w:val="single" w:sz="4" w:space="0" w:color="auto"/>
              <w:left w:val="single" w:sz="4" w:space="0" w:color="auto"/>
              <w:bottom w:val="single" w:sz="4" w:space="0" w:color="auto"/>
              <w:right w:val="single" w:sz="4" w:space="0" w:color="auto"/>
            </w:tcBorders>
          </w:tcPr>
          <w:p w:rsidR="002F1EAE" w:rsidRPr="00BE3134" w:rsidRDefault="002F1EAE" w:rsidP="00830E4C">
            <w:pPr>
              <w:pStyle w:val="ConsPlusCell"/>
              <w:suppressAutoHyphens/>
              <w:rPr>
                <w:sz w:val="20"/>
                <w:szCs w:val="20"/>
              </w:rPr>
            </w:pPr>
            <w:r w:rsidRPr="00BE3134">
              <w:rPr>
                <w:sz w:val="20"/>
                <w:szCs w:val="20"/>
              </w:rPr>
              <w:t>Проведение антикоррупционной экспертизы муниципальных правовых  (далее – АКЭ) актов и проектов муниципальных правовых актов муниципального образования муниципального района «Прилузский»</w:t>
            </w:r>
          </w:p>
        </w:tc>
        <w:tc>
          <w:tcPr>
            <w:tcW w:w="6095" w:type="dxa"/>
            <w:tcBorders>
              <w:top w:val="single" w:sz="4" w:space="0" w:color="auto"/>
              <w:left w:val="single" w:sz="4" w:space="0" w:color="auto"/>
              <w:bottom w:val="single" w:sz="4" w:space="0" w:color="auto"/>
              <w:right w:val="single" w:sz="4" w:space="0" w:color="auto"/>
            </w:tcBorders>
          </w:tcPr>
          <w:p w:rsidR="00AF2D4E" w:rsidRPr="00BE3134" w:rsidRDefault="00AF2D4E" w:rsidP="00AF2D4E">
            <w:pPr>
              <w:widowControl w:val="0"/>
              <w:tabs>
                <w:tab w:val="left" w:pos="463"/>
              </w:tabs>
              <w:autoSpaceDE w:val="0"/>
              <w:autoSpaceDN w:val="0"/>
              <w:adjustRightInd w:val="0"/>
              <w:ind w:firstLine="284"/>
              <w:jc w:val="both"/>
            </w:pPr>
            <w:r w:rsidRPr="00BE3134">
              <w:t>В отчетный период АКЭ в органах  местного самоуправления муниципального образования муниципального района «Прилузский»,  органах местного самоуправления муниципальных образований сельских поселений, расположенных в границах муниципального образования муниципального района «Прилузский», проведена в отношении 90 проектов МПА.</w:t>
            </w:r>
          </w:p>
          <w:p w:rsidR="00AF2D4E" w:rsidRPr="00BE3134" w:rsidRDefault="00AF2D4E" w:rsidP="00AF2D4E">
            <w:pPr>
              <w:widowControl w:val="0"/>
              <w:tabs>
                <w:tab w:val="left" w:pos="463"/>
              </w:tabs>
              <w:autoSpaceDE w:val="0"/>
              <w:autoSpaceDN w:val="0"/>
              <w:adjustRightInd w:val="0"/>
              <w:ind w:firstLine="284"/>
              <w:jc w:val="both"/>
              <w:rPr>
                <w:color w:val="000000"/>
              </w:rPr>
            </w:pPr>
            <w:r w:rsidRPr="00BE3134">
              <w:t>Р</w:t>
            </w:r>
            <w:r w:rsidRPr="00BE3134">
              <w:rPr>
                <w:color w:val="000000"/>
                <w:spacing w:val="-1"/>
              </w:rPr>
              <w:t>аспоряжением администрации муниципал</w:t>
            </w:r>
            <w:r w:rsidRPr="00BE3134">
              <w:rPr>
                <w:color w:val="000000"/>
                <w:spacing w:val="-1"/>
              </w:rPr>
              <w:t>ь</w:t>
            </w:r>
            <w:r w:rsidRPr="00BE3134">
              <w:rPr>
                <w:color w:val="000000"/>
                <w:spacing w:val="-1"/>
              </w:rPr>
              <w:t>ного района «Прилузский» от 30.12.2016г. №518 утвержден План проведения в 2017 году</w:t>
            </w:r>
            <w:r w:rsidRPr="00BE3134">
              <w:rPr>
                <w:color w:val="000000"/>
              </w:rPr>
              <w:t xml:space="preserve"> антико</w:t>
            </w:r>
            <w:r w:rsidRPr="00BE3134">
              <w:rPr>
                <w:color w:val="000000"/>
              </w:rPr>
              <w:t>р</w:t>
            </w:r>
            <w:r w:rsidRPr="00BE3134">
              <w:rPr>
                <w:color w:val="000000"/>
              </w:rPr>
              <w:t>рупционной экспертизы  муниципальных   правовых актов, изда</w:t>
            </w:r>
            <w:r w:rsidRPr="00BE3134">
              <w:rPr>
                <w:color w:val="000000"/>
              </w:rPr>
              <w:t>н</w:t>
            </w:r>
            <w:r w:rsidRPr="00BE3134">
              <w:rPr>
                <w:color w:val="000000"/>
              </w:rPr>
              <w:t>ных в 2013 году. Аналогичные планы действуют в ряде сельских поселений.</w:t>
            </w:r>
          </w:p>
          <w:p w:rsidR="002F1EAE" w:rsidRPr="00BE3134" w:rsidRDefault="00AF2D4E" w:rsidP="00AF2D4E">
            <w:pPr>
              <w:ind w:firstLine="284"/>
              <w:jc w:val="both"/>
              <w:rPr>
                <w:color w:val="000000"/>
              </w:rPr>
            </w:pPr>
            <w:r w:rsidRPr="00BE3134">
              <w:rPr>
                <w:color w:val="000000"/>
              </w:rPr>
              <w:t>Согласно Планов проведена АКЭ в администрации района и администрациях сельских поселений отношении 28 МПА.</w:t>
            </w:r>
          </w:p>
        </w:tc>
      </w:tr>
      <w:tr w:rsidR="002F1EAE" w:rsidRPr="00BE3134" w:rsidTr="00AF2D4E">
        <w:trPr>
          <w:trHeight w:val="92"/>
          <w:tblCellSpacing w:w="5" w:type="nil"/>
        </w:trPr>
        <w:tc>
          <w:tcPr>
            <w:tcW w:w="567" w:type="dxa"/>
            <w:tcBorders>
              <w:top w:val="single" w:sz="4" w:space="0" w:color="auto"/>
              <w:left w:val="single" w:sz="4" w:space="0" w:color="auto"/>
              <w:bottom w:val="single" w:sz="4" w:space="0" w:color="auto"/>
              <w:right w:val="single" w:sz="4" w:space="0" w:color="auto"/>
            </w:tcBorders>
          </w:tcPr>
          <w:p w:rsidR="002F1EAE" w:rsidRPr="00BE3134" w:rsidRDefault="002F1EAE" w:rsidP="002F1EAE">
            <w:pPr>
              <w:widowControl w:val="0"/>
              <w:numPr>
                <w:ilvl w:val="0"/>
                <w:numId w:val="16"/>
              </w:numPr>
              <w:autoSpaceDE w:val="0"/>
              <w:autoSpaceDN w:val="0"/>
              <w:adjustRightInd w:val="0"/>
              <w:ind w:left="0" w:firstLine="0"/>
            </w:pPr>
          </w:p>
        </w:tc>
        <w:tc>
          <w:tcPr>
            <w:tcW w:w="3261" w:type="dxa"/>
            <w:tcBorders>
              <w:top w:val="single" w:sz="4" w:space="0" w:color="auto"/>
              <w:left w:val="single" w:sz="4" w:space="0" w:color="auto"/>
              <w:bottom w:val="single" w:sz="4" w:space="0" w:color="auto"/>
              <w:right w:val="single" w:sz="4" w:space="0" w:color="auto"/>
            </w:tcBorders>
          </w:tcPr>
          <w:p w:rsidR="002F1EAE" w:rsidRPr="00BE3134" w:rsidRDefault="002F1EAE" w:rsidP="00830E4C">
            <w:pPr>
              <w:pStyle w:val="ConsPlusCell"/>
              <w:suppressAutoHyphens/>
              <w:rPr>
                <w:sz w:val="20"/>
                <w:szCs w:val="20"/>
              </w:rPr>
            </w:pPr>
            <w:r w:rsidRPr="00BE3134">
              <w:rPr>
                <w:sz w:val="20"/>
                <w:szCs w:val="20"/>
              </w:rPr>
              <w:t>Организация проведения независимой антикоррупционной экспертизы проектов муниципальных правовых актов муниципального образования муниципального района «Прилузский»</w:t>
            </w:r>
          </w:p>
        </w:tc>
        <w:tc>
          <w:tcPr>
            <w:tcW w:w="6095" w:type="dxa"/>
            <w:tcBorders>
              <w:top w:val="single" w:sz="4" w:space="0" w:color="auto"/>
              <w:left w:val="single" w:sz="4" w:space="0" w:color="auto"/>
              <w:bottom w:val="single" w:sz="4" w:space="0" w:color="auto"/>
              <w:right w:val="single" w:sz="4" w:space="0" w:color="auto"/>
            </w:tcBorders>
          </w:tcPr>
          <w:p w:rsidR="00AF2D4E" w:rsidRPr="00BE3134" w:rsidRDefault="00AF2D4E" w:rsidP="00AF2D4E">
            <w:pPr>
              <w:ind w:firstLine="284"/>
              <w:jc w:val="both"/>
              <w:rPr>
                <w:color w:val="000000"/>
              </w:rPr>
            </w:pPr>
            <w:r w:rsidRPr="00BE3134">
              <w:t>Проведение независимой общественной эксперт</w:t>
            </w:r>
            <w:r w:rsidRPr="00BE3134">
              <w:t>и</w:t>
            </w:r>
            <w:r w:rsidRPr="00BE3134">
              <w:t>зы МПА и их проектов обеспечивается размещением пр</w:t>
            </w:r>
            <w:r w:rsidRPr="00BE3134">
              <w:t>о</w:t>
            </w:r>
            <w:r w:rsidRPr="00BE3134">
              <w:t>ектов МПА на официальном сайте  администрации муниципального района «Прилузский» в сети Инте</w:t>
            </w:r>
            <w:r w:rsidRPr="00BE3134">
              <w:t>р</w:t>
            </w:r>
            <w:r w:rsidRPr="00BE3134">
              <w:t>нет (</w:t>
            </w:r>
            <w:hyperlink r:id="rId11" w:history="1">
              <w:r w:rsidRPr="00BE3134">
                <w:rPr>
                  <w:rStyle w:val="ab"/>
                  <w:lang w:val="en-US"/>
                </w:rPr>
                <w:t>www</w:t>
              </w:r>
              <w:r w:rsidRPr="00BE3134">
                <w:rPr>
                  <w:rStyle w:val="ab"/>
                </w:rPr>
                <w:t>.</w:t>
              </w:r>
              <w:r w:rsidRPr="00BE3134">
                <w:rPr>
                  <w:rStyle w:val="ab"/>
                  <w:lang w:val="en-US"/>
                </w:rPr>
                <w:t>priluzie</w:t>
              </w:r>
              <w:r w:rsidRPr="00BE3134">
                <w:rPr>
                  <w:rStyle w:val="ab"/>
                </w:rPr>
                <w:t>.</w:t>
              </w:r>
              <w:r w:rsidRPr="00BE3134">
                <w:rPr>
                  <w:rStyle w:val="ab"/>
                  <w:lang w:val="en-US"/>
                </w:rPr>
                <w:t>ru</w:t>
              </w:r>
            </w:hyperlink>
            <w:r w:rsidRPr="00BE3134">
              <w:t>) в соответствии с постано</w:t>
            </w:r>
            <w:r w:rsidRPr="00BE3134">
              <w:t>в</w:t>
            </w:r>
            <w:r w:rsidRPr="00BE3134">
              <w:t>лением от 15.11.2016г. №958 «Об антикоррупционной экспертизе нормативных правовых актов и проектов нормативных правовых актов органов местного самоуправления муниципального образования муниципального района  «Прилузский», муниципальных образований сельских поселений, расположенных в границах муниципального образования муниципального района «Прилузский», и их должностных лиц».</w:t>
            </w:r>
          </w:p>
          <w:p w:rsidR="00AF2D4E" w:rsidRPr="00BE3134" w:rsidRDefault="00AF2D4E" w:rsidP="00AF2D4E">
            <w:pPr>
              <w:ind w:firstLine="284"/>
              <w:jc w:val="both"/>
            </w:pPr>
            <w:r w:rsidRPr="00BE3134">
              <w:t>За отчетный период заключений на МПА и их проекты от независимых экспертов не поступ</w:t>
            </w:r>
            <w:r w:rsidRPr="00BE3134">
              <w:t>а</w:t>
            </w:r>
            <w:r w:rsidRPr="00BE3134">
              <w:t>ло.</w:t>
            </w:r>
          </w:p>
          <w:p w:rsidR="002F1EAE" w:rsidRPr="00BE3134" w:rsidRDefault="00AF2D4E" w:rsidP="00AF2D4E">
            <w:pPr>
              <w:ind w:firstLine="284"/>
              <w:jc w:val="both"/>
            </w:pPr>
            <w:r w:rsidRPr="00BE3134">
              <w:rPr>
                <w:color w:val="000000"/>
                <w:spacing w:val="-1"/>
              </w:rPr>
              <w:t>До работников ОМС доведен мониторинг результатов проведенных экспертиз НПА (их пр</w:t>
            </w:r>
            <w:r w:rsidRPr="00BE3134">
              <w:rPr>
                <w:color w:val="000000"/>
                <w:spacing w:val="-1"/>
              </w:rPr>
              <w:t>о</w:t>
            </w:r>
            <w:r w:rsidRPr="00BE3134">
              <w:rPr>
                <w:color w:val="000000"/>
                <w:spacing w:val="-1"/>
              </w:rPr>
              <w:t>ектов) и рекомендаций по недопущению коррупциогенных норм в разр</w:t>
            </w:r>
            <w:r w:rsidRPr="00BE3134">
              <w:rPr>
                <w:color w:val="000000"/>
                <w:spacing w:val="-1"/>
              </w:rPr>
              <w:t>а</w:t>
            </w:r>
            <w:r w:rsidRPr="00BE3134">
              <w:rPr>
                <w:color w:val="000000"/>
                <w:spacing w:val="-1"/>
              </w:rPr>
              <w:t>батываемые проекты НПА, подготовленный ГПУ Администрации Гл</w:t>
            </w:r>
            <w:r w:rsidRPr="00BE3134">
              <w:rPr>
                <w:color w:val="000000"/>
                <w:spacing w:val="-1"/>
              </w:rPr>
              <w:t>а</w:t>
            </w:r>
            <w:r w:rsidRPr="00BE3134">
              <w:rPr>
                <w:color w:val="000000"/>
                <w:spacing w:val="-1"/>
              </w:rPr>
              <w:t>вы РК и Правительства РК (в том числе размещен на сайте).</w:t>
            </w:r>
          </w:p>
        </w:tc>
      </w:tr>
      <w:tr w:rsidR="002F1EAE" w:rsidRPr="00BE3134" w:rsidTr="00AF2D4E">
        <w:trPr>
          <w:trHeight w:val="93"/>
          <w:tblCellSpacing w:w="5" w:type="nil"/>
        </w:trPr>
        <w:tc>
          <w:tcPr>
            <w:tcW w:w="567" w:type="dxa"/>
            <w:tcBorders>
              <w:top w:val="single" w:sz="4" w:space="0" w:color="auto"/>
              <w:left w:val="single" w:sz="4" w:space="0" w:color="auto"/>
              <w:bottom w:val="single" w:sz="4" w:space="0" w:color="auto"/>
              <w:right w:val="single" w:sz="4" w:space="0" w:color="auto"/>
            </w:tcBorders>
          </w:tcPr>
          <w:p w:rsidR="002F1EAE" w:rsidRPr="00BE3134" w:rsidRDefault="002F1EAE" w:rsidP="002F1EAE">
            <w:pPr>
              <w:widowControl w:val="0"/>
              <w:numPr>
                <w:ilvl w:val="0"/>
                <w:numId w:val="16"/>
              </w:numPr>
              <w:autoSpaceDE w:val="0"/>
              <w:autoSpaceDN w:val="0"/>
              <w:adjustRightInd w:val="0"/>
              <w:ind w:left="0" w:firstLine="0"/>
            </w:pPr>
          </w:p>
        </w:tc>
        <w:tc>
          <w:tcPr>
            <w:tcW w:w="3261" w:type="dxa"/>
            <w:tcBorders>
              <w:top w:val="single" w:sz="4" w:space="0" w:color="auto"/>
              <w:left w:val="single" w:sz="4" w:space="0" w:color="auto"/>
              <w:bottom w:val="single" w:sz="4" w:space="0" w:color="auto"/>
              <w:right w:val="single" w:sz="4" w:space="0" w:color="auto"/>
            </w:tcBorders>
          </w:tcPr>
          <w:p w:rsidR="002F1EAE" w:rsidRPr="00BE3134" w:rsidRDefault="002F1EAE" w:rsidP="00830E4C">
            <w:pPr>
              <w:pStyle w:val="ConsPlusCell"/>
              <w:suppressAutoHyphens/>
              <w:rPr>
                <w:sz w:val="20"/>
                <w:szCs w:val="20"/>
              </w:rPr>
            </w:pPr>
            <w:r w:rsidRPr="00BE3134">
              <w:rPr>
                <w:sz w:val="20"/>
                <w:szCs w:val="20"/>
              </w:rPr>
              <w:t>Разработка, утверждение и актуализация административных регламентов предоставления муниципальных услуг, осуществления функций муниципального контроля</w:t>
            </w:r>
          </w:p>
        </w:tc>
        <w:tc>
          <w:tcPr>
            <w:tcW w:w="6095" w:type="dxa"/>
            <w:tcBorders>
              <w:top w:val="single" w:sz="4" w:space="0" w:color="auto"/>
              <w:left w:val="single" w:sz="4" w:space="0" w:color="auto"/>
              <w:bottom w:val="single" w:sz="4" w:space="0" w:color="auto"/>
              <w:right w:val="single" w:sz="4" w:space="0" w:color="auto"/>
            </w:tcBorders>
          </w:tcPr>
          <w:p w:rsidR="00AF2D4E" w:rsidRPr="00BE3134" w:rsidRDefault="00AF2D4E" w:rsidP="00AF2D4E">
            <w:pPr>
              <w:shd w:val="clear" w:color="auto" w:fill="FFFFFF"/>
              <w:tabs>
                <w:tab w:val="left" w:leader="underscore" w:pos="5760"/>
              </w:tabs>
              <w:ind w:firstLine="284"/>
              <w:jc w:val="both"/>
            </w:pPr>
            <w:r w:rsidRPr="00BE3134">
              <w:t>В администрации муниципального района «Прилузский» предоставляются 53 муниципальные услуги, в администрациях сельских поселений – 17 услуг.</w:t>
            </w:r>
          </w:p>
          <w:p w:rsidR="002F1EAE" w:rsidRPr="00BE3134" w:rsidRDefault="00AF2D4E" w:rsidP="00CE13C8">
            <w:pPr>
              <w:shd w:val="clear" w:color="auto" w:fill="FFFFFF"/>
              <w:tabs>
                <w:tab w:val="left" w:leader="underscore" w:pos="5760"/>
              </w:tabs>
              <w:ind w:firstLine="284"/>
              <w:jc w:val="both"/>
            </w:pPr>
            <w:r w:rsidRPr="00BE3134">
              <w:t>На каждую услугу разработан административный регламент.</w:t>
            </w:r>
            <w:r w:rsidR="00CE13C8" w:rsidRPr="00BE3134">
              <w:t xml:space="preserve"> </w:t>
            </w:r>
            <w:r w:rsidRPr="00BE3134">
              <w:t>В отчетный период в целях приведения в соответствие законодательству в ОМС  принято 106   муниципальных правовых акта, в том числе 47 - об утверждении в новой  редакции, 59 – о внесении изменений в административные регламенты предоставления муниц</w:t>
            </w:r>
            <w:r w:rsidRPr="00BE3134">
              <w:t>и</w:t>
            </w:r>
            <w:r w:rsidRPr="00BE3134">
              <w:t>пальных услуг.</w:t>
            </w:r>
          </w:p>
          <w:p w:rsidR="00CE13C8" w:rsidRPr="00BE3134" w:rsidRDefault="00AF2D4E" w:rsidP="00CE13C8">
            <w:pPr>
              <w:shd w:val="clear" w:color="auto" w:fill="FFFFFF"/>
              <w:tabs>
                <w:tab w:val="left" w:leader="underscore" w:pos="5760"/>
              </w:tabs>
              <w:ind w:firstLine="284"/>
              <w:jc w:val="both"/>
            </w:pPr>
            <w:r w:rsidRPr="00BE3134">
              <w:t xml:space="preserve">Администрацией муниципального района «Прилузский» </w:t>
            </w:r>
            <w:r w:rsidRPr="00BE3134">
              <w:lastRenderedPageBreak/>
              <w:t>осуществляется</w:t>
            </w:r>
            <w:r w:rsidR="00CE13C8" w:rsidRPr="00BE3134">
              <w:t xml:space="preserve"> 4 вида функций контроля.</w:t>
            </w:r>
          </w:p>
          <w:p w:rsidR="00AF2D4E" w:rsidRPr="00BE3134" w:rsidRDefault="00AF2D4E" w:rsidP="00CE13C8">
            <w:pPr>
              <w:shd w:val="clear" w:color="auto" w:fill="FFFFFF"/>
              <w:tabs>
                <w:tab w:val="left" w:leader="underscore" w:pos="5760"/>
              </w:tabs>
              <w:ind w:firstLine="284"/>
              <w:jc w:val="both"/>
            </w:pPr>
            <w:r w:rsidRPr="00BE3134">
              <w:t>Администрациями сельских поселений муниципальный контроль не осуществляется.</w:t>
            </w:r>
            <w:r w:rsidR="00CE13C8" w:rsidRPr="00BE3134">
              <w:t xml:space="preserve"> </w:t>
            </w:r>
            <w:r w:rsidRPr="00BE3134">
              <w:t>В отчетный период в целях приведения в соответствие законодательству принято 1 постановление о внесении изменений в администр</w:t>
            </w:r>
            <w:r w:rsidRPr="00BE3134">
              <w:t>а</w:t>
            </w:r>
            <w:r w:rsidRPr="00BE3134">
              <w:t>тивный регламент осуществления муниципального контроля.</w:t>
            </w:r>
          </w:p>
        </w:tc>
      </w:tr>
      <w:tr w:rsidR="002F1EAE" w:rsidRPr="00BE3134" w:rsidTr="00AF2D4E">
        <w:trPr>
          <w:trHeight w:val="587"/>
          <w:tblCellSpacing w:w="5" w:type="nil"/>
        </w:trPr>
        <w:tc>
          <w:tcPr>
            <w:tcW w:w="567" w:type="dxa"/>
            <w:tcBorders>
              <w:top w:val="single" w:sz="4" w:space="0" w:color="auto"/>
              <w:left w:val="single" w:sz="4" w:space="0" w:color="auto"/>
              <w:bottom w:val="single" w:sz="4" w:space="0" w:color="auto"/>
              <w:right w:val="single" w:sz="4" w:space="0" w:color="auto"/>
            </w:tcBorders>
          </w:tcPr>
          <w:p w:rsidR="002F1EAE" w:rsidRPr="00BE3134" w:rsidRDefault="002F1EAE" w:rsidP="002F1EAE">
            <w:pPr>
              <w:widowControl w:val="0"/>
              <w:numPr>
                <w:ilvl w:val="0"/>
                <w:numId w:val="16"/>
              </w:numPr>
              <w:autoSpaceDE w:val="0"/>
              <w:autoSpaceDN w:val="0"/>
              <w:adjustRightInd w:val="0"/>
              <w:ind w:left="0" w:firstLine="0"/>
            </w:pPr>
          </w:p>
        </w:tc>
        <w:tc>
          <w:tcPr>
            <w:tcW w:w="3261" w:type="dxa"/>
            <w:tcBorders>
              <w:top w:val="single" w:sz="4" w:space="0" w:color="auto"/>
              <w:left w:val="single" w:sz="4" w:space="0" w:color="auto"/>
              <w:bottom w:val="single" w:sz="4" w:space="0" w:color="auto"/>
              <w:right w:val="single" w:sz="4" w:space="0" w:color="auto"/>
            </w:tcBorders>
          </w:tcPr>
          <w:p w:rsidR="002F1EAE" w:rsidRPr="00BE3134" w:rsidRDefault="002F1EAE" w:rsidP="00830E4C">
            <w:pPr>
              <w:pStyle w:val="ConsPlusCell"/>
              <w:suppressAutoHyphens/>
              <w:rPr>
                <w:sz w:val="20"/>
                <w:szCs w:val="20"/>
              </w:rPr>
            </w:pPr>
            <w:r w:rsidRPr="00BE3134">
              <w:rPr>
                <w:sz w:val="20"/>
                <w:szCs w:val="20"/>
              </w:rPr>
              <w:t>Обеспечение предоставления муниципальных услуг в электронном виде</w:t>
            </w:r>
          </w:p>
        </w:tc>
        <w:tc>
          <w:tcPr>
            <w:tcW w:w="6095" w:type="dxa"/>
            <w:tcBorders>
              <w:top w:val="single" w:sz="4" w:space="0" w:color="auto"/>
              <w:left w:val="single" w:sz="4" w:space="0" w:color="auto"/>
              <w:bottom w:val="single" w:sz="4" w:space="0" w:color="auto"/>
              <w:right w:val="single" w:sz="4" w:space="0" w:color="auto"/>
            </w:tcBorders>
          </w:tcPr>
          <w:p w:rsidR="00AF2D4E" w:rsidRPr="00BE3134" w:rsidRDefault="00AF2D4E" w:rsidP="00AF2D4E">
            <w:pPr>
              <w:widowControl w:val="0"/>
              <w:autoSpaceDE w:val="0"/>
              <w:autoSpaceDN w:val="0"/>
              <w:adjustRightInd w:val="0"/>
              <w:ind w:firstLine="540"/>
              <w:jc w:val="both"/>
            </w:pPr>
            <w:r w:rsidRPr="00BE3134">
              <w:t xml:space="preserve">Во исполнение подпункта 3 пункта 5 Протокола заседания Комиссии по повышению качества и доступности предоставления государственных и муниципальных услуг в Республике Коми от 19 сентября 2017 года в целях перевода услуг в электронный вид: </w:t>
            </w:r>
          </w:p>
          <w:p w:rsidR="00AF2D4E" w:rsidRPr="00BE3134" w:rsidRDefault="00AF2D4E" w:rsidP="00AF2D4E">
            <w:pPr>
              <w:widowControl w:val="0"/>
              <w:autoSpaceDE w:val="0"/>
              <w:autoSpaceDN w:val="0"/>
              <w:adjustRightInd w:val="0"/>
              <w:ind w:firstLine="540"/>
              <w:jc w:val="both"/>
            </w:pPr>
            <w:r w:rsidRPr="00BE3134">
              <w:t>- из 9 типовых муниципальных услуг 8 муниципальных услуг размещены в ГИС РК «Реестр государственных и муниципальных услуг (функций) Республики Коми», что составляет 88,8 %;</w:t>
            </w:r>
          </w:p>
          <w:p w:rsidR="002F1EAE" w:rsidRPr="00BE3134" w:rsidRDefault="00AF2D4E" w:rsidP="00AF2D4E">
            <w:pPr>
              <w:ind w:firstLine="284"/>
              <w:jc w:val="both"/>
            </w:pPr>
            <w:r w:rsidRPr="00BE3134">
              <w:t>- из 9 типовых муниципальных услуг 7 муниципальных услуг прошли тестирование, что составляет 77,7 %.</w:t>
            </w:r>
          </w:p>
        </w:tc>
      </w:tr>
      <w:tr w:rsidR="002F1EAE" w:rsidRPr="00BE3134" w:rsidTr="00AF2D4E">
        <w:trPr>
          <w:trHeight w:val="141"/>
          <w:tblCellSpacing w:w="5" w:type="nil"/>
        </w:trPr>
        <w:tc>
          <w:tcPr>
            <w:tcW w:w="567" w:type="dxa"/>
            <w:tcBorders>
              <w:top w:val="single" w:sz="4" w:space="0" w:color="auto"/>
              <w:left w:val="single" w:sz="4" w:space="0" w:color="auto"/>
              <w:bottom w:val="single" w:sz="4" w:space="0" w:color="auto"/>
              <w:right w:val="single" w:sz="4" w:space="0" w:color="auto"/>
            </w:tcBorders>
          </w:tcPr>
          <w:p w:rsidR="002F1EAE" w:rsidRPr="00BE3134" w:rsidRDefault="002F1EAE" w:rsidP="002F1EAE">
            <w:pPr>
              <w:widowControl w:val="0"/>
              <w:numPr>
                <w:ilvl w:val="0"/>
                <w:numId w:val="16"/>
              </w:numPr>
              <w:autoSpaceDE w:val="0"/>
              <w:autoSpaceDN w:val="0"/>
              <w:adjustRightInd w:val="0"/>
              <w:ind w:left="0" w:firstLine="0"/>
            </w:pPr>
          </w:p>
        </w:tc>
        <w:tc>
          <w:tcPr>
            <w:tcW w:w="3261" w:type="dxa"/>
            <w:tcBorders>
              <w:top w:val="single" w:sz="4" w:space="0" w:color="auto"/>
              <w:left w:val="single" w:sz="4" w:space="0" w:color="auto"/>
              <w:bottom w:val="single" w:sz="4" w:space="0" w:color="auto"/>
              <w:right w:val="single" w:sz="4" w:space="0" w:color="auto"/>
            </w:tcBorders>
          </w:tcPr>
          <w:p w:rsidR="002F1EAE" w:rsidRPr="00BE3134" w:rsidRDefault="002F1EAE" w:rsidP="00830E4C">
            <w:pPr>
              <w:pStyle w:val="ConsPlusCell"/>
              <w:suppressAutoHyphens/>
              <w:rPr>
                <w:sz w:val="20"/>
                <w:szCs w:val="20"/>
              </w:rPr>
            </w:pPr>
            <w:r w:rsidRPr="00BE3134">
              <w:rPr>
                <w:sz w:val="20"/>
                <w:szCs w:val="20"/>
              </w:rPr>
              <w:t>Организация рассмотрения вопросов правоприменительной практики в соответствии с пунктом 2</w:t>
            </w:r>
            <w:r w:rsidRPr="00BE3134">
              <w:rPr>
                <w:sz w:val="20"/>
                <w:szCs w:val="20"/>
                <w:vertAlign w:val="superscript"/>
              </w:rPr>
              <w:t xml:space="preserve">1 </w:t>
            </w:r>
            <w:r w:rsidRPr="00BE3134">
              <w:rPr>
                <w:sz w:val="20"/>
                <w:szCs w:val="20"/>
              </w:rPr>
              <w:t>статьи 6 Федерального закона «О противодействии коррупции»</w:t>
            </w:r>
          </w:p>
        </w:tc>
        <w:tc>
          <w:tcPr>
            <w:tcW w:w="6095" w:type="dxa"/>
            <w:tcBorders>
              <w:top w:val="single" w:sz="4" w:space="0" w:color="auto"/>
              <w:left w:val="single" w:sz="4" w:space="0" w:color="auto"/>
              <w:bottom w:val="single" w:sz="4" w:space="0" w:color="auto"/>
              <w:right w:val="single" w:sz="4" w:space="0" w:color="auto"/>
            </w:tcBorders>
          </w:tcPr>
          <w:p w:rsidR="00BC2BEF" w:rsidRPr="00BE3134" w:rsidRDefault="002F1EAE" w:rsidP="004B2672">
            <w:pPr>
              <w:suppressAutoHyphens/>
              <w:autoSpaceDE w:val="0"/>
              <w:autoSpaceDN w:val="0"/>
              <w:adjustRightInd w:val="0"/>
              <w:ind w:firstLine="284"/>
              <w:jc w:val="both"/>
              <w:outlineLvl w:val="0"/>
            </w:pPr>
            <w:r w:rsidRPr="00BE3134">
              <w:t>Обзор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 подготовленные Администрацией Главы Республики Коми, ежеквартально доводятся до муниципальных служащих, в том числе сельских поселений,  под роспись.</w:t>
            </w:r>
          </w:p>
          <w:p w:rsidR="002F1EAE" w:rsidRPr="00BE3134" w:rsidRDefault="002F1EAE" w:rsidP="00BC2BEF">
            <w:pPr>
              <w:suppressAutoHyphens/>
              <w:autoSpaceDE w:val="0"/>
              <w:autoSpaceDN w:val="0"/>
              <w:adjustRightInd w:val="0"/>
              <w:ind w:firstLine="284"/>
              <w:jc w:val="both"/>
              <w:outlineLvl w:val="0"/>
            </w:pPr>
            <w:r w:rsidRPr="00BE3134">
              <w:t xml:space="preserve"> Обзоры размещаются на </w:t>
            </w:r>
            <w:r w:rsidR="00BC2BEF" w:rsidRPr="00BE3134">
              <w:t>сайте.</w:t>
            </w:r>
          </w:p>
        </w:tc>
      </w:tr>
      <w:tr w:rsidR="002F1EAE" w:rsidRPr="00BE3134" w:rsidTr="00AF2D4E">
        <w:trPr>
          <w:trHeight w:val="141"/>
          <w:tblCellSpacing w:w="5" w:type="nil"/>
        </w:trPr>
        <w:tc>
          <w:tcPr>
            <w:tcW w:w="567" w:type="dxa"/>
            <w:tcBorders>
              <w:top w:val="single" w:sz="4" w:space="0" w:color="auto"/>
              <w:left w:val="single" w:sz="4" w:space="0" w:color="auto"/>
              <w:bottom w:val="single" w:sz="4" w:space="0" w:color="auto"/>
              <w:right w:val="single" w:sz="4" w:space="0" w:color="auto"/>
            </w:tcBorders>
          </w:tcPr>
          <w:p w:rsidR="002F1EAE" w:rsidRPr="00BE3134" w:rsidRDefault="002F1EAE" w:rsidP="002F1EAE">
            <w:pPr>
              <w:widowControl w:val="0"/>
              <w:numPr>
                <w:ilvl w:val="0"/>
                <w:numId w:val="16"/>
              </w:numPr>
              <w:autoSpaceDE w:val="0"/>
              <w:autoSpaceDN w:val="0"/>
              <w:adjustRightInd w:val="0"/>
              <w:ind w:left="0" w:firstLine="0"/>
            </w:pPr>
          </w:p>
        </w:tc>
        <w:tc>
          <w:tcPr>
            <w:tcW w:w="3261" w:type="dxa"/>
            <w:tcBorders>
              <w:top w:val="single" w:sz="4" w:space="0" w:color="auto"/>
              <w:left w:val="single" w:sz="4" w:space="0" w:color="auto"/>
              <w:bottom w:val="single" w:sz="4" w:space="0" w:color="auto"/>
              <w:right w:val="single" w:sz="4" w:space="0" w:color="auto"/>
            </w:tcBorders>
          </w:tcPr>
          <w:p w:rsidR="002F1EAE" w:rsidRPr="00BE3134" w:rsidRDefault="002F1EAE" w:rsidP="00830E4C">
            <w:pPr>
              <w:pStyle w:val="ConsPlusCell"/>
              <w:suppressAutoHyphens/>
              <w:rPr>
                <w:sz w:val="20"/>
                <w:szCs w:val="20"/>
              </w:rPr>
            </w:pPr>
            <w:r w:rsidRPr="00BE3134">
              <w:rPr>
                <w:sz w:val="20"/>
                <w:szCs w:val="20"/>
              </w:rPr>
              <w:t>Проведение мониторинга качества предоставления муниципальных услуг, предоставляемых органами местного самоуправления муниципального образования муниципального района «Прилузский»</w:t>
            </w:r>
            <w:r w:rsidRPr="00BE3134">
              <w:rPr>
                <w:i/>
                <w:sz w:val="20"/>
                <w:szCs w:val="20"/>
              </w:rPr>
              <w:t>,</w:t>
            </w:r>
            <w:r w:rsidRPr="00BE3134">
              <w:rPr>
                <w:sz w:val="20"/>
                <w:szCs w:val="20"/>
              </w:rPr>
              <w:t xml:space="preserve"> отраслевыми (функциональными) органами администрации муниципального образования муниципального района «Прилузский», </w:t>
            </w:r>
            <w:r w:rsidRPr="00BE3134">
              <w:rPr>
                <w:bCs/>
                <w:sz w:val="20"/>
                <w:szCs w:val="20"/>
              </w:rPr>
              <w:t>имеющими статус отдельного юридического лица</w:t>
            </w:r>
            <w:r w:rsidRPr="00BE3134">
              <w:rPr>
                <w:sz w:val="20"/>
                <w:szCs w:val="20"/>
              </w:rPr>
              <w:t xml:space="preserve"> (при их наличии), муниципальными учреждениями муниципального образования муниципального района «Прилузский»</w:t>
            </w:r>
          </w:p>
        </w:tc>
        <w:tc>
          <w:tcPr>
            <w:tcW w:w="6095" w:type="dxa"/>
            <w:tcBorders>
              <w:top w:val="single" w:sz="4" w:space="0" w:color="auto"/>
              <w:left w:val="single" w:sz="4" w:space="0" w:color="auto"/>
              <w:bottom w:val="single" w:sz="4" w:space="0" w:color="auto"/>
              <w:right w:val="single" w:sz="4" w:space="0" w:color="auto"/>
            </w:tcBorders>
          </w:tcPr>
          <w:p w:rsidR="00AF2D4E" w:rsidRPr="00BE3134" w:rsidRDefault="00AF2D4E" w:rsidP="00AF2D4E">
            <w:pPr>
              <w:shd w:val="clear" w:color="auto" w:fill="FFFFFF"/>
              <w:tabs>
                <w:tab w:val="left" w:leader="underscore" w:pos="5760"/>
              </w:tabs>
              <w:ind w:firstLine="284"/>
              <w:jc w:val="both"/>
            </w:pPr>
            <w:r w:rsidRPr="00BE3134">
              <w:t>Независимая оценка качества оказания услуг проведена в 2017 году в отношении  14 образовательных организаций и  2 учреждений культуры из 7. Результаты мониторинга качества предоставления муниципальных услуг размещены на официальном сайте администрации муниципального   района «Прилузский» (</w:t>
            </w:r>
            <w:hyperlink r:id="rId12" w:history="1">
              <w:r w:rsidRPr="00BE3134">
                <w:rPr>
                  <w:rStyle w:val="ab"/>
                </w:rPr>
                <w:t>http://www.priluzie.ru/administracija/otdely-komitety-upravlenija/otdel-po-socialnoj-politike/ocenka-effektivnosti-kachestva-raboty-municipalnyh/obrazovatelnye-organizacii/</w:t>
              </w:r>
            </w:hyperlink>
            <w:r w:rsidRPr="00BE3134">
              <w:t>)</w:t>
            </w:r>
          </w:p>
          <w:p w:rsidR="002F1EAE" w:rsidRPr="00BE3134" w:rsidRDefault="00AF2D4E" w:rsidP="00AF2D4E">
            <w:pPr>
              <w:pStyle w:val="ConsPlusNormal"/>
              <w:widowControl/>
              <w:ind w:firstLine="284"/>
              <w:jc w:val="both"/>
              <w:rPr>
                <w:rFonts w:ascii="Times New Roman" w:hAnsi="Times New Roman" w:cs="Times New Roman"/>
              </w:rPr>
            </w:pPr>
            <w:r w:rsidRPr="00BE3134">
              <w:rPr>
                <w:rFonts w:ascii="Times New Roman" w:hAnsi="Times New Roman" w:cs="Times New Roman"/>
              </w:rPr>
              <w:t>Жалоб граждан и организаций на действия (бездействие) при предоставлении  муниципальных  услуг в администрацию муниципального района «Прилузский», администрации сельских поселений, Территориальный отдел  ГАУ РК «МФЦ» в Прилузском районе не поступало.</w:t>
            </w:r>
          </w:p>
        </w:tc>
      </w:tr>
      <w:tr w:rsidR="002F1EAE" w:rsidRPr="00BE3134" w:rsidTr="00AF2D4E">
        <w:trPr>
          <w:trHeight w:val="141"/>
          <w:tblCellSpacing w:w="5" w:type="nil"/>
        </w:trPr>
        <w:tc>
          <w:tcPr>
            <w:tcW w:w="567" w:type="dxa"/>
            <w:tcBorders>
              <w:top w:val="single" w:sz="4" w:space="0" w:color="auto"/>
              <w:left w:val="single" w:sz="4" w:space="0" w:color="auto"/>
              <w:bottom w:val="single" w:sz="4" w:space="0" w:color="auto"/>
              <w:right w:val="single" w:sz="4" w:space="0" w:color="auto"/>
            </w:tcBorders>
          </w:tcPr>
          <w:p w:rsidR="002F1EAE" w:rsidRPr="00BE3134" w:rsidRDefault="002F1EAE" w:rsidP="002F1EAE">
            <w:pPr>
              <w:widowControl w:val="0"/>
              <w:numPr>
                <w:ilvl w:val="0"/>
                <w:numId w:val="16"/>
              </w:numPr>
              <w:autoSpaceDE w:val="0"/>
              <w:autoSpaceDN w:val="0"/>
              <w:adjustRightInd w:val="0"/>
              <w:ind w:left="0" w:firstLine="0"/>
            </w:pPr>
          </w:p>
        </w:tc>
        <w:tc>
          <w:tcPr>
            <w:tcW w:w="3261" w:type="dxa"/>
            <w:tcBorders>
              <w:top w:val="single" w:sz="4" w:space="0" w:color="auto"/>
              <w:left w:val="single" w:sz="4" w:space="0" w:color="auto"/>
              <w:bottom w:val="single" w:sz="4" w:space="0" w:color="auto"/>
              <w:right w:val="single" w:sz="4" w:space="0" w:color="auto"/>
            </w:tcBorders>
          </w:tcPr>
          <w:p w:rsidR="002F1EAE" w:rsidRPr="00BE3134" w:rsidRDefault="002F1EAE" w:rsidP="00830E4C">
            <w:pPr>
              <w:pStyle w:val="ConsPlusCell"/>
              <w:suppressAutoHyphens/>
              <w:rPr>
                <w:sz w:val="20"/>
                <w:szCs w:val="20"/>
              </w:rPr>
            </w:pPr>
            <w:r w:rsidRPr="00BE3134">
              <w:rPr>
                <w:sz w:val="20"/>
                <w:szCs w:val="20"/>
              </w:rPr>
              <w:t>Проведение мониторинга применения административных регламентов исполнения функций муниципального контроля</w:t>
            </w:r>
          </w:p>
        </w:tc>
        <w:tc>
          <w:tcPr>
            <w:tcW w:w="6095" w:type="dxa"/>
            <w:tcBorders>
              <w:top w:val="single" w:sz="4" w:space="0" w:color="auto"/>
              <w:left w:val="single" w:sz="4" w:space="0" w:color="auto"/>
              <w:bottom w:val="single" w:sz="4" w:space="0" w:color="auto"/>
              <w:right w:val="single" w:sz="4" w:space="0" w:color="auto"/>
            </w:tcBorders>
          </w:tcPr>
          <w:p w:rsidR="00BC2BEF" w:rsidRPr="00BE3134" w:rsidRDefault="00AF2D4E" w:rsidP="00CE13C8">
            <w:pPr>
              <w:pStyle w:val="ConsPlusNormal"/>
              <w:ind w:firstLine="284"/>
              <w:jc w:val="both"/>
              <w:rPr>
                <w:rFonts w:ascii="Times New Roman" w:hAnsi="Times New Roman" w:cs="Times New Roman"/>
              </w:rPr>
            </w:pPr>
            <w:r w:rsidRPr="00BE3134">
              <w:rPr>
                <w:rFonts w:ascii="Times New Roman" w:hAnsi="Times New Roman" w:cs="Times New Roman"/>
              </w:rPr>
              <w:t>Сведения об осуществлении функций контроля за 2017 год направлены в Управление государственной гражданской службы Адми</w:t>
            </w:r>
            <w:r w:rsidR="00CE13C8" w:rsidRPr="00BE3134">
              <w:rPr>
                <w:rFonts w:ascii="Times New Roman" w:hAnsi="Times New Roman" w:cs="Times New Roman"/>
              </w:rPr>
              <w:t xml:space="preserve">нистрации Главы Республики Коми </w:t>
            </w:r>
            <w:r w:rsidR="002F1EAE" w:rsidRPr="00BE3134">
              <w:rPr>
                <w:rFonts w:ascii="Times New Roman" w:hAnsi="Times New Roman" w:cs="Times New Roman"/>
              </w:rPr>
              <w:t>1</w:t>
            </w:r>
            <w:r w:rsidR="00277614" w:rsidRPr="00BE3134">
              <w:rPr>
                <w:rFonts w:ascii="Times New Roman" w:hAnsi="Times New Roman" w:cs="Times New Roman"/>
              </w:rPr>
              <w:t>4</w:t>
            </w:r>
            <w:r w:rsidR="002F1EAE" w:rsidRPr="00BE3134">
              <w:rPr>
                <w:rFonts w:ascii="Times New Roman" w:hAnsi="Times New Roman" w:cs="Times New Roman"/>
              </w:rPr>
              <w:t>.01.201</w:t>
            </w:r>
            <w:r w:rsidR="00277614" w:rsidRPr="00BE3134">
              <w:rPr>
                <w:rFonts w:ascii="Times New Roman" w:hAnsi="Times New Roman" w:cs="Times New Roman"/>
              </w:rPr>
              <w:t>8</w:t>
            </w:r>
            <w:r w:rsidR="00BC2BEF" w:rsidRPr="00BE3134">
              <w:rPr>
                <w:rFonts w:ascii="Times New Roman" w:hAnsi="Times New Roman" w:cs="Times New Roman"/>
              </w:rPr>
              <w:t>г.</w:t>
            </w:r>
            <w:r w:rsidR="002F1EAE" w:rsidRPr="00BE3134">
              <w:rPr>
                <w:rFonts w:ascii="Times New Roman" w:hAnsi="Times New Roman" w:cs="Times New Roman"/>
              </w:rPr>
              <w:t xml:space="preserve">   </w:t>
            </w:r>
          </w:p>
        </w:tc>
      </w:tr>
      <w:tr w:rsidR="002F1EAE" w:rsidRPr="00BE3134" w:rsidTr="00AF2D4E">
        <w:trPr>
          <w:trHeight w:val="141"/>
          <w:tblCellSpacing w:w="5" w:type="nil"/>
        </w:trPr>
        <w:tc>
          <w:tcPr>
            <w:tcW w:w="567" w:type="dxa"/>
            <w:tcBorders>
              <w:top w:val="single" w:sz="4" w:space="0" w:color="auto"/>
              <w:left w:val="single" w:sz="4" w:space="0" w:color="auto"/>
              <w:bottom w:val="single" w:sz="4" w:space="0" w:color="auto"/>
              <w:right w:val="single" w:sz="4" w:space="0" w:color="auto"/>
            </w:tcBorders>
          </w:tcPr>
          <w:p w:rsidR="002F1EAE" w:rsidRPr="00BE3134" w:rsidRDefault="002F1EAE" w:rsidP="002F1EAE">
            <w:pPr>
              <w:widowControl w:val="0"/>
              <w:numPr>
                <w:ilvl w:val="0"/>
                <w:numId w:val="16"/>
              </w:numPr>
              <w:autoSpaceDE w:val="0"/>
              <w:autoSpaceDN w:val="0"/>
              <w:adjustRightInd w:val="0"/>
              <w:ind w:left="0" w:firstLine="0"/>
            </w:pPr>
          </w:p>
        </w:tc>
        <w:tc>
          <w:tcPr>
            <w:tcW w:w="3261" w:type="dxa"/>
            <w:tcBorders>
              <w:top w:val="single" w:sz="4" w:space="0" w:color="auto"/>
              <w:left w:val="single" w:sz="4" w:space="0" w:color="auto"/>
              <w:bottom w:val="single" w:sz="4" w:space="0" w:color="auto"/>
              <w:right w:val="single" w:sz="4" w:space="0" w:color="auto"/>
            </w:tcBorders>
          </w:tcPr>
          <w:p w:rsidR="002F1EAE" w:rsidRPr="00BE3134" w:rsidRDefault="002F1EAE" w:rsidP="00830E4C">
            <w:pPr>
              <w:pStyle w:val="ConsPlusCell"/>
              <w:suppressAutoHyphens/>
              <w:rPr>
                <w:sz w:val="20"/>
                <w:szCs w:val="20"/>
              </w:rPr>
            </w:pPr>
            <w:r w:rsidRPr="00BE3134">
              <w:rPr>
                <w:sz w:val="20"/>
                <w:szCs w:val="20"/>
              </w:rPr>
              <w:t xml:space="preserve">Проведение мониторинга обеспечения прав граждан и организаций на доступ к информации о деятельности органов местного самоуправления муниципального образования муниципального района «Прилузский», отраслевых (функциональных) органов администрации муниципального образования муниципального района «Прилузский», </w:t>
            </w:r>
            <w:r w:rsidRPr="00BE3134">
              <w:rPr>
                <w:bCs/>
                <w:sz w:val="20"/>
                <w:szCs w:val="20"/>
              </w:rPr>
              <w:t>имеющих статус отдельного юридического лица</w:t>
            </w:r>
            <w:r w:rsidRPr="00BE3134">
              <w:rPr>
                <w:sz w:val="20"/>
                <w:szCs w:val="20"/>
              </w:rPr>
              <w:t xml:space="preserve"> (при их наличии)</w:t>
            </w:r>
          </w:p>
        </w:tc>
        <w:tc>
          <w:tcPr>
            <w:tcW w:w="6095" w:type="dxa"/>
            <w:tcBorders>
              <w:top w:val="single" w:sz="4" w:space="0" w:color="auto"/>
              <w:left w:val="single" w:sz="4" w:space="0" w:color="auto"/>
              <w:bottom w:val="single" w:sz="4" w:space="0" w:color="auto"/>
              <w:right w:val="single" w:sz="4" w:space="0" w:color="auto"/>
            </w:tcBorders>
          </w:tcPr>
          <w:p w:rsidR="002F1EAE" w:rsidRPr="00BE3134" w:rsidRDefault="00277614" w:rsidP="00277614">
            <w:pPr>
              <w:widowControl w:val="0"/>
              <w:autoSpaceDE w:val="0"/>
              <w:autoSpaceDN w:val="0"/>
              <w:adjustRightInd w:val="0"/>
              <w:ind w:firstLine="284"/>
              <w:jc w:val="both"/>
            </w:pPr>
            <w:r w:rsidRPr="00BE3134">
              <w:t>Проведен, результаты рассмотрены мониторинга комиссией муниципального образования муниципального района «Прилузский» по противодействию коррупции 02.10.2017г. (протокол №4)</w:t>
            </w:r>
          </w:p>
        </w:tc>
      </w:tr>
      <w:tr w:rsidR="002F1EAE" w:rsidRPr="00BE3134" w:rsidTr="00AF2D4E">
        <w:trPr>
          <w:trHeight w:val="141"/>
          <w:tblCellSpacing w:w="5" w:type="nil"/>
        </w:trPr>
        <w:tc>
          <w:tcPr>
            <w:tcW w:w="567" w:type="dxa"/>
            <w:tcBorders>
              <w:top w:val="single" w:sz="4" w:space="0" w:color="auto"/>
              <w:left w:val="single" w:sz="4" w:space="0" w:color="auto"/>
              <w:bottom w:val="single" w:sz="4" w:space="0" w:color="auto"/>
              <w:right w:val="single" w:sz="4" w:space="0" w:color="auto"/>
            </w:tcBorders>
          </w:tcPr>
          <w:p w:rsidR="002F1EAE" w:rsidRPr="00BE3134" w:rsidRDefault="002F1EAE" w:rsidP="002F1EAE">
            <w:pPr>
              <w:widowControl w:val="0"/>
              <w:numPr>
                <w:ilvl w:val="0"/>
                <w:numId w:val="16"/>
              </w:numPr>
              <w:autoSpaceDE w:val="0"/>
              <w:autoSpaceDN w:val="0"/>
              <w:adjustRightInd w:val="0"/>
              <w:ind w:left="0" w:firstLine="0"/>
            </w:pPr>
          </w:p>
        </w:tc>
        <w:tc>
          <w:tcPr>
            <w:tcW w:w="3261" w:type="dxa"/>
            <w:tcBorders>
              <w:top w:val="single" w:sz="4" w:space="0" w:color="auto"/>
              <w:left w:val="single" w:sz="4" w:space="0" w:color="auto"/>
              <w:bottom w:val="single" w:sz="4" w:space="0" w:color="auto"/>
              <w:right w:val="single" w:sz="4" w:space="0" w:color="auto"/>
            </w:tcBorders>
          </w:tcPr>
          <w:p w:rsidR="002F1EAE" w:rsidRPr="00BE3134" w:rsidRDefault="002F1EAE" w:rsidP="00830E4C">
            <w:pPr>
              <w:pStyle w:val="ConsPlusCell"/>
              <w:suppressAutoHyphens/>
              <w:rPr>
                <w:sz w:val="20"/>
                <w:szCs w:val="20"/>
              </w:rPr>
            </w:pPr>
            <w:r w:rsidRPr="00BE3134">
              <w:rPr>
                <w:sz w:val="20"/>
                <w:szCs w:val="20"/>
              </w:rPr>
              <w:t>Обеспечение контроля Советом муниципального района «Прилузский» за осуществлением мер по противодействию коррупции в муниципальном образовании муниципальном районе «Прилузский»</w:t>
            </w:r>
          </w:p>
        </w:tc>
        <w:tc>
          <w:tcPr>
            <w:tcW w:w="6095" w:type="dxa"/>
            <w:tcBorders>
              <w:top w:val="single" w:sz="4" w:space="0" w:color="auto"/>
              <w:left w:val="single" w:sz="4" w:space="0" w:color="auto"/>
              <w:bottom w:val="single" w:sz="4" w:space="0" w:color="auto"/>
              <w:right w:val="single" w:sz="4" w:space="0" w:color="auto"/>
            </w:tcBorders>
          </w:tcPr>
          <w:p w:rsidR="002F1EAE" w:rsidRPr="00BE3134" w:rsidRDefault="007B06F4" w:rsidP="00CE13C8">
            <w:pPr>
              <w:pStyle w:val="ConsPlusTitle"/>
              <w:widowControl/>
              <w:jc w:val="both"/>
              <w:rPr>
                <w:rFonts w:ascii="Times New Roman" w:hAnsi="Times New Roman" w:cs="Times New Roman"/>
              </w:rPr>
            </w:pPr>
            <w:r w:rsidRPr="00BE3134">
              <w:rPr>
                <w:rFonts w:ascii="Times New Roman" w:hAnsi="Times New Roman" w:cs="Times New Roman"/>
                <w:b w:val="0"/>
              </w:rPr>
              <w:t xml:space="preserve">    </w:t>
            </w:r>
            <w:r w:rsidR="00CE13C8" w:rsidRPr="00BE3134">
              <w:rPr>
                <w:rFonts w:ascii="Times New Roman" w:hAnsi="Times New Roman" w:cs="Times New Roman"/>
                <w:b w:val="0"/>
              </w:rPr>
              <w:t>Отчет о реализации подпрограммы «Противодействие коррупции в муниципальном образовании муниципальном районе «Прилузский»</w:t>
            </w:r>
            <w:r w:rsidR="00CE13C8" w:rsidRPr="00BE3134">
              <w:rPr>
                <w:rFonts w:ascii="Times New Roman" w:hAnsi="Times New Roman" w:cs="Times New Roman"/>
                <w:b w:val="0"/>
                <w:bCs w:val="0"/>
                <w:shd w:val="clear" w:color="auto" w:fill="FFFFFF"/>
              </w:rPr>
              <w:t xml:space="preserve">» муниципальной </w:t>
            </w:r>
            <w:r w:rsidR="00CE13C8" w:rsidRPr="00BE3134">
              <w:rPr>
                <w:rFonts w:ascii="Times New Roman" w:hAnsi="Times New Roman" w:cs="Times New Roman"/>
                <w:b w:val="0"/>
              </w:rPr>
              <w:t>программы муниципального образования муниципальн</w:t>
            </w:r>
            <w:r w:rsidR="00CE13C8" w:rsidRPr="00BE3134">
              <w:rPr>
                <w:rFonts w:ascii="Times New Roman" w:hAnsi="Times New Roman" w:cs="Times New Roman"/>
                <w:b w:val="0"/>
              </w:rPr>
              <w:t>о</w:t>
            </w:r>
            <w:r w:rsidR="00CE13C8" w:rsidRPr="00BE3134">
              <w:rPr>
                <w:rFonts w:ascii="Times New Roman" w:hAnsi="Times New Roman" w:cs="Times New Roman"/>
                <w:b w:val="0"/>
              </w:rPr>
              <w:t>го района «Прилузский» «Развитие системы муниципального управления» в 2016 году рассмотрен Советом</w:t>
            </w:r>
            <w:r w:rsidRPr="00BE3134">
              <w:rPr>
                <w:rFonts w:ascii="Times New Roman" w:hAnsi="Times New Roman" w:cs="Times New Roman"/>
                <w:b w:val="0"/>
              </w:rPr>
              <w:t xml:space="preserve"> муниципального района «Прилузский» </w:t>
            </w:r>
            <w:r w:rsidR="00CE13C8" w:rsidRPr="00BE3134">
              <w:rPr>
                <w:rFonts w:ascii="Times New Roman" w:hAnsi="Times New Roman" w:cs="Times New Roman"/>
                <w:b w:val="0"/>
              </w:rPr>
              <w:t xml:space="preserve">(решение </w:t>
            </w:r>
            <w:r w:rsidRPr="00BE3134">
              <w:rPr>
                <w:rFonts w:ascii="Times New Roman" w:hAnsi="Times New Roman" w:cs="Times New Roman"/>
                <w:b w:val="0"/>
              </w:rPr>
              <w:t xml:space="preserve">от 14.04.2017г. № </w:t>
            </w:r>
            <w:r w:rsidRPr="00BE3134">
              <w:rPr>
                <w:rFonts w:ascii="Times New Roman" w:hAnsi="Times New Roman" w:cs="Times New Roman"/>
                <w:b w:val="0"/>
                <w:lang w:val="en-US"/>
              </w:rPr>
              <w:t>V</w:t>
            </w:r>
            <w:r w:rsidRPr="00BE3134">
              <w:rPr>
                <w:rFonts w:ascii="Times New Roman" w:hAnsi="Times New Roman" w:cs="Times New Roman"/>
                <w:b w:val="0"/>
              </w:rPr>
              <w:t xml:space="preserve"> –17/15</w:t>
            </w:r>
            <w:r w:rsidR="00CE13C8" w:rsidRPr="00BE3134">
              <w:rPr>
                <w:rFonts w:ascii="Times New Roman" w:hAnsi="Times New Roman" w:cs="Times New Roman"/>
                <w:b w:val="0"/>
              </w:rPr>
              <w:t>)</w:t>
            </w:r>
          </w:p>
        </w:tc>
      </w:tr>
      <w:tr w:rsidR="002F1EAE" w:rsidRPr="00BE3134" w:rsidTr="00AF2D4E">
        <w:trPr>
          <w:trHeight w:val="141"/>
          <w:tblCellSpacing w:w="5" w:type="nil"/>
        </w:trPr>
        <w:tc>
          <w:tcPr>
            <w:tcW w:w="567" w:type="dxa"/>
            <w:tcBorders>
              <w:top w:val="single" w:sz="4" w:space="0" w:color="auto"/>
              <w:left w:val="single" w:sz="4" w:space="0" w:color="auto"/>
              <w:bottom w:val="single" w:sz="4" w:space="0" w:color="auto"/>
              <w:right w:val="single" w:sz="4" w:space="0" w:color="auto"/>
            </w:tcBorders>
          </w:tcPr>
          <w:p w:rsidR="002F1EAE" w:rsidRPr="00BE3134" w:rsidRDefault="002F1EAE" w:rsidP="002F1EAE">
            <w:pPr>
              <w:widowControl w:val="0"/>
              <w:numPr>
                <w:ilvl w:val="0"/>
                <w:numId w:val="16"/>
              </w:numPr>
              <w:autoSpaceDE w:val="0"/>
              <w:autoSpaceDN w:val="0"/>
              <w:adjustRightInd w:val="0"/>
              <w:ind w:left="0" w:firstLine="0"/>
            </w:pPr>
          </w:p>
        </w:tc>
        <w:tc>
          <w:tcPr>
            <w:tcW w:w="3261" w:type="dxa"/>
            <w:tcBorders>
              <w:top w:val="single" w:sz="4" w:space="0" w:color="auto"/>
              <w:left w:val="single" w:sz="4" w:space="0" w:color="auto"/>
              <w:bottom w:val="single" w:sz="4" w:space="0" w:color="auto"/>
              <w:right w:val="single" w:sz="4" w:space="0" w:color="auto"/>
            </w:tcBorders>
          </w:tcPr>
          <w:p w:rsidR="002F1EAE" w:rsidRPr="00BE3134" w:rsidRDefault="002F1EAE" w:rsidP="00830E4C">
            <w:pPr>
              <w:pStyle w:val="ConsPlusCell"/>
              <w:suppressAutoHyphens/>
              <w:rPr>
                <w:sz w:val="20"/>
                <w:szCs w:val="20"/>
              </w:rPr>
            </w:pPr>
            <w:r w:rsidRPr="00BE3134">
              <w:rPr>
                <w:sz w:val="20"/>
                <w:szCs w:val="20"/>
              </w:rPr>
              <w:t>Взаимодействие с правоохранительными органами и иными государственными органами в сфере противодействия коррупции</w:t>
            </w:r>
          </w:p>
        </w:tc>
        <w:tc>
          <w:tcPr>
            <w:tcW w:w="6095" w:type="dxa"/>
            <w:tcBorders>
              <w:top w:val="single" w:sz="4" w:space="0" w:color="auto"/>
              <w:left w:val="single" w:sz="4" w:space="0" w:color="auto"/>
              <w:bottom w:val="single" w:sz="4" w:space="0" w:color="auto"/>
              <w:right w:val="single" w:sz="4" w:space="0" w:color="auto"/>
            </w:tcBorders>
          </w:tcPr>
          <w:p w:rsidR="002F1EAE" w:rsidRPr="00BE3134" w:rsidRDefault="002F1EAE" w:rsidP="00830E4C">
            <w:pPr>
              <w:shd w:val="clear" w:color="auto" w:fill="FFFFFF"/>
              <w:tabs>
                <w:tab w:val="left" w:leader="underscore" w:pos="5760"/>
              </w:tabs>
              <w:ind w:firstLine="284"/>
              <w:jc w:val="both"/>
            </w:pPr>
            <w:r w:rsidRPr="00BE3134">
              <w:t>Взаимодействие администрации района с правоохранительными  органами и иными государственными органами по вопросам противодействия коррупции осуществляется в следу</w:t>
            </w:r>
            <w:r w:rsidRPr="00BE3134">
              <w:t>ю</w:t>
            </w:r>
            <w:r w:rsidRPr="00BE3134">
              <w:t xml:space="preserve">щих формах: </w:t>
            </w:r>
          </w:p>
          <w:p w:rsidR="002F1EAE" w:rsidRPr="00BE3134" w:rsidRDefault="002F1EAE" w:rsidP="00830E4C">
            <w:pPr>
              <w:pStyle w:val="ConsPlusTitle"/>
              <w:ind w:firstLine="284"/>
              <w:jc w:val="both"/>
              <w:rPr>
                <w:rFonts w:ascii="Times New Roman" w:hAnsi="Times New Roman" w:cs="Times New Roman"/>
                <w:b w:val="0"/>
              </w:rPr>
            </w:pPr>
            <w:r w:rsidRPr="00BE3134">
              <w:rPr>
                <w:rFonts w:ascii="Times New Roman" w:hAnsi="Times New Roman" w:cs="Times New Roman"/>
                <w:b w:val="0"/>
              </w:rPr>
              <w:t>- организация и проведение совещаний, семинаров по в</w:t>
            </w:r>
            <w:r w:rsidRPr="00BE3134">
              <w:rPr>
                <w:rFonts w:ascii="Times New Roman" w:hAnsi="Times New Roman" w:cs="Times New Roman"/>
                <w:b w:val="0"/>
              </w:rPr>
              <w:t>о</w:t>
            </w:r>
            <w:r w:rsidRPr="00BE3134">
              <w:rPr>
                <w:rFonts w:ascii="Times New Roman" w:hAnsi="Times New Roman" w:cs="Times New Roman"/>
                <w:b w:val="0"/>
              </w:rPr>
              <w:t>просам противодействия коррупции (к примеру, образов</w:t>
            </w:r>
            <w:r w:rsidRPr="00BE3134">
              <w:rPr>
                <w:rFonts w:ascii="Times New Roman" w:hAnsi="Times New Roman" w:cs="Times New Roman"/>
                <w:b w:val="0"/>
              </w:rPr>
              <w:t>а</w:t>
            </w:r>
            <w:r w:rsidRPr="00BE3134">
              <w:rPr>
                <w:rFonts w:ascii="Times New Roman" w:hAnsi="Times New Roman" w:cs="Times New Roman"/>
                <w:b w:val="0"/>
              </w:rPr>
              <w:t>тельные семинары в рамках заседаний Совета глав муниципальных образов</w:t>
            </w:r>
            <w:r w:rsidRPr="00BE3134">
              <w:rPr>
                <w:rFonts w:ascii="Times New Roman" w:hAnsi="Times New Roman" w:cs="Times New Roman"/>
                <w:b w:val="0"/>
              </w:rPr>
              <w:t>а</w:t>
            </w:r>
            <w:r w:rsidRPr="00BE3134">
              <w:rPr>
                <w:rFonts w:ascii="Times New Roman" w:hAnsi="Times New Roman" w:cs="Times New Roman"/>
                <w:b w:val="0"/>
              </w:rPr>
              <w:t>ний муниципального района «Прилузский», института «третьего возра</w:t>
            </w:r>
            <w:r w:rsidRPr="00BE3134">
              <w:rPr>
                <w:rFonts w:ascii="Times New Roman" w:hAnsi="Times New Roman" w:cs="Times New Roman"/>
                <w:b w:val="0"/>
              </w:rPr>
              <w:t>с</w:t>
            </w:r>
            <w:r w:rsidRPr="00BE3134">
              <w:rPr>
                <w:rFonts w:ascii="Times New Roman" w:hAnsi="Times New Roman" w:cs="Times New Roman"/>
                <w:b w:val="0"/>
              </w:rPr>
              <w:t>та»);</w:t>
            </w:r>
          </w:p>
          <w:p w:rsidR="002F1EAE" w:rsidRPr="00BE3134" w:rsidRDefault="002F1EAE" w:rsidP="00830E4C">
            <w:pPr>
              <w:pStyle w:val="ConsPlusTitle"/>
              <w:ind w:firstLine="284"/>
              <w:jc w:val="both"/>
              <w:rPr>
                <w:rFonts w:ascii="Times New Roman" w:hAnsi="Times New Roman" w:cs="Times New Roman"/>
                <w:b w:val="0"/>
              </w:rPr>
            </w:pPr>
            <w:r w:rsidRPr="00BE3134">
              <w:rPr>
                <w:rFonts w:ascii="Times New Roman" w:hAnsi="Times New Roman" w:cs="Times New Roman"/>
                <w:b w:val="0"/>
              </w:rPr>
              <w:t>- проведение заседаний рабочих групп и комиссий (комиссия по противодействию коррупции в муниц</w:t>
            </w:r>
            <w:r w:rsidRPr="00BE3134">
              <w:rPr>
                <w:rFonts w:ascii="Times New Roman" w:hAnsi="Times New Roman" w:cs="Times New Roman"/>
                <w:b w:val="0"/>
              </w:rPr>
              <w:t>и</w:t>
            </w:r>
            <w:r w:rsidRPr="00BE3134">
              <w:rPr>
                <w:rFonts w:ascii="Times New Roman" w:hAnsi="Times New Roman" w:cs="Times New Roman"/>
                <w:b w:val="0"/>
              </w:rPr>
              <w:t>пальном районе «Прилузский», рабочая группа по противодействию коррупции при Прокуратуре Прилузского ра</w:t>
            </w:r>
            <w:r w:rsidRPr="00BE3134">
              <w:rPr>
                <w:rFonts w:ascii="Times New Roman" w:hAnsi="Times New Roman" w:cs="Times New Roman"/>
                <w:b w:val="0"/>
              </w:rPr>
              <w:t>й</w:t>
            </w:r>
            <w:r w:rsidRPr="00BE3134">
              <w:rPr>
                <w:rFonts w:ascii="Times New Roman" w:hAnsi="Times New Roman" w:cs="Times New Roman"/>
                <w:b w:val="0"/>
              </w:rPr>
              <w:t>она);</w:t>
            </w:r>
          </w:p>
          <w:p w:rsidR="002F1EAE" w:rsidRPr="00BE3134" w:rsidRDefault="002F1EAE" w:rsidP="00830E4C">
            <w:pPr>
              <w:pStyle w:val="ConsPlusTitle"/>
              <w:ind w:firstLine="284"/>
              <w:jc w:val="both"/>
              <w:rPr>
                <w:rFonts w:ascii="Times New Roman" w:hAnsi="Times New Roman" w:cs="Times New Roman"/>
                <w:b w:val="0"/>
              </w:rPr>
            </w:pPr>
            <w:r w:rsidRPr="00BE3134">
              <w:rPr>
                <w:rFonts w:ascii="Times New Roman" w:hAnsi="Times New Roman" w:cs="Times New Roman"/>
                <w:b w:val="0"/>
              </w:rPr>
              <w:t>- направление для проведения экспертизы, согл</w:t>
            </w:r>
            <w:r w:rsidRPr="00BE3134">
              <w:rPr>
                <w:rFonts w:ascii="Times New Roman" w:hAnsi="Times New Roman" w:cs="Times New Roman"/>
                <w:b w:val="0"/>
              </w:rPr>
              <w:t>а</w:t>
            </w:r>
            <w:r w:rsidRPr="00BE3134">
              <w:rPr>
                <w:rFonts w:ascii="Times New Roman" w:hAnsi="Times New Roman" w:cs="Times New Roman"/>
                <w:b w:val="0"/>
              </w:rPr>
              <w:t>сования муниципальных правовых актов и их проектов по вопросам противодействия корру</w:t>
            </w:r>
            <w:r w:rsidRPr="00BE3134">
              <w:rPr>
                <w:rFonts w:ascii="Times New Roman" w:hAnsi="Times New Roman" w:cs="Times New Roman"/>
                <w:b w:val="0"/>
              </w:rPr>
              <w:t>п</w:t>
            </w:r>
            <w:r w:rsidRPr="00BE3134">
              <w:rPr>
                <w:rFonts w:ascii="Times New Roman" w:hAnsi="Times New Roman" w:cs="Times New Roman"/>
                <w:b w:val="0"/>
              </w:rPr>
              <w:t>ции, методических рекомендаций для примен</w:t>
            </w:r>
            <w:r w:rsidRPr="00BE3134">
              <w:rPr>
                <w:rFonts w:ascii="Times New Roman" w:hAnsi="Times New Roman" w:cs="Times New Roman"/>
                <w:b w:val="0"/>
              </w:rPr>
              <w:t>е</w:t>
            </w:r>
            <w:r w:rsidRPr="00BE3134">
              <w:rPr>
                <w:rFonts w:ascii="Times New Roman" w:hAnsi="Times New Roman" w:cs="Times New Roman"/>
                <w:b w:val="0"/>
              </w:rPr>
              <w:t xml:space="preserve">ния в работе; </w:t>
            </w:r>
          </w:p>
          <w:p w:rsidR="002F1EAE" w:rsidRPr="00BE3134" w:rsidRDefault="002F1EAE" w:rsidP="00830E4C">
            <w:pPr>
              <w:pStyle w:val="ConsPlusTitle"/>
              <w:ind w:firstLine="284"/>
              <w:jc w:val="both"/>
              <w:rPr>
                <w:rFonts w:ascii="Times New Roman" w:hAnsi="Times New Roman" w:cs="Times New Roman"/>
                <w:b w:val="0"/>
              </w:rPr>
            </w:pPr>
            <w:r w:rsidRPr="00BE3134">
              <w:rPr>
                <w:rFonts w:ascii="Times New Roman" w:hAnsi="Times New Roman" w:cs="Times New Roman"/>
                <w:b w:val="0"/>
              </w:rPr>
              <w:t>- размещение  на официальном сайте администр</w:t>
            </w:r>
            <w:r w:rsidRPr="00BE3134">
              <w:rPr>
                <w:rFonts w:ascii="Times New Roman" w:hAnsi="Times New Roman" w:cs="Times New Roman"/>
                <w:b w:val="0"/>
              </w:rPr>
              <w:t>а</w:t>
            </w:r>
            <w:r w:rsidRPr="00BE3134">
              <w:rPr>
                <w:rFonts w:ascii="Times New Roman" w:hAnsi="Times New Roman" w:cs="Times New Roman"/>
                <w:b w:val="0"/>
              </w:rPr>
              <w:t>ции района материалов антикоррупционной напра</w:t>
            </w:r>
            <w:r w:rsidRPr="00BE3134">
              <w:rPr>
                <w:rFonts w:ascii="Times New Roman" w:hAnsi="Times New Roman" w:cs="Times New Roman"/>
                <w:b w:val="0"/>
              </w:rPr>
              <w:t>в</w:t>
            </w:r>
            <w:r w:rsidRPr="00BE3134">
              <w:rPr>
                <w:rFonts w:ascii="Times New Roman" w:hAnsi="Times New Roman" w:cs="Times New Roman"/>
                <w:b w:val="0"/>
              </w:rPr>
              <w:t>ленности (методические рекомендации, буклеты, памятки, аналитич</w:t>
            </w:r>
            <w:r w:rsidRPr="00BE3134">
              <w:rPr>
                <w:rFonts w:ascii="Times New Roman" w:hAnsi="Times New Roman" w:cs="Times New Roman"/>
                <w:b w:val="0"/>
              </w:rPr>
              <w:t>е</w:t>
            </w:r>
            <w:r w:rsidRPr="00BE3134">
              <w:rPr>
                <w:rFonts w:ascii="Times New Roman" w:hAnsi="Times New Roman" w:cs="Times New Roman"/>
                <w:b w:val="0"/>
              </w:rPr>
              <w:t>ская информация).</w:t>
            </w:r>
          </w:p>
          <w:p w:rsidR="002F1EAE" w:rsidRPr="00BE3134" w:rsidRDefault="002F1EAE" w:rsidP="00830E4C">
            <w:pPr>
              <w:pStyle w:val="ConsPlusNormal"/>
              <w:widowControl/>
              <w:ind w:firstLine="0"/>
              <w:jc w:val="both"/>
              <w:rPr>
                <w:rFonts w:ascii="Times New Roman" w:hAnsi="Times New Roman" w:cs="Times New Roman"/>
              </w:rPr>
            </w:pPr>
            <w:r w:rsidRPr="00BE3134">
              <w:rPr>
                <w:rFonts w:ascii="Times New Roman" w:hAnsi="Times New Roman" w:cs="Times New Roman"/>
              </w:rPr>
              <w:t>Наиболее результативной формой является совместное проведение мероприятий, направле</w:t>
            </w:r>
            <w:r w:rsidRPr="00BE3134">
              <w:rPr>
                <w:rFonts w:ascii="Times New Roman" w:hAnsi="Times New Roman" w:cs="Times New Roman"/>
              </w:rPr>
              <w:t>н</w:t>
            </w:r>
            <w:r w:rsidRPr="00BE3134">
              <w:rPr>
                <w:rFonts w:ascii="Times New Roman" w:hAnsi="Times New Roman" w:cs="Times New Roman"/>
              </w:rPr>
              <w:t>ных на повышение правовой культуры, антикоррупционной просв</w:t>
            </w:r>
            <w:r w:rsidRPr="00BE3134">
              <w:rPr>
                <w:rFonts w:ascii="Times New Roman" w:hAnsi="Times New Roman" w:cs="Times New Roman"/>
              </w:rPr>
              <w:t>е</w:t>
            </w:r>
            <w:r w:rsidRPr="00BE3134">
              <w:rPr>
                <w:rFonts w:ascii="Times New Roman" w:hAnsi="Times New Roman" w:cs="Times New Roman"/>
              </w:rPr>
              <w:t>щение граждан.</w:t>
            </w:r>
          </w:p>
        </w:tc>
      </w:tr>
      <w:tr w:rsidR="002F1EAE" w:rsidRPr="00BE3134" w:rsidTr="00AF2D4E">
        <w:trPr>
          <w:trHeight w:val="141"/>
          <w:tblCellSpacing w:w="5" w:type="nil"/>
        </w:trPr>
        <w:tc>
          <w:tcPr>
            <w:tcW w:w="567" w:type="dxa"/>
            <w:tcBorders>
              <w:top w:val="single" w:sz="4" w:space="0" w:color="auto"/>
              <w:left w:val="single" w:sz="4" w:space="0" w:color="auto"/>
              <w:bottom w:val="single" w:sz="4" w:space="0" w:color="auto"/>
              <w:right w:val="single" w:sz="4" w:space="0" w:color="auto"/>
            </w:tcBorders>
          </w:tcPr>
          <w:p w:rsidR="002F1EAE" w:rsidRPr="00BE3134" w:rsidRDefault="002F1EAE" w:rsidP="002F1EAE">
            <w:pPr>
              <w:widowControl w:val="0"/>
              <w:numPr>
                <w:ilvl w:val="0"/>
                <w:numId w:val="16"/>
              </w:numPr>
              <w:autoSpaceDE w:val="0"/>
              <w:autoSpaceDN w:val="0"/>
              <w:adjustRightInd w:val="0"/>
              <w:ind w:left="0" w:firstLine="0"/>
            </w:pPr>
          </w:p>
        </w:tc>
        <w:tc>
          <w:tcPr>
            <w:tcW w:w="3261" w:type="dxa"/>
            <w:tcBorders>
              <w:top w:val="single" w:sz="4" w:space="0" w:color="auto"/>
              <w:left w:val="single" w:sz="4" w:space="0" w:color="auto"/>
              <w:bottom w:val="single" w:sz="4" w:space="0" w:color="auto"/>
              <w:right w:val="single" w:sz="4" w:space="0" w:color="auto"/>
            </w:tcBorders>
          </w:tcPr>
          <w:p w:rsidR="002F1EAE" w:rsidRPr="00BE3134" w:rsidRDefault="007B06F4" w:rsidP="007B06F4">
            <w:pPr>
              <w:pStyle w:val="ConsPlusCell"/>
              <w:suppressAutoHyphens/>
              <w:rPr>
                <w:sz w:val="20"/>
                <w:szCs w:val="20"/>
              </w:rPr>
            </w:pPr>
            <w:r w:rsidRPr="00BE3134">
              <w:rPr>
                <w:sz w:val="20"/>
                <w:szCs w:val="20"/>
              </w:rPr>
              <w:t>Обеспечение рассмотрения О</w:t>
            </w:r>
            <w:r w:rsidR="002F1EAE" w:rsidRPr="00BE3134">
              <w:rPr>
                <w:sz w:val="20"/>
                <w:szCs w:val="20"/>
              </w:rPr>
              <w:t xml:space="preserve">бщественным советом </w:t>
            </w:r>
            <w:r w:rsidRPr="00BE3134">
              <w:rPr>
                <w:sz w:val="20"/>
                <w:szCs w:val="20"/>
              </w:rPr>
              <w:t xml:space="preserve">муниципального образования </w:t>
            </w:r>
            <w:r w:rsidR="002F1EAE" w:rsidRPr="00BE3134">
              <w:rPr>
                <w:sz w:val="20"/>
                <w:szCs w:val="20"/>
              </w:rPr>
              <w:t>муниципального района «Прилузский»</w:t>
            </w:r>
            <w:r w:rsidR="002F1EAE" w:rsidRPr="00BE3134">
              <w:rPr>
                <w:i/>
                <w:sz w:val="20"/>
                <w:szCs w:val="20"/>
              </w:rPr>
              <w:t xml:space="preserve">, </w:t>
            </w:r>
            <w:r w:rsidR="002F1EAE" w:rsidRPr="00BE3134">
              <w:rPr>
                <w:sz w:val="20"/>
                <w:szCs w:val="20"/>
              </w:rPr>
              <w:t xml:space="preserve">в том числе общественными советами при отраслевых (функциональных) органах администрации муниципального образования муниципального района «Прилузский», </w:t>
            </w:r>
            <w:r w:rsidR="002F1EAE" w:rsidRPr="00BE3134">
              <w:rPr>
                <w:bCs/>
                <w:sz w:val="20"/>
                <w:szCs w:val="20"/>
              </w:rPr>
              <w:t>имеющих статус отдельного юридического лица</w:t>
            </w:r>
            <w:r w:rsidR="002F1EAE" w:rsidRPr="00BE3134">
              <w:rPr>
                <w:sz w:val="20"/>
                <w:szCs w:val="20"/>
              </w:rPr>
              <w:t xml:space="preserve"> (при их наличии),</w:t>
            </w:r>
            <w:r w:rsidR="002F1EAE" w:rsidRPr="00BE3134">
              <w:rPr>
                <w:i/>
                <w:sz w:val="20"/>
                <w:szCs w:val="20"/>
              </w:rPr>
              <w:t xml:space="preserve"> </w:t>
            </w:r>
            <w:r w:rsidR="002F1EAE" w:rsidRPr="00BE3134">
              <w:rPr>
                <w:sz w:val="20"/>
                <w:szCs w:val="20"/>
              </w:rPr>
              <w:t>отчетов о реализации муниципальной антикоррупционной программы, планов (программ) противодействия коррупции в муниципальных учреждениях муниципального образования муниципального района «Прилузский», а также итогов деятельности комиссий по соблюдению требований к служебному поведению муниципальных служащих и урегулированию конфликта интересов</w:t>
            </w:r>
          </w:p>
        </w:tc>
        <w:tc>
          <w:tcPr>
            <w:tcW w:w="6095" w:type="dxa"/>
            <w:tcBorders>
              <w:top w:val="single" w:sz="4" w:space="0" w:color="auto"/>
              <w:left w:val="single" w:sz="4" w:space="0" w:color="auto"/>
              <w:bottom w:val="single" w:sz="4" w:space="0" w:color="auto"/>
              <w:right w:val="single" w:sz="4" w:space="0" w:color="auto"/>
            </w:tcBorders>
          </w:tcPr>
          <w:p w:rsidR="002F1EAE" w:rsidRPr="00BE3134" w:rsidRDefault="002F1EAE" w:rsidP="00BC2BEF">
            <w:pPr>
              <w:pStyle w:val="ConsPlusNormal"/>
              <w:widowControl/>
              <w:ind w:firstLine="284"/>
              <w:jc w:val="both"/>
              <w:rPr>
                <w:rFonts w:ascii="Times New Roman" w:hAnsi="Times New Roman" w:cs="Times New Roman"/>
              </w:rPr>
            </w:pPr>
            <w:r w:rsidRPr="00BE3134">
              <w:rPr>
                <w:rFonts w:ascii="Times New Roman" w:hAnsi="Times New Roman" w:cs="Times New Roman"/>
              </w:rPr>
              <w:t>Итоги реализации подпрограммы «Противодействие коррупции в муниципальном образовании муниципальном районе «Прилузский»</w:t>
            </w:r>
            <w:r w:rsidRPr="00BE3134">
              <w:rPr>
                <w:rFonts w:ascii="Times New Roman" w:hAnsi="Times New Roman" w:cs="Times New Roman"/>
                <w:bCs/>
                <w:shd w:val="clear" w:color="auto" w:fill="FFFFFF"/>
              </w:rPr>
              <w:t xml:space="preserve">» муниципальной </w:t>
            </w:r>
            <w:r w:rsidRPr="00BE3134">
              <w:rPr>
                <w:rFonts w:ascii="Times New Roman" w:hAnsi="Times New Roman" w:cs="Times New Roman"/>
              </w:rPr>
              <w:t>программы муниципального образования муниципальн</w:t>
            </w:r>
            <w:r w:rsidRPr="00BE3134">
              <w:rPr>
                <w:rFonts w:ascii="Times New Roman" w:hAnsi="Times New Roman" w:cs="Times New Roman"/>
              </w:rPr>
              <w:t>о</w:t>
            </w:r>
            <w:r w:rsidRPr="00BE3134">
              <w:rPr>
                <w:rFonts w:ascii="Times New Roman" w:hAnsi="Times New Roman" w:cs="Times New Roman"/>
              </w:rPr>
              <w:t>го района «Прилузский»  «Развитие системы м</w:t>
            </w:r>
            <w:r w:rsidR="007B06F4" w:rsidRPr="00BE3134">
              <w:rPr>
                <w:rFonts w:ascii="Times New Roman" w:hAnsi="Times New Roman" w:cs="Times New Roman"/>
              </w:rPr>
              <w:t>униципального упра</w:t>
            </w:r>
            <w:r w:rsidR="00D92FB7" w:rsidRPr="00BE3134">
              <w:rPr>
                <w:rFonts w:ascii="Times New Roman" w:hAnsi="Times New Roman" w:cs="Times New Roman"/>
              </w:rPr>
              <w:t>вления» в 2016</w:t>
            </w:r>
            <w:r w:rsidRPr="00BE3134">
              <w:rPr>
                <w:rFonts w:ascii="Times New Roman" w:hAnsi="Times New Roman" w:cs="Times New Roman"/>
              </w:rPr>
              <w:t xml:space="preserve"> году рассмотрены Общественным советом </w:t>
            </w:r>
            <w:r w:rsidR="007B06F4" w:rsidRPr="00BE3134">
              <w:rPr>
                <w:rFonts w:ascii="Times New Roman" w:hAnsi="Times New Roman" w:cs="Times New Roman"/>
              </w:rPr>
              <w:t xml:space="preserve">муниципального образования муниципального района «Прилузский» </w:t>
            </w:r>
            <w:r w:rsidRPr="00BE3134">
              <w:rPr>
                <w:rFonts w:ascii="Times New Roman" w:hAnsi="Times New Roman" w:cs="Times New Roman"/>
              </w:rPr>
              <w:t>16.12.2016г.</w:t>
            </w:r>
          </w:p>
          <w:p w:rsidR="00D92FB7" w:rsidRPr="00BE3134" w:rsidRDefault="00D92FB7" w:rsidP="00BC2BEF">
            <w:pPr>
              <w:pStyle w:val="ConsPlusNormal"/>
              <w:widowControl/>
              <w:ind w:firstLine="284"/>
              <w:jc w:val="both"/>
              <w:rPr>
                <w:rFonts w:ascii="Times New Roman" w:hAnsi="Times New Roman" w:cs="Times New Roman"/>
              </w:rPr>
            </w:pPr>
            <w:r w:rsidRPr="00BE3134">
              <w:rPr>
                <w:rFonts w:ascii="Times New Roman" w:hAnsi="Times New Roman" w:cs="Times New Roman"/>
              </w:rPr>
              <w:t>Итоги работы за 2017 год планируются к рассмотрению на очередном заседании Общественного совета в апреле 2018г.</w:t>
            </w:r>
          </w:p>
        </w:tc>
      </w:tr>
      <w:tr w:rsidR="002F1EAE" w:rsidRPr="00BE3134" w:rsidTr="00AF2D4E">
        <w:trPr>
          <w:trHeight w:val="141"/>
          <w:tblCellSpacing w:w="5" w:type="nil"/>
        </w:trPr>
        <w:tc>
          <w:tcPr>
            <w:tcW w:w="567" w:type="dxa"/>
            <w:tcBorders>
              <w:top w:val="single" w:sz="4" w:space="0" w:color="auto"/>
              <w:left w:val="single" w:sz="4" w:space="0" w:color="auto"/>
              <w:bottom w:val="single" w:sz="4" w:space="0" w:color="auto"/>
              <w:right w:val="single" w:sz="4" w:space="0" w:color="auto"/>
            </w:tcBorders>
          </w:tcPr>
          <w:p w:rsidR="002F1EAE" w:rsidRPr="00BE3134" w:rsidRDefault="002F1EAE" w:rsidP="002F1EAE">
            <w:pPr>
              <w:widowControl w:val="0"/>
              <w:numPr>
                <w:ilvl w:val="0"/>
                <w:numId w:val="16"/>
              </w:numPr>
              <w:autoSpaceDE w:val="0"/>
              <w:autoSpaceDN w:val="0"/>
              <w:adjustRightInd w:val="0"/>
              <w:ind w:left="0" w:firstLine="0"/>
            </w:pPr>
          </w:p>
        </w:tc>
        <w:tc>
          <w:tcPr>
            <w:tcW w:w="3261" w:type="dxa"/>
            <w:tcBorders>
              <w:top w:val="single" w:sz="4" w:space="0" w:color="auto"/>
              <w:left w:val="single" w:sz="4" w:space="0" w:color="auto"/>
              <w:bottom w:val="single" w:sz="4" w:space="0" w:color="auto"/>
              <w:right w:val="single" w:sz="4" w:space="0" w:color="auto"/>
            </w:tcBorders>
          </w:tcPr>
          <w:p w:rsidR="002F1EAE" w:rsidRPr="00BE3134" w:rsidRDefault="002F1EAE" w:rsidP="00830E4C">
            <w:pPr>
              <w:pStyle w:val="ConsPlusCell"/>
              <w:suppressAutoHyphens/>
              <w:rPr>
                <w:sz w:val="20"/>
                <w:szCs w:val="20"/>
              </w:rPr>
            </w:pPr>
            <w:r w:rsidRPr="00BE3134">
              <w:rPr>
                <w:sz w:val="20"/>
                <w:szCs w:val="20"/>
              </w:rPr>
              <w:t>Проведение оценок коррупционных рисков, возникающих при реализации органами местного самоуправления муниципального образования муниципального района «Прилузский»</w:t>
            </w:r>
            <w:r w:rsidRPr="00BE3134">
              <w:rPr>
                <w:i/>
                <w:sz w:val="20"/>
                <w:szCs w:val="20"/>
              </w:rPr>
              <w:t xml:space="preserve"> </w:t>
            </w:r>
            <w:r w:rsidRPr="00BE3134">
              <w:rPr>
                <w:sz w:val="20"/>
                <w:szCs w:val="20"/>
              </w:rPr>
              <w:t xml:space="preserve">своих функций, осуществлении деятельности по размещению муниципальных заказов на товары, </w:t>
            </w:r>
            <w:r w:rsidRPr="00BE3134">
              <w:rPr>
                <w:sz w:val="20"/>
                <w:szCs w:val="20"/>
              </w:rPr>
              <w:lastRenderedPageBreak/>
              <w:t>работы, услуги</w:t>
            </w:r>
          </w:p>
        </w:tc>
        <w:tc>
          <w:tcPr>
            <w:tcW w:w="6095" w:type="dxa"/>
            <w:tcBorders>
              <w:top w:val="single" w:sz="4" w:space="0" w:color="auto"/>
              <w:left w:val="single" w:sz="4" w:space="0" w:color="auto"/>
              <w:bottom w:val="single" w:sz="4" w:space="0" w:color="auto"/>
              <w:right w:val="single" w:sz="4" w:space="0" w:color="auto"/>
            </w:tcBorders>
          </w:tcPr>
          <w:p w:rsidR="002F1EAE" w:rsidRPr="00BE3134" w:rsidRDefault="000A4A7F" w:rsidP="000A4A7F">
            <w:pPr>
              <w:pStyle w:val="ConsPlusNormal"/>
              <w:widowControl/>
              <w:ind w:firstLine="284"/>
              <w:jc w:val="both"/>
              <w:rPr>
                <w:rFonts w:ascii="Times New Roman" w:hAnsi="Times New Roman" w:cs="Times New Roman"/>
              </w:rPr>
            </w:pPr>
            <w:r w:rsidRPr="00BE3134">
              <w:rPr>
                <w:rFonts w:ascii="Times New Roman" w:hAnsi="Times New Roman" w:cs="Times New Roman"/>
              </w:rPr>
              <w:lastRenderedPageBreak/>
              <w:t>Постановлением администрации</w:t>
            </w:r>
            <w:r w:rsidR="002F1EAE" w:rsidRPr="00BE3134">
              <w:rPr>
                <w:rFonts w:ascii="Times New Roman" w:hAnsi="Times New Roman" w:cs="Times New Roman"/>
              </w:rPr>
              <w:t xml:space="preserve"> муниципальн</w:t>
            </w:r>
            <w:r w:rsidR="002F1EAE" w:rsidRPr="00BE3134">
              <w:rPr>
                <w:rFonts w:ascii="Times New Roman" w:hAnsi="Times New Roman" w:cs="Times New Roman"/>
              </w:rPr>
              <w:t>о</w:t>
            </w:r>
            <w:r w:rsidR="002F1EAE" w:rsidRPr="00BE3134">
              <w:rPr>
                <w:rFonts w:ascii="Times New Roman" w:hAnsi="Times New Roman" w:cs="Times New Roman"/>
              </w:rPr>
              <w:t xml:space="preserve">го района «Прилузский» от </w:t>
            </w:r>
            <w:r w:rsidRPr="00BE3134">
              <w:rPr>
                <w:rFonts w:ascii="Times New Roman" w:hAnsi="Times New Roman" w:cs="Times New Roman"/>
              </w:rPr>
              <w:t>13.06.2017</w:t>
            </w:r>
            <w:r w:rsidR="002F1EAE" w:rsidRPr="00BE3134">
              <w:rPr>
                <w:rFonts w:ascii="Times New Roman" w:hAnsi="Times New Roman" w:cs="Times New Roman"/>
              </w:rPr>
              <w:t xml:space="preserve">г. </w:t>
            </w:r>
            <w:r w:rsidRPr="00BE3134">
              <w:rPr>
                <w:rFonts w:ascii="Times New Roman" w:hAnsi="Times New Roman" w:cs="Times New Roman"/>
              </w:rPr>
              <w:t>№571</w:t>
            </w:r>
            <w:r w:rsidR="002F1EAE" w:rsidRPr="00BE3134">
              <w:rPr>
                <w:rFonts w:ascii="Times New Roman" w:hAnsi="Times New Roman" w:cs="Times New Roman"/>
              </w:rPr>
              <w:t xml:space="preserve"> утвержден</w:t>
            </w:r>
            <w:r w:rsidR="002C10F8" w:rsidRPr="00BE3134">
              <w:rPr>
                <w:rFonts w:ascii="Times New Roman" w:hAnsi="Times New Roman" w:cs="Times New Roman"/>
              </w:rPr>
              <w:t xml:space="preserve"> (актуализирован) </w:t>
            </w:r>
            <w:r w:rsidRPr="00BE3134">
              <w:rPr>
                <w:rFonts w:ascii="Times New Roman" w:hAnsi="Times New Roman" w:cs="Times New Roman"/>
              </w:rPr>
              <w:t>перечень функций органов местного самоуправления муниципаль</w:t>
            </w:r>
            <w:r w:rsidRPr="00BE3134">
              <w:rPr>
                <w:rFonts w:ascii="Times New Roman" w:hAnsi="Times New Roman" w:cs="Times New Roman"/>
                <w:color w:val="000000"/>
              </w:rPr>
              <w:t>ного образования муниципального района «Прилузский», при реализации которых наиболее вероятно возникновение коррупции</w:t>
            </w:r>
            <w:r w:rsidR="002F1EAE" w:rsidRPr="00BE3134">
              <w:rPr>
                <w:rFonts w:ascii="Times New Roman" w:hAnsi="Times New Roman" w:cs="Times New Roman"/>
              </w:rPr>
              <w:t xml:space="preserve">. </w:t>
            </w:r>
          </w:p>
          <w:p w:rsidR="000A4A7F" w:rsidRPr="00BE3134" w:rsidRDefault="000A4A7F" w:rsidP="000A4A7F">
            <w:pPr>
              <w:pStyle w:val="ConsPlusNormal"/>
              <w:widowControl/>
              <w:ind w:firstLine="284"/>
              <w:jc w:val="both"/>
              <w:rPr>
                <w:rFonts w:ascii="Times New Roman" w:hAnsi="Times New Roman" w:cs="Times New Roman"/>
              </w:rPr>
            </w:pPr>
            <w:r w:rsidRPr="00BE3134">
              <w:rPr>
                <w:rFonts w:ascii="Times New Roman" w:hAnsi="Times New Roman" w:cs="Times New Roman"/>
              </w:rPr>
              <w:t>Перечень включает в себя 17  функций.</w:t>
            </w:r>
          </w:p>
        </w:tc>
      </w:tr>
      <w:tr w:rsidR="002F1EAE" w:rsidRPr="00BE3134" w:rsidTr="00AF2D4E">
        <w:trPr>
          <w:trHeight w:val="141"/>
          <w:tblCellSpacing w:w="5" w:type="nil"/>
        </w:trPr>
        <w:tc>
          <w:tcPr>
            <w:tcW w:w="567" w:type="dxa"/>
            <w:tcBorders>
              <w:top w:val="single" w:sz="4" w:space="0" w:color="auto"/>
              <w:left w:val="single" w:sz="4" w:space="0" w:color="auto"/>
              <w:bottom w:val="single" w:sz="4" w:space="0" w:color="auto"/>
              <w:right w:val="single" w:sz="4" w:space="0" w:color="auto"/>
            </w:tcBorders>
          </w:tcPr>
          <w:p w:rsidR="002F1EAE" w:rsidRPr="00BE3134" w:rsidRDefault="002F1EAE" w:rsidP="002F1EAE">
            <w:pPr>
              <w:widowControl w:val="0"/>
              <w:numPr>
                <w:ilvl w:val="0"/>
                <w:numId w:val="16"/>
              </w:numPr>
              <w:autoSpaceDE w:val="0"/>
              <w:autoSpaceDN w:val="0"/>
              <w:adjustRightInd w:val="0"/>
              <w:ind w:left="0" w:firstLine="0"/>
            </w:pPr>
          </w:p>
        </w:tc>
        <w:tc>
          <w:tcPr>
            <w:tcW w:w="3261" w:type="dxa"/>
            <w:tcBorders>
              <w:top w:val="single" w:sz="4" w:space="0" w:color="auto"/>
              <w:left w:val="single" w:sz="4" w:space="0" w:color="auto"/>
              <w:bottom w:val="single" w:sz="4" w:space="0" w:color="auto"/>
              <w:right w:val="single" w:sz="4" w:space="0" w:color="auto"/>
            </w:tcBorders>
          </w:tcPr>
          <w:p w:rsidR="002F1EAE" w:rsidRPr="00BE3134" w:rsidRDefault="002F1EAE" w:rsidP="00830E4C">
            <w:pPr>
              <w:pStyle w:val="ConsPlusCell"/>
              <w:suppressAutoHyphens/>
              <w:rPr>
                <w:sz w:val="20"/>
                <w:szCs w:val="20"/>
              </w:rPr>
            </w:pPr>
            <w:r w:rsidRPr="00BE3134">
              <w:rPr>
                <w:sz w:val="20"/>
                <w:szCs w:val="20"/>
              </w:rPr>
              <w:t>Взаимодействие с муниципальными образованиями сельских поселений, расположенных в границах муниципального образования муниципального района муниципального района «Прилузский», в вопросах разработки и принятия муниципальных правовых актов по противодействию коррупции</w:t>
            </w:r>
          </w:p>
        </w:tc>
        <w:tc>
          <w:tcPr>
            <w:tcW w:w="6095" w:type="dxa"/>
            <w:tcBorders>
              <w:top w:val="single" w:sz="4" w:space="0" w:color="auto"/>
              <w:left w:val="single" w:sz="4" w:space="0" w:color="auto"/>
              <w:bottom w:val="single" w:sz="4" w:space="0" w:color="auto"/>
              <w:right w:val="single" w:sz="4" w:space="0" w:color="auto"/>
            </w:tcBorders>
          </w:tcPr>
          <w:p w:rsidR="002F1EAE" w:rsidRPr="00BE3134" w:rsidRDefault="002F1EAE" w:rsidP="00BC2BEF">
            <w:pPr>
              <w:autoSpaceDE w:val="0"/>
              <w:autoSpaceDN w:val="0"/>
              <w:adjustRightInd w:val="0"/>
              <w:ind w:firstLine="284"/>
              <w:jc w:val="both"/>
            </w:pPr>
            <w:r w:rsidRPr="00BE3134">
              <w:t>Решением Совета муниципальн</w:t>
            </w:r>
            <w:r w:rsidRPr="00BE3134">
              <w:t>о</w:t>
            </w:r>
            <w:r w:rsidRPr="00BE3134">
              <w:t xml:space="preserve">го района «Прилузский» от 17 августа 2016 года №V-10/3 администрация муниципального района «Прилузский» наделена полномочиями по осуществлению мер по противодействию коррупции в границах муниципального образования муниципального района «Прилузский» и муниципальных образований сельских поселений, расположенных в границах муниципального образования муниципального района «Прилузский». </w:t>
            </w:r>
          </w:p>
          <w:p w:rsidR="002F1EAE" w:rsidRPr="00BE3134" w:rsidRDefault="002F1EAE" w:rsidP="00BC2BEF">
            <w:pPr>
              <w:pStyle w:val="ConsPlusNormal"/>
              <w:widowControl/>
              <w:ind w:firstLine="284"/>
              <w:jc w:val="both"/>
              <w:rPr>
                <w:rFonts w:ascii="Times New Roman" w:hAnsi="Times New Roman" w:cs="Times New Roman"/>
              </w:rPr>
            </w:pPr>
            <w:r w:rsidRPr="00BE3134">
              <w:rPr>
                <w:rFonts w:ascii="Times New Roman" w:hAnsi="Times New Roman" w:cs="Times New Roman"/>
              </w:rPr>
              <w:t>Администрацией района «Прилузский»  утверждены МПА в сфере противодействия коррупции  для применения в сельских поселений, расположенных в границах муниципального образования муниципального района муниципального района «Прилузский»</w:t>
            </w:r>
          </w:p>
        </w:tc>
      </w:tr>
      <w:tr w:rsidR="00326257" w:rsidRPr="00BE3134" w:rsidTr="00D92FB7">
        <w:trPr>
          <w:trHeight w:val="141"/>
          <w:tblCellSpacing w:w="5" w:type="nil"/>
        </w:trPr>
        <w:tc>
          <w:tcPr>
            <w:tcW w:w="9923" w:type="dxa"/>
            <w:gridSpan w:val="3"/>
            <w:tcBorders>
              <w:top w:val="single" w:sz="4" w:space="0" w:color="auto"/>
              <w:left w:val="single" w:sz="4" w:space="0" w:color="auto"/>
              <w:bottom w:val="single" w:sz="4" w:space="0" w:color="auto"/>
              <w:right w:val="single" w:sz="4" w:space="0" w:color="auto"/>
            </w:tcBorders>
          </w:tcPr>
          <w:p w:rsidR="00326257" w:rsidRPr="00BE3134" w:rsidRDefault="00326257" w:rsidP="00326257">
            <w:pPr>
              <w:autoSpaceDE w:val="0"/>
              <w:autoSpaceDN w:val="0"/>
              <w:adjustRightInd w:val="0"/>
              <w:ind w:firstLine="284"/>
              <w:jc w:val="center"/>
            </w:pPr>
            <w:r w:rsidRPr="00BE3134">
              <w:rPr>
                <w:rFonts w:eastAsia="Calibri"/>
              </w:rPr>
              <w:t xml:space="preserve">Задача 2. </w:t>
            </w:r>
            <w:r w:rsidRPr="00BE3134">
              <w:t>Повышение эффективности противодействия коррупции и совершенствование антикоррупционных механизмов в реализации кадровой политики в муниципальном образовании муниципальном районе «Прилузский»</w:t>
            </w:r>
          </w:p>
        </w:tc>
      </w:tr>
      <w:tr w:rsidR="002F1EAE" w:rsidRPr="00BE3134" w:rsidTr="00AF2D4E">
        <w:trPr>
          <w:trHeight w:val="236"/>
          <w:tblCellSpacing w:w="5" w:type="nil"/>
        </w:trPr>
        <w:tc>
          <w:tcPr>
            <w:tcW w:w="567" w:type="dxa"/>
            <w:tcBorders>
              <w:top w:val="single" w:sz="4" w:space="0" w:color="auto"/>
              <w:left w:val="single" w:sz="4" w:space="0" w:color="auto"/>
              <w:bottom w:val="single" w:sz="4" w:space="0" w:color="auto"/>
              <w:right w:val="single" w:sz="4" w:space="0" w:color="auto"/>
            </w:tcBorders>
          </w:tcPr>
          <w:p w:rsidR="002F1EAE" w:rsidRPr="00BE3134" w:rsidRDefault="002F1EAE" w:rsidP="002F1EAE">
            <w:pPr>
              <w:widowControl w:val="0"/>
              <w:numPr>
                <w:ilvl w:val="0"/>
                <w:numId w:val="16"/>
              </w:numPr>
              <w:autoSpaceDE w:val="0"/>
              <w:autoSpaceDN w:val="0"/>
              <w:adjustRightInd w:val="0"/>
              <w:ind w:left="0" w:firstLine="0"/>
            </w:pPr>
          </w:p>
        </w:tc>
        <w:tc>
          <w:tcPr>
            <w:tcW w:w="3261" w:type="dxa"/>
            <w:tcBorders>
              <w:top w:val="single" w:sz="4" w:space="0" w:color="auto"/>
              <w:left w:val="single" w:sz="4" w:space="0" w:color="auto"/>
              <w:bottom w:val="single" w:sz="4" w:space="0" w:color="auto"/>
              <w:right w:val="single" w:sz="4" w:space="0" w:color="auto"/>
            </w:tcBorders>
          </w:tcPr>
          <w:p w:rsidR="002F1EAE" w:rsidRPr="00BE3134" w:rsidRDefault="002F1EAE" w:rsidP="00830E4C">
            <w:pPr>
              <w:pStyle w:val="ConsPlusCell"/>
              <w:suppressAutoHyphens/>
              <w:rPr>
                <w:sz w:val="20"/>
                <w:szCs w:val="20"/>
              </w:rPr>
            </w:pPr>
            <w:r w:rsidRPr="00BE3134">
              <w:rPr>
                <w:sz w:val="20"/>
                <w:szCs w:val="20"/>
              </w:rPr>
              <w:t>Осуществление контроля за соблюдением лицами, замещающими муниципальные должности, муниципальными служащими муниципального образования муниципального района «Прилузский», ограничений, запретов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 и анализ осуществления контрольных мероприятий</w:t>
            </w:r>
          </w:p>
        </w:tc>
        <w:tc>
          <w:tcPr>
            <w:tcW w:w="6095" w:type="dxa"/>
            <w:tcBorders>
              <w:top w:val="single" w:sz="4" w:space="0" w:color="auto"/>
              <w:left w:val="single" w:sz="4" w:space="0" w:color="auto"/>
              <w:bottom w:val="single" w:sz="4" w:space="0" w:color="auto"/>
              <w:right w:val="single" w:sz="4" w:space="0" w:color="auto"/>
            </w:tcBorders>
          </w:tcPr>
          <w:p w:rsidR="002F1EAE" w:rsidRPr="00BE3134" w:rsidRDefault="002F1EAE" w:rsidP="00BC2BEF">
            <w:pPr>
              <w:ind w:firstLine="284"/>
              <w:jc w:val="both"/>
            </w:pPr>
            <w:r w:rsidRPr="00BE3134">
              <w:t>Постановлением от 15.11.2016г. №956 утвержден Кодекс этики и служебного поведения муниципальных служащих муниципального образования муниципального района  «Прилузский» и муниципальных образований сельских поселений, расположенных в границах муниципального образования муниципального района «Прилузский».</w:t>
            </w:r>
          </w:p>
          <w:p w:rsidR="002F1EAE" w:rsidRPr="00BE3134" w:rsidRDefault="002F1EAE" w:rsidP="00BC2BEF">
            <w:pPr>
              <w:ind w:firstLine="284"/>
              <w:jc w:val="both"/>
            </w:pPr>
            <w:r w:rsidRPr="00BE3134">
              <w:t>Постановлением от 15.11.2016г. №959 утверждены порядки и положения, регламентирующие действия муниципальных служащих при возникновении личной заинтересованности, конфликта интересов, получении подарков, получении наград, поче</w:t>
            </w:r>
            <w:r w:rsidRPr="00BE3134">
              <w:t>т</w:t>
            </w:r>
            <w:r w:rsidRPr="00BE3134">
              <w:t>ных и специальных званий, склонении муниципальных служащих к совершению коррупционных правон</w:t>
            </w:r>
            <w:r w:rsidRPr="00BE3134">
              <w:t>а</w:t>
            </w:r>
            <w:r w:rsidRPr="00BE3134">
              <w:t>рушений.</w:t>
            </w:r>
          </w:p>
          <w:p w:rsidR="002F1EAE" w:rsidRPr="00BE3134" w:rsidRDefault="002F1EAE" w:rsidP="00BC2BEF">
            <w:pPr>
              <w:tabs>
                <w:tab w:val="left" w:pos="993"/>
              </w:tabs>
              <w:ind w:firstLine="284"/>
              <w:jc w:val="both"/>
            </w:pPr>
            <w:r w:rsidRPr="00BE3134">
              <w:t>При приеме на работу граждане и в случае внесения изменений в муниципальные прав</w:t>
            </w:r>
            <w:r w:rsidRPr="00BE3134">
              <w:t>о</w:t>
            </w:r>
            <w:r w:rsidRPr="00BE3134">
              <w:t>вые акты муниципальные служащие знакомятся с ними под ро</w:t>
            </w:r>
            <w:r w:rsidRPr="00BE3134">
              <w:t>с</w:t>
            </w:r>
            <w:r w:rsidRPr="00BE3134">
              <w:t>пись.</w:t>
            </w:r>
          </w:p>
          <w:p w:rsidR="002F1EAE" w:rsidRPr="00BE3134" w:rsidRDefault="002F1EAE" w:rsidP="00BC2BEF">
            <w:pPr>
              <w:tabs>
                <w:tab w:val="left" w:pos="3828"/>
              </w:tabs>
              <w:ind w:firstLine="284"/>
              <w:jc w:val="both"/>
            </w:pPr>
            <w:r w:rsidRPr="00BE3134">
              <w:t>Ежеквартально до муниципальных сл</w:t>
            </w:r>
            <w:r w:rsidRPr="00BE3134">
              <w:t>у</w:t>
            </w:r>
            <w:r w:rsidRPr="00BE3134">
              <w:t xml:space="preserve">жащих под роспись доводятся обзоры </w:t>
            </w:r>
            <w:r w:rsidRPr="00BE3134">
              <w:rPr>
                <w:bCs/>
                <w:shd w:val="clear" w:color="auto" w:fill="FFFFFF"/>
              </w:rPr>
              <w:t xml:space="preserve"> правопримен</w:t>
            </w:r>
            <w:r w:rsidRPr="00BE3134">
              <w:rPr>
                <w:bCs/>
                <w:shd w:val="clear" w:color="auto" w:fill="FFFFFF"/>
              </w:rPr>
              <w:t>и</w:t>
            </w:r>
            <w:r w:rsidRPr="00BE3134">
              <w:rPr>
                <w:bCs/>
                <w:shd w:val="clear" w:color="auto" w:fill="FFFFFF"/>
              </w:rPr>
              <w:t>тельной практики по результатам вст</w:t>
            </w:r>
            <w:r w:rsidRPr="00BE3134">
              <w:rPr>
                <w:bCs/>
                <w:shd w:val="clear" w:color="auto" w:fill="FFFFFF"/>
              </w:rPr>
              <w:t>у</w:t>
            </w:r>
            <w:r w:rsidRPr="00BE3134">
              <w:rPr>
                <w:bCs/>
                <w:shd w:val="clear" w:color="auto" w:fill="FFFFFF"/>
              </w:rPr>
              <w:t>пивших в законную силу решений судов, арбитражных судов о признании недействительными ненорм</w:t>
            </w:r>
            <w:r w:rsidRPr="00BE3134">
              <w:rPr>
                <w:bCs/>
                <w:shd w:val="clear" w:color="auto" w:fill="FFFFFF"/>
              </w:rPr>
              <w:t>а</w:t>
            </w:r>
            <w:r w:rsidRPr="00BE3134">
              <w:rPr>
                <w:bCs/>
                <w:shd w:val="clear" w:color="auto" w:fill="FFFFFF"/>
              </w:rPr>
              <w:t>тивных правовых актов, незаконными решений и действий (без действия) федерал</w:t>
            </w:r>
            <w:r w:rsidRPr="00BE3134">
              <w:rPr>
                <w:bCs/>
                <w:shd w:val="clear" w:color="auto" w:fill="FFFFFF"/>
              </w:rPr>
              <w:t>ь</w:t>
            </w:r>
            <w:r w:rsidRPr="00BE3134">
              <w:rPr>
                <w:bCs/>
                <w:shd w:val="clear" w:color="auto" w:fill="FFFFFF"/>
              </w:rPr>
              <w:t>ных органов государственной власти, органов государственной власти суб</w:t>
            </w:r>
            <w:r w:rsidRPr="00BE3134">
              <w:rPr>
                <w:bCs/>
                <w:shd w:val="clear" w:color="auto" w:fill="FFFFFF"/>
              </w:rPr>
              <w:t>ъ</w:t>
            </w:r>
            <w:r w:rsidRPr="00BE3134">
              <w:rPr>
                <w:bCs/>
                <w:shd w:val="clear" w:color="auto" w:fill="FFFFFF"/>
              </w:rPr>
              <w:t>ектов Российской Федерации, органов местного самоуправления, других органов, организ</w:t>
            </w:r>
            <w:r w:rsidRPr="00BE3134">
              <w:rPr>
                <w:bCs/>
                <w:shd w:val="clear" w:color="auto" w:fill="FFFFFF"/>
              </w:rPr>
              <w:t>а</w:t>
            </w:r>
            <w:r w:rsidRPr="00BE3134">
              <w:rPr>
                <w:bCs/>
                <w:shd w:val="clear" w:color="auto" w:fill="FFFFFF"/>
              </w:rPr>
              <w:t>ций, наделенных федеральным законом о</w:t>
            </w:r>
            <w:r w:rsidRPr="00BE3134">
              <w:rPr>
                <w:bCs/>
                <w:shd w:val="clear" w:color="auto" w:fill="FFFFFF"/>
              </w:rPr>
              <w:t>т</w:t>
            </w:r>
            <w:r w:rsidRPr="00BE3134">
              <w:rPr>
                <w:bCs/>
                <w:shd w:val="clear" w:color="auto" w:fill="FFFFFF"/>
              </w:rPr>
              <w:t>дельными государственными или иными публичными полномочиями, и их должностных лиц в целях вырабо</w:t>
            </w:r>
            <w:r w:rsidRPr="00BE3134">
              <w:rPr>
                <w:bCs/>
                <w:shd w:val="clear" w:color="auto" w:fill="FFFFFF"/>
              </w:rPr>
              <w:t>т</w:t>
            </w:r>
            <w:r w:rsidRPr="00BE3134">
              <w:rPr>
                <w:bCs/>
                <w:shd w:val="clear" w:color="auto" w:fill="FFFFFF"/>
              </w:rPr>
              <w:t>ки и принятия мер по предупреждению и устранению причин выя</w:t>
            </w:r>
            <w:r w:rsidRPr="00BE3134">
              <w:rPr>
                <w:bCs/>
                <w:shd w:val="clear" w:color="auto" w:fill="FFFFFF"/>
              </w:rPr>
              <w:t>в</w:t>
            </w:r>
            <w:r w:rsidRPr="00BE3134">
              <w:rPr>
                <w:bCs/>
                <w:shd w:val="clear" w:color="auto" w:fill="FFFFFF"/>
              </w:rPr>
              <w:t>ленных нарушений</w:t>
            </w:r>
            <w:r w:rsidRPr="00BE3134">
              <w:t xml:space="preserve"> (размещаются на официальном сайте админ</w:t>
            </w:r>
            <w:r w:rsidRPr="00BE3134">
              <w:t>и</w:t>
            </w:r>
            <w:r w:rsidRPr="00BE3134">
              <w:t>страции района), а также иные информационно-справочные материалы (букл</w:t>
            </w:r>
            <w:r w:rsidRPr="00BE3134">
              <w:t>е</w:t>
            </w:r>
            <w:r w:rsidRPr="00BE3134">
              <w:t>ты, памятки, аналитические материалы, мониторинги результатов проведенных антикоррупц</w:t>
            </w:r>
            <w:r w:rsidRPr="00BE3134">
              <w:t>и</w:t>
            </w:r>
            <w:r w:rsidRPr="00BE3134">
              <w:t>онных экспертиз нормативных правовых актов (их проектов) и рекомендаций  по недопущению включения  коррупциогенных норм в разрабат</w:t>
            </w:r>
            <w:r w:rsidRPr="00BE3134">
              <w:t>ы</w:t>
            </w:r>
            <w:r w:rsidRPr="00BE3134">
              <w:t>ваемые проекты нормативных правовых актов)  – по мере п</w:t>
            </w:r>
            <w:r w:rsidRPr="00BE3134">
              <w:t>о</w:t>
            </w:r>
            <w:r w:rsidRPr="00BE3134">
              <w:t xml:space="preserve">ступления. </w:t>
            </w:r>
          </w:p>
          <w:p w:rsidR="000A4A7F" w:rsidRPr="00BE3134" w:rsidRDefault="002F1EAE" w:rsidP="000A4A7F">
            <w:pPr>
              <w:tabs>
                <w:tab w:val="left" w:pos="3828"/>
              </w:tabs>
              <w:ind w:firstLine="284"/>
              <w:jc w:val="both"/>
            </w:pPr>
            <w:r w:rsidRPr="00BE3134">
              <w:t>Факты получения подарков в связи с дол</w:t>
            </w:r>
            <w:r w:rsidRPr="00BE3134">
              <w:t>ж</w:t>
            </w:r>
            <w:r w:rsidRPr="00BE3134">
              <w:t>ностным положением или в связи с исполнен</w:t>
            </w:r>
            <w:r w:rsidRPr="00BE3134">
              <w:t>и</w:t>
            </w:r>
            <w:r w:rsidRPr="00BE3134">
              <w:t>ем служебных обязанностей не выявлялись; проверки несоблюдения ограничений, касающихся п</w:t>
            </w:r>
            <w:r w:rsidRPr="00BE3134">
              <w:t>о</w:t>
            </w:r>
            <w:r w:rsidRPr="00BE3134">
              <w:t>лучения подарков и порядка сдачи п</w:t>
            </w:r>
            <w:r w:rsidRPr="00BE3134">
              <w:t>о</w:t>
            </w:r>
            <w:r w:rsidRPr="00BE3134">
              <w:t xml:space="preserve">дарков, не проводились. </w:t>
            </w:r>
          </w:p>
        </w:tc>
      </w:tr>
      <w:tr w:rsidR="002F1EAE" w:rsidRPr="00BE3134" w:rsidTr="00AF2D4E">
        <w:trPr>
          <w:trHeight w:val="236"/>
          <w:tblCellSpacing w:w="5" w:type="nil"/>
        </w:trPr>
        <w:tc>
          <w:tcPr>
            <w:tcW w:w="567" w:type="dxa"/>
            <w:tcBorders>
              <w:top w:val="single" w:sz="4" w:space="0" w:color="auto"/>
              <w:left w:val="single" w:sz="4" w:space="0" w:color="auto"/>
              <w:bottom w:val="single" w:sz="4" w:space="0" w:color="auto"/>
              <w:right w:val="single" w:sz="4" w:space="0" w:color="auto"/>
            </w:tcBorders>
          </w:tcPr>
          <w:p w:rsidR="002F1EAE" w:rsidRPr="00BE3134" w:rsidRDefault="002F1EAE" w:rsidP="002F1EAE">
            <w:pPr>
              <w:widowControl w:val="0"/>
              <w:numPr>
                <w:ilvl w:val="0"/>
                <w:numId w:val="16"/>
              </w:numPr>
              <w:autoSpaceDE w:val="0"/>
              <w:autoSpaceDN w:val="0"/>
              <w:adjustRightInd w:val="0"/>
              <w:ind w:left="0" w:firstLine="0"/>
            </w:pPr>
          </w:p>
        </w:tc>
        <w:tc>
          <w:tcPr>
            <w:tcW w:w="3261" w:type="dxa"/>
            <w:tcBorders>
              <w:top w:val="single" w:sz="4" w:space="0" w:color="auto"/>
              <w:left w:val="single" w:sz="4" w:space="0" w:color="auto"/>
              <w:bottom w:val="single" w:sz="4" w:space="0" w:color="auto"/>
              <w:right w:val="single" w:sz="4" w:space="0" w:color="auto"/>
            </w:tcBorders>
          </w:tcPr>
          <w:p w:rsidR="002F1EAE" w:rsidRPr="00BE3134" w:rsidRDefault="002F1EAE" w:rsidP="00830E4C">
            <w:pPr>
              <w:pStyle w:val="ConsPlusCell"/>
              <w:suppressAutoHyphens/>
              <w:rPr>
                <w:sz w:val="20"/>
                <w:szCs w:val="20"/>
              </w:rPr>
            </w:pPr>
            <w:r w:rsidRPr="00BE3134">
              <w:rPr>
                <w:sz w:val="20"/>
                <w:szCs w:val="20"/>
              </w:rPr>
              <w:t xml:space="preserve">Обеспечение контроля за своевременным предоставлением сведений о доходах, расходах, об имуществе и обязательствах имущественного характера гражданами, претендующими на замещение муниципальных должностей, должностей муниципальной службы, осуществление полномочий по которым влечет за собой </w:t>
            </w:r>
            <w:r w:rsidRPr="00BE3134">
              <w:rPr>
                <w:sz w:val="20"/>
                <w:szCs w:val="20"/>
              </w:rPr>
              <w:lastRenderedPageBreak/>
              <w:t>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должностей руководителей подведомственных учреждений, лицами, замещающими муниципальные должности, муниципальными служащими, замещающими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руководителями подведомственных муниципальных учреждений</w:t>
            </w:r>
          </w:p>
        </w:tc>
        <w:tc>
          <w:tcPr>
            <w:tcW w:w="6095" w:type="dxa"/>
            <w:tcBorders>
              <w:top w:val="single" w:sz="4" w:space="0" w:color="auto"/>
              <w:left w:val="single" w:sz="4" w:space="0" w:color="auto"/>
              <w:bottom w:val="single" w:sz="4" w:space="0" w:color="auto"/>
              <w:right w:val="single" w:sz="4" w:space="0" w:color="auto"/>
            </w:tcBorders>
          </w:tcPr>
          <w:p w:rsidR="002F1EAE" w:rsidRPr="00BE3134" w:rsidRDefault="002F1EAE" w:rsidP="00BC2BEF">
            <w:pPr>
              <w:tabs>
                <w:tab w:val="left" w:pos="1134"/>
              </w:tabs>
              <w:autoSpaceDE w:val="0"/>
              <w:autoSpaceDN w:val="0"/>
              <w:adjustRightInd w:val="0"/>
              <w:ind w:firstLine="284"/>
              <w:jc w:val="both"/>
            </w:pPr>
            <w:r w:rsidRPr="00BE3134">
              <w:lastRenderedPageBreak/>
              <w:t>Постановлением от 15.11.2016г. №959 утверждены перечень должностей</w:t>
            </w:r>
            <w:r w:rsidRPr="00BE3134">
              <w:rPr>
                <w:i/>
              </w:rPr>
              <w:t xml:space="preserve">, </w:t>
            </w:r>
            <w:r w:rsidRPr="00BE3134">
              <w:t xml:space="preserve">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положения о представлении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w:t>
            </w:r>
          </w:p>
          <w:p w:rsidR="002C10F8" w:rsidRPr="00BE3134" w:rsidRDefault="002F1EAE" w:rsidP="002C10F8">
            <w:pPr>
              <w:tabs>
                <w:tab w:val="left" w:pos="3828"/>
              </w:tabs>
              <w:ind w:firstLine="284"/>
              <w:jc w:val="both"/>
            </w:pPr>
            <w:r w:rsidRPr="00BE3134">
              <w:lastRenderedPageBreak/>
              <w:t xml:space="preserve">Проводятся аппаратные совещания  с  муниципальными служащими по </w:t>
            </w:r>
            <w:r w:rsidR="002C10F8" w:rsidRPr="00BE3134">
              <w:t>запо</w:t>
            </w:r>
            <w:r w:rsidR="002C10F8" w:rsidRPr="00BE3134">
              <w:t>л</w:t>
            </w:r>
            <w:r w:rsidR="002C10F8" w:rsidRPr="00BE3134">
              <w:t>нению справок о доходах, об имуществе и обязател</w:t>
            </w:r>
            <w:r w:rsidR="002C10F8" w:rsidRPr="00BE3134">
              <w:t>ь</w:t>
            </w:r>
            <w:r w:rsidR="002C10F8" w:rsidRPr="00BE3134">
              <w:t xml:space="preserve">ствах имущественного характера муниципальных служащих </w:t>
            </w:r>
            <w:r w:rsidR="000A4A7F" w:rsidRPr="00BE3134">
              <w:t>(февраль, март 2017</w:t>
            </w:r>
            <w:r w:rsidR="00326257" w:rsidRPr="00BE3134">
              <w:t xml:space="preserve"> г.).</w:t>
            </w:r>
            <w:r w:rsidR="002C10F8" w:rsidRPr="00BE3134">
              <w:t xml:space="preserve"> </w:t>
            </w:r>
          </w:p>
          <w:p w:rsidR="002C10F8" w:rsidRPr="00BE3134" w:rsidRDefault="002C10F8" w:rsidP="002C10F8">
            <w:pPr>
              <w:autoSpaceDE w:val="0"/>
              <w:autoSpaceDN w:val="0"/>
              <w:adjustRightInd w:val="0"/>
              <w:ind w:firstLine="284"/>
              <w:jc w:val="both"/>
            </w:pPr>
            <w:r w:rsidRPr="00BE3134">
              <w:t xml:space="preserve">В целях обеспечения своевременной сдачи сведений о доходах принято распоряжение администрации муниципального района «Прилузский»  от 05 мая 2017 года № 114. </w:t>
            </w:r>
          </w:p>
          <w:p w:rsidR="00326257" w:rsidRPr="00BE3134" w:rsidRDefault="00326257" w:rsidP="002C10F8">
            <w:pPr>
              <w:tabs>
                <w:tab w:val="left" w:pos="3828"/>
              </w:tabs>
              <w:ind w:firstLine="284"/>
              <w:jc w:val="both"/>
            </w:pPr>
            <w:r w:rsidRPr="00BE3134">
              <w:t xml:space="preserve">В 2017 году сведения о расходах предоставлены 1 муниципальным служащим. В отношении муниципального служащего Управлением государственной гражданской службы Администрации Главы Республики Коми проведена проверка. Доклад от 27.04.2017г. №1448-03-1-41 рассмотрен </w:t>
            </w:r>
            <w:r w:rsidRPr="00BE3134">
              <w:rPr>
                <w:rFonts w:eastAsia="Calibri"/>
                <w:lang w:eastAsia="en-US"/>
              </w:rPr>
              <w:t xml:space="preserve">комиссией </w:t>
            </w:r>
            <w:r w:rsidRPr="00BE3134">
              <w:rPr>
                <w:bCs/>
              </w:rPr>
              <w:t xml:space="preserve">по соблюдению требований к служебному поведению </w:t>
            </w:r>
            <w:r w:rsidRPr="00BE3134">
              <w:t>муниципальных служащих органов местного самоуправления муниципального образования муниципального района «Прилузский» и урегулированию конфликта интересов 10.05.2017г. (протокол №7).</w:t>
            </w:r>
          </w:p>
        </w:tc>
      </w:tr>
      <w:tr w:rsidR="002F1EAE" w:rsidRPr="00BE3134" w:rsidTr="00AF2D4E">
        <w:trPr>
          <w:trHeight w:val="236"/>
          <w:tblCellSpacing w:w="5" w:type="nil"/>
        </w:trPr>
        <w:tc>
          <w:tcPr>
            <w:tcW w:w="567" w:type="dxa"/>
            <w:tcBorders>
              <w:top w:val="single" w:sz="4" w:space="0" w:color="auto"/>
              <w:left w:val="single" w:sz="4" w:space="0" w:color="auto"/>
              <w:bottom w:val="single" w:sz="4" w:space="0" w:color="auto"/>
              <w:right w:val="single" w:sz="4" w:space="0" w:color="auto"/>
            </w:tcBorders>
          </w:tcPr>
          <w:p w:rsidR="002F1EAE" w:rsidRPr="00BE3134" w:rsidRDefault="002F1EAE" w:rsidP="002F1EAE">
            <w:pPr>
              <w:widowControl w:val="0"/>
              <w:numPr>
                <w:ilvl w:val="0"/>
                <w:numId w:val="16"/>
              </w:numPr>
              <w:autoSpaceDE w:val="0"/>
              <w:autoSpaceDN w:val="0"/>
              <w:adjustRightInd w:val="0"/>
              <w:ind w:left="0" w:firstLine="0"/>
            </w:pPr>
          </w:p>
        </w:tc>
        <w:tc>
          <w:tcPr>
            <w:tcW w:w="3261" w:type="dxa"/>
            <w:tcBorders>
              <w:top w:val="single" w:sz="4" w:space="0" w:color="auto"/>
              <w:left w:val="single" w:sz="4" w:space="0" w:color="auto"/>
              <w:bottom w:val="single" w:sz="4" w:space="0" w:color="auto"/>
              <w:right w:val="single" w:sz="4" w:space="0" w:color="auto"/>
            </w:tcBorders>
          </w:tcPr>
          <w:p w:rsidR="002F1EAE" w:rsidRPr="00BE3134" w:rsidRDefault="002F1EAE" w:rsidP="00830E4C">
            <w:pPr>
              <w:pStyle w:val="ConsPlusCell"/>
              <w:suppressAutoHyphens/>
              <w:rPr>
                <w:sz w:val="20"/>
                <w:szCs w:val="20"/>
              </w:rPr>
            </w:pPr>
            <w:r w:rsidRPr="00BE3134">
              <w:rPr>
                <w:sz w:val="20"/>
                <w:szCs w:val="20"/>
              </w:rPr>
              <w:t>Проведение внутреннего мониторинга достоверности и полноты сведений о доходах, об имуществе и обязательствах имущественного характера, представляемых лицами, замещающими муниципальные должности, муниципальными служащими и руководителями подведомственных муниципальных учреждений</w:t>
            </w:r>
          </w:p>
        </w:tc>
        <w:tc>
          <w:tcPr>
            <w:tcW w:w="6095" w:type="dxa"/>
            <w:tcBorders>
              <w:top w:val="single" w:sz="4" w:space="0" w:color="auto"/>
              <w:left w:val="single" w:sz="4" w:space="0" w:color="auto"/>
              <w:bottom w:val="single" w:sz="4" w:space="0" w:color="auto"/>
              <w:right w:val="single" w:sz="4" w:space="0" w:color="auto"/>
            </w:tcBorders>
          </w:tcPr>
          <w:p w:rsidR="000A4A7F" w:rsidRPr="00BE3134" w:rsidRDefault="000A4A7F" w:rsidP="000A4A7F">
            <w:pPr>
              <w:ind w:firstLine="284"/>
              <w:jc w:val="both"/>
            </w:pPr>
            <w:r w:rsidRPr="00BE3134">
              <w:t xml:space="preserve">Внутренний мониторинг </w:t>
            </w:r>
            <w:r w:rsidRPr="00BE3134">
              <w:rPr>
                <w:rFonts w:eastAsia="Calibri"/>
                <w:lang w:eastAsia="en-US"/>
              </w:rPr>
              <w:t>сведений о доходах, расходах, об имуществе и обязательствах имущественного характера</w:t>
            </w:r>
            <w:r w:rsidRPr="00BE3134">
              <w:t xml:space="preserve"> проведен в отношении </w:t>
            </w:r>
            <w:r w:rsidRPr="00BE3134">
              <w:rPr>
                <w:rFonts w:eastAsia="Calibri"/>
                <w:lang w:eastAsia="en-US"/>
              </w:rPr>
              <w:t>132 лиц</w:t>
            </w:r>
            <w:r w:rsidRPr="00BE3134">
              <w:rPr>
                <w:rFonts w:eastAsia="Calibri"/>
              </w:rPr>
              <w:t>, замещающих муниципальные должности в Совете мун</w:t>
            </w:r>
            <w:r w:rsidRPr="00BE3134">
              <w:rPr>
                <w:rFonts w:eastAsia="Calibri"/>
              </w:rPr>
              <w:t>и</w:t>
            </w:r>
            <w:r w:rsidRPr="00BE3134">
              <w:rPr>
                <w:rFonts w:eastAsia="Calibri"/>
              </w:rPr>
              <w:t>ципального района «Прилузский»</w:t>
            </w:r>
            <w:r w:rsidRPr="00BE3134">
              <w:rPr>
                <w:rFonts w:eastAsia="Calibri"/>
                <w:lang w:eastAsia="en-US"/>
              </w:rPr>
              <w:t xml:space="preserve"> и советах сельских поселений 214 членов их семей (90 супруг и 124 несовершенн</w:t>
            </w:r>
            <w:r w:rsidRPr="00BE3134">
              <w:rPr>
                <w:rFonts w:eastAsia="Calibri"/>
                <w:lang w:eastAsia="en-US"/>
              </w:rPr>
              <w:t>о</w:t>
            </w:r>
            <w:r w:rsidRPr="00BE3134">
              <w:rPr>
                <w:rFonts w:eastAsia="Calibri"/>
                <w:lang w:eastAsia="en-US"/>
              </w:rPr>
              <w:t xml:space="preserve">летних детей); </w:t>
            </w:r>
            <w:r w:rsidRPr="00BE3134">
              <w:t>70 лиц, замещающих должности муниципальной службы (в том числе 47 – в администрации муниципального района «Пр</w:t>
            </w:r>
            <w:r w:rsidRPr="00BE3134">
              <w:t>и</w:t>
            </w:r>
            <w:r w:rsidRPr="00BE3134">
              <w:t>лузский», 2 – в Контрольно-счетной палате муниципального района «Пр</w:t>
            </w:r>
            <w:r w:rsidRPr="00BE3134">
              <w:t>и</w:t>
            </w:r>
            <w:r w:rsidRPr="00BE3134">
              <w:t>лузский», 21 – в администрациях сельских поселений); 44 руководителей муниципальных учреждений и 65 членов их семей.</w:t>
            </w:r>
          </w:p>
          <w:p w:rsidR="000A4A7F" w:rsidRPr="00BE3134" w:rsidRDefault="000A4A7F" w:rsidP="000A4A7F">
            <w:pPr>
              <w:ind w:firstLine="284"/>
              <w:jc w:val="both"/>
            </w:pPr>
            <w:r w:rsidRPr="00BE3134">
              <w:t>Все сведения представлены в срок, устано</w:t>
            </w:r>
            <w:r w:rsidRPr="00BE3134">
              <w:t>в</w:t>
            </w:r>
            <w:r w:rsidRPr="00BE3134">
              <w:t>ленный законодательством. Сведения поданы по форме, утвержденной Указом Президента Ро</w:t>
            </w:r>
            <w:r w:rsidRPr="00BE3134">
              <w:t>с</w:t>
            </w:r>
            <w:r w:rsidRPr="00BE3134">
              <w:t>сийской Федерации от 23.06.2014г. № 460.</w:t>
            </w:r>
          </w:p>
          <w:p w:rsidR="000A4A7F" w:rsidRPr="00BE3134" w:rsidRDefault="000A4A7F" w:rsidP="000A4A7F">
            <w:pPr>
              <w:ind w:firstLine="284"/>
              <w:jc w:val="both"/>
            </w:pPr>
            <w:r w:rsidRPr="00BE3134">
              <w:t>Обобщенные результаты по результатам внутреннего мониторинга рассмотрены комисс</w:t>
            </w:r>
            <w:r w:rsidRPr="00BE3134">
              <w:t>и</w:t>
            </w:r>
            <w:r w:rsidRPr="00BE3134">
              <w:t>ей по противодействию коррупции в муниц</w:t>
            </w:r>
            <w:r w:rsidRPr="00BE3134">
              <w:t>и</w:t>
            </w:r>
            <w:r w:rsidRPr="00BE3134">
              <w:t>пальном районе «Прилузский» (06.07.2017г.), комиссией по соблюдению требований к служе</w:t>
            </w:r>
            <w:r w:rsidRPr="00BE3134">
              <w:t>б</w:t>
            </w:r>
            <w:r w:rsidRPr="00BE3134">
              <w:t>ному поведению муниципальных служащих м</w:t>
            </w:r>
            <w:r w:rsidRPr="00BE3134">
              <w:t>у</w:t>
            </w:r>
            <w:r w:rsidRPr="00BE3134">
              <w:t>ниципального образования муниципального района «Пр</w:t>
            </w:r>
            <w:r w:rsidRPr="00BE3134">
              <w:t>и</w:t>
            </w:r>
            <w:r w:rsidRPr="00BE3134">
              <w:t>лузский» и урегулированию конфликта интер</w:t>
            </w:r>
            <w:r w:rsidRPr="00BE3134">
              <w:t>е</w:t>
            </w:r>
            <w:r w:rsidRPr="00BE3134">
              <w:t>сов (29.06.2017г.).</w:t>
            </w:r>
          </w:p>
          <w:p w:rsidR="002F1EAE" w:rsidRPr="00BE3134" w:rsidRDefault="000A4A7F" w:rsidP="000A4A7F">
            <w:pPr>
              <w:ind w:firstLine="284"/>
              <w:jc w:val="both"/>
            </w:pPr>
            <w:r w:rsidRPr="00BE3134">
              <w:rPr>
                <w:rFonts w:eastAsia="Calibri"/>
                <w:lang w:eastAsia="en-US"/>
              </w:rPr>
              <w:t xml:space="preserve">По результатам внутреннего мониторинга на основании решений комиссии </w:t>
            </w:r>
            <w:r w:rsidRPr="00BE3134">
              <w:rPr>
                <w:bCs/>
              </w:rPr>
              <w:t xml:space="preserve">по соблюдению требований к служебному поведению </w:t>
            </w:r>
            <w:r w:rsidRPr="00BE3134">
              <w:t>муниципальных служащих органов местного самоуправления муниципального образования муниципального района «Прилузский» и урегулированию конфликта интересов нарушений не выявлено.</w:t>
            </w:r>
          </w:p>
        </w:tc>
      </w:tr>
      <w:tr w:rsidR="002F1EAE" w:rsidRPr="00BE3134" w:rsidTr="00AF2D4E">
        <w:trPr>
          <w:trHeight w:val="236"/>
          <w:tblCellSpacing w:w="5" w:type="nil"/>
        </w:trPr>
        <w:tc>
          <w:tcPr>
            <w:tcW w:w="567" w:type="dxa"/>
            <w:tcBorders>
              <w:top w:val="single" w:sz="4" w:space="0" w:color="auto"/>
              <w:left w:val="single" w:sz="4" w:space="0" w:color="auto"/>
              <w:bottom w:val="single" w:sz="4" w:space="0" w:color="auto"/>
              <w:right w:val="single" w:sz="4" w:space="0" w:color="auto"/>
            </w:tcBorders>
          </w:tcPr>
          <w:p w:rsidR="002F1EAE" w:rsidRPr="00BE3134" w:rsidRDefault="002F1EAE" w:rsidP="002F1EAE">
            <w:pPr>
              <w:widowControl w:val="0"/>
              <w:numPr>
                <w:ilvl w:val="0"/>
                <w:numId w:val="16"/>
              </w:numPr>
              <w:autoSpaceDE w:val="0"/>
              <w:autoSpaceDN w:val="0"/>
              <w:adjustRightInd w:val="0"/>
              <w:ind w:left="0" w:firstLine="0"/>
            </w:pPr>
          </w:p>
        </w:tc>
        <w:tc>
          <w:tcPr>
            <w:tcW w:w="3261" w:type="dxa"/>
            <w:tcBorders>
              <w:top w:val="single" w:sz="4" w:space="0" w:color="auto"/>
              <w:left w:val="single" w:sz="4" w:space="0" w:color="auto"/>
              <w:bottom w:val="single" w:sz="4" w:space="0" w:color="auto"/>
              <w:right w:val="single" w:sz="4" w:space="0" w:color="auto"/>
            </w:tcBorders>
          </w:tcPr>
          <w:p w:rsidR="002F1EAE" w:rsidRPr="00BE3134" w:rsidRDefault="002F1EAE" w:rsidP="00830E4C">
            <w:pPr>
              <w:pStyle w:val="ConsPlusCell"/>
              <w:suppressAutoHyphens/>
              <w:rPr>
                <w:sz w:val="20"/>
                <w:szCs w:val="20"/>
              </w:rPr>
            </w:pPr>
            <w:r w:rsidRPr="00BE3134">
              <w:rPr>
                <w:sz w:val="20"/>
                <w:szCs w:val="20"/>
              </w:rPr>
              <w:t xml:space="preserve">Размещение сведений о доходах, расходах, об имуществе и обязательствах имущественного характера лиц, замещающих муниципальные должности, муниципальных служащих, руководителей подведомственных муниципальных учреждений и членов их семей на официальном сайте администрации муниципального района «Прилузский» в установленные </w:t>
            </w:r>
            <w:r w:rsidRPr="00BE3134">
              <w:rPr>
                <w:sz w:val="20"/>
                <w:szCs w:val="20"/>
              </w:rPr>
              <w:lastRenderedPageBreak/>
              <w:t>законодательством сроки</w:t>
            </w:r>
          </w:p>
        </w:tc>
        <w:tc>
          <w:tcPr>
            <w:tcW w:w="6095" w:type="dxa"/>
            <w:tcBorders>
              <w:top w:val="single" w:sz="4" w:space="0" w:color="auto"/>
              <w:left w:val="single" w:sz="4" w:space="0" w:color="auto"/>
              <w:bottom w:val="single" w:sz="4" w:space="0" w:color="auto"/>
              <w:right w:val="single" w:sz="4" w:space="0" w:color="auto"/>
            </w:tcBorders>
          </w:tcPr>
          <w:p w:rsidR="002F1EAE" w:rsidRPr="00BE3134" w:rsidRDefault="002F1EAE" w:rsidP="00BC2BEF">
            <w:pPr>
              <w:widowControl w:val="0"/>
              <w:autoSpaceDE w:val="0"/>
              <w:autoSpaceDN w:val="0"/>
              <w:adjustRightInd w:val="0"/>
              <w:ind w:firstLine="284"/>
              <w:jc w:val="both"/>
            </w:pPr>
            <w:r w:rsidRPr="00BE3134">
              <w:lastRenderedPageBreak/>
              <w:t>Сведения о доходах, об имуществе и обязательствах имущественного характера всех лиц размещ</w:t>
            </w:r>
            <w:r w:rsidR="00BC2BEF" w:rsidRPr="00BE3134">
              <w:t xml:space="preserve">ены в соответствующем разделе  </w:t>
            </w:r>
            <w:r w:rsidRPr="00BE3134">
              <w:t>сайта (http://www.priluzie.ru/protivodejstvie-ko</w:t>
            </w:r>
            <w:r w:rsidR="000A4A7F" w:rsidRPr="00BE3134">
              <w:t>rrupcii/svedenija-o-dohodah/2016</w:t>
            </w:r>
            <w:r w:rsidRPr="00BE3134">
              <w:t>/)</w:t>
            </w:r>
          </w:p>
        </w:tc>
      </w:tr>
      <w:tr w:rsidR="002F1EAE" w:rsidRPr="00BE3134" w:rsidTr="00AF2D4E">
        <w:trPr>
          <w:trHeight w:val="93"/>
          <w:tblCellSpacing w:w="5" w:type="nil"/>
        </w:trPr>
        <w:tc>
          <w:tcPr>
            <w:tcW w:w="567" w:type="dxa"/>
            <w:tcBorders>
              <w:top w:val="single" w:sz="4" w:space="0" w:color="auto"/>
              <w:left w:val="single" w:sz="4" w:space="0" w:color="auto"/>
              <w:bottom w:val="single" w:sz="4" w:space="0" w:color="auto"/>
              <w:right w:val="single" w:sz="4" w:space="0" w:color="auto"/>
            </w:tcBorders>
          </w:tcPr>
          <w:p w:rsidR="002F1EAE" w:rsidRPr="00BE3134" w:rsidRDefault="002F1EAE" w:rsidP="002F1EAE">
            <w:pPr>
              <w:widowControl w:val="0"/>
              <w:numPr>
                <w:ilvl w:val="0"/>
                <w:numId w:val="16"/>
              </w:numPr>
              <w:autoSpaceDE w:val="0"/>
              <w:autoSpaceDN w:val="0"/>
              <w:adjustRightInd w:val="0"/>
              <w:ind w:left="0" w:firstLine="0"/>
            </w:pPr>
          </w:p>
        </w:tc>
        <w:tc>
          <w:tcPr>
            <w:tcW w:w="3261" w:type="dxa"/>
            <w:tcBorders>
              <w:top w:val="single" w:sz="4" w:space="0" w:color="auto"/>
              <w:left w:val="single" w:sz="4" w:space="0" w:color="auto"/>
              <w:bottom w:val="single" w:sz="4" w:space="0" w:color="auto"/>
              <w:right w:val="single" w:sz="4" w:space="0" w:color="auto"/>
            </w:tcBorders>
          </w:tcPr>
          <w:p w:rsidR="002F1EAE" w:rsidRPr="00BE3134" w:rsidRDefault="002F1EAE" w:rsidP="00830E4C">
            <w:pPr>
              <w:pStyle w:val="ConsPlusCell"/>
              <w:suppressAutoHyphens/>
              <w:rPr>
                <w:sz w:val="20"/>
                <w:szCs w:val="20"/>
              </w:rPr>
            </w:pPr>
            <w:r w:rsidRPr="00BE3134">
              <w:rPr>
                <w:sz w:val="20"/>
                <w:szCs w:val="20"/>
              </w:rPr>
              <w:t>Обеспечение действенного функционирования комиссии по соблюдению требований к служебному поведению муниципальных служащих муниципального образования муниципального района «Прилузский» и урегулированию конфликта интересов</w:t>
            </w:r>
          </w:p>
        </w:tc>
        <w:tc>
          <w:tcPr>
            <w:tcW w:w="6095" w:type="dxa"/>
            <w:tcBorders>
              <w:top w:val="single" w:sz="4" w:space="0" w:color="auto"/>
              <w:left w:val="single" w:sz="4" w:space="0" w:color="auto"/>
              <w:bottom w:val="single" w:sz="4" w:space="0" w:color="auto"/>
              <w:right w:val="single" w:sz="4" w:space="0" w:color="auto"/>
            </w:tcBorders>
          </w:tcPr>
          <w:p w:rsidR="000A4A7F" w:rsidRPr="00BE3134" w:rsidRDefault="000A4A7F" w:rsidP="000A4A7F">
            <w:pPr>
              <w:shd w:val="clear" w:color="auto" w:fill="FFFFFF"/>
              <w:tabs>
                <w:tab w:val="left" w:leader="underscore" w:pos="5760"/>
              </w:tabs>
              <w:ind w:firstLine="284"/>
              <w:jc w:val="both"/>
              <w:rPr>
                <w:bCs/>
              </w:rPr>
            </w:pPr>
            <w:r w:rsidRPr="00BE3134">
              <w:t>В муниципальном образовании муниципальном районе «Прилузский» действуют 13 комиссий</w:t>
            </w:r>
            <w:r w:rsidRPr="00BE3134">
              <w:rPr>
                <w:bCs/>
              </w:rPr>
              <w:t xml:space="preserve"> по соблюдению требований к служебному поведению </w:t>
            </w:r>
            <w:r w:rsidRPr="00BE3134">
              <w:t xml:space="preserve">муниципальных служащих органов местного самоуправления муниципального образования муниципального района «Прилузский», органов местного самоуправления муниципальных образований сельских поселений, расположенных в границах муниципального образования муниципального района «Прилузский», </w:t>
            </w:r>
            <w:r w:rsidRPr="00BE3134">
              <w:rPr>
                <w:bCs/>
              </w:rPr>
              <w:t>и урегулированию конфликта интересов (1 в администрации муниципального района «Прилузский», 12 в администрациях сельских поселений).</w:t>
            </w:r>
          </w:p>
          <w:p w:rsidR="002F1EAE" w:rsidRPr="00BE3134" w:rsidRDefault="000A4A7F" w:rsidP="000A4A7F">
            <w:pPr>
              <w:shd w:val="clear" w:color="auto" w:fill="FFFFFF"/>
              <w:tabs>
                <w:tab w:val="left" w:leader="underscore" w:pos="5760"/>
              </w:tabs>
              <w:ind w:firstLine="284"/>
              <w:jc w:val="both"/>
              <w:rPr>
                <w:bCs/>
              </w:rPr>
            </w:pPr>
            <w:r w:rsidRPr="00BE3134">
              <w:rPr>
                <w:bCs/>
              </w:rPr>
              <w:t>В 2017 году проведено 29 заседаний, в том числе 16- в администрации муниципального района «Прилузский», 13- в администрациях сельских поселений).</w:t>
            </w:r>
          </w:p>
        </w:tc>
      </w:tr>
      <w:tr w:rsidR="002F1EAE" w:rsidRPr="00BE3134" w:rsidTr="00AF2D4E">
        <w:trPr>
          <w:trHeight w:val="92"/>
          <w:tblCellSpacing w:w="5" w:type="nil"/>
        </w:trPr>
        <w:tc>
          <w:tcPr>
            <w:tcW w:w="567" w:type="dxa"/>
            <w:tcBorders>
              <w:top w:val="single" w:sz="4" w:space="0" w:color="auto"/>
              <w:left w:val="single" w:sz="4" w:space="0" w:color="auto"/>
              <w:bottom w:val="single" w:sz="4" w:space="0" w:color="auto"/>
              <w:right w:val="single" w:sz="4" w:space="0" w:color="auto"/>
            </w:tcBorders>
          </w:tcPr>
          <w:p w:rsidR="002F1EAE" w:rsidRPr="00BE3134" w:rsidRDefault="002F1EAE" w:rsidP="002F1EAE">
            <w:pPr>
              <w:widowControl w:val="0"/>
              <w:numPr>
                <w:ilvl w:val="0"/>
                <w:numId w:val="16"/>
              </w:numPr>
              <w:autoSpaceDE w:val="0"/>
              <w:autoSpaceDN w:val="0"/>
              <w:adjustRightInd w:val="0"/>
              <w:ind w:left="0" w:firstLine="0"/>
            </w:pPr>
          </w:p>
        </w:tc>
        <w:tc>
          <w:tcPr>
            <w:tcW w:w="3261" w:type="dxa"/>
            <w:tcBorders>
              <w:top w:val="single" w:sz="4" w:space="0" w:color="auto"/>
              <w:left w:val="single" w:sz="4" w:space="0" w:color="auto"/>
              <w:bottom w:val="single" w:sz="4" w:space="0" w:color="auto"/>
              <w:right w:val="single" w:sz="4" w:space="0" w:color="auto"/>
            </w:tcBorders>
          </w:tcPr>
          <w:p w:rsidR="002F1EAE" w:rsidRPr="00BE3134" w:rsidRDefault="002F1EAE" w:rsidP="00830E4C">
            <w:pPr>
              <w:pStyle w:val="ConsPlusCell"/>
              <w:suppressAutoHyphens/>
              <w:rPr>
                <w:sz w:val="20"/>
                <w:szCs w:val="20"/>
              </w:rPr>
            </w:pPr>
            <w:r w:rsidRPr="00BE3134">
              <w:rPr>
                <w:sz w:val="20"/>
                <w:szCs w:val="20"/>
              </w:rPr>
              <w:t xml:space="preserve">Проведение проверок </w:t>
            </w:r>
            <w:r w:rsidRPr="00BE3134">
              <w:rPr>
                <w:color w:val="000000"/>
                <w:sz w:val="20"/>
                <w:szCs w:val="20"/>
              </w:rPr>
              <w:t>достоверности и полноты</w:t>
            </w:r>
            <w:r w:rsidRPr="00BE3134">
              <w:rPr>
                <w:sz w:val="20"/>
                <w:szCs w:val="20"/>
              </w:rPr>
              <w:t xml:space="preserve"> сведений, представляемых гражданами, претендующими на замещение муниципальных должностей, должностей муниципальной службы, должностей руководителей подведомственных муниципальных учреждений, лицами, замещающими муниципальные должности, муниципальными служащими, руководителями подведомственных муниципальных учреждений, а также соблюдения данными лицами запретов, ограничений и требований, установленных в целях противодействия коррупции</w:t>
            </w:r>
          </w:p>
        </w:tc>
        <w:tc>
          <w:tcPr>
            <w:tcW w:w="6095" w:type="dxa"/>
            <w:tcBorders>
              <w:top w:val="single" w:sz="4" w:space="0" w:color="auto"/>
              <w:left w:val="single" w:sz="4" w:space="0" w:color="auto"/>
              <w:bottom w:val="single" w:sz="4" w:space="0" w:color="auto"/>
              <w:right w:val="single" w:sz="4" w:space="0" w:color="auto"/>
            </w:tcBorders>
          </w:tcPr>
          <w:p w:rsidR="000A4A7F" w:rsidRPr="00BE3134" w:rsidRDefault="000A4A7F" w:rsidP="000A4A7F">
            <w:pPr>
              <w:ind w:firstLine="284"/>
              <w:jc w:val="both"/>
            </w:pPr>
            <w:r w:rsidRPr="00BE3134">
              <w:t>Проверки сведений о доходах, представленных  гражд</w:t>
            </w:r>
            <w:r w:rsidRPr="00BE3134">
              <w:t>а</w:t>
            </w:r>
            <w:r w:rsidRPr="00BE3134">
              <w:t>нами при поступлении на муниципальную службу, не пров</w:t>
            </w:r>
            <w:r w:rsidRPr="00BE3134">
              <w:t>о</w:t>
            </w:r>
            <w:r w:rsidRPr="00BE3134">
              <w:t>дились.</w:t>
            </w:r>
          </w:p>
          <w:p w:rsidR="000A4A7F" w:rsidRPr="00BE3134" w:rsidRDefault="000A4A7F" w:rsidP="000A4A7F">
            <w:pPr>
              <w:shd w:val="clear" w:color="auto" w:fill="FFFFFF"/>
              <w:tabs>
                <w:tab w:val="left" w:leader="underscore" w:pos="5760"/>
              </w:tabs>
              <w:ind w:firstLine="284"/>
              <w:jc w:val="both"/>
            </w:pPr>
            <w:r w:rsidRPr="00BE3134">
              <w:t>В отчетный период в отношении 6 гра</w:t>
            </w:r>
            <w:r w:rsidRPr="00BE3134">
              <w:t>ж</w:t>
            </w:r>
            <w:r w:rsidRPr="00BE3134">
              <w:t>дан, претендующих на замещение должностей мун</w:t>
            </w:r>
            <w:r w:rsidRPr="00BE3134">
              <w:t>и</w:t>
            </w:r>
            <w:r w:rsidRPr="00BE3134">
              <w:t>ципальной службы в органах местного, и муниципальных служащих проводились пр</w:t>
            </w:r>
            <w:r w:rsidRPr="00BE3134">
              <w:t>о</w:t>
            </w:r>
            <w:r w:rsidRPr="00BE3134">
              <w:t>верки о наличии (отсутствии) судимости путем направления запросов Информац</w:t>
            </w:r>
            <w:r w:rsidRPr="00BE3134">
              <w:t>и</w:t>
            </w:r>
            <w:r w:rsidRPr="00BE3134">
              <w:t>онный центр МВД по Республике Коми, в отношении 5 - о действ</w:t>
            </w:r>
            <w:r w:rsidRPr="00BE3134">
              <w:t>и</w:t>
            </w:r>
            <w:r w:rsidRPr="00BE3134">
              <w:t>тельности дипломов об образовании в учреждения высшего и среднего профессионального образов</w:t>
            </w:r>
            <w:r w:rsidRPr="00BE3134">
              <w:t>а</w:t>
            </w:r>
            <w:r w:rsidRPr="00BE3134">
              <w:t>ния.</w:t>
            </w:r>
          </w:p>
          <w:p w:rsidR="000A4A7F" w:rsidRPr="00BE3134" w:rsidRDefault="000A4A7F" w:rsidP="000A4A7F">
            <w:pPr>
              <w:shd w:val="clear" w:color="auto" w:fill="FFFFFF"/>
              <w:tabs>
                <w:tab w:val="left" w:leader="underscore" w:pos="5760"/>
              </w:tabs>
              <w:ind w:firstLine="284"/>
              <w:jc w:val="both"/>
            </w:pPr>
            <w:r w:rsidRPr="00BE3134">
              <w:t xml:space="preserve">В связи с поступлением представления прокуратуры Прилузского района проведена проверка соблюдения 1 муниципальным служащим ограничений и запретов, требований о предотвращении или урегулировании конфликта интересов, исполнения обязанностей и соблюдения требований к служебному поведению, установленных Федеральным </w:t>
            </w:r>
            <w:hyperlink r:id="rId13" w:history="1">
              <w:r w:rsidRPr="00BE3134">
                <w:rPr>
                  <w:color w:val="0000FF"/>
                </w:rPr>
                <w:t>законом</w:t>
              </w:r>
            </w:hyperlink>
            <w:r w:rsidRPr="00BE3134">
              <w:t xml:space="preserve"> от 25 декабря 2008 года № 273-ФЗ "О противодействии коррупции", другими федеральными законами и нормативными правовыми актами Республики Коми (с 09.06.2017г. по 04.08.2017г.).</w:t>
            </w:r>
          </w:p>
          <w:p w:rsidR="002F1EAE" w:rsidRPr="00BE3134" w:rsidRDefault="000A4A7F" w:rsidP="000A4A7F">
            <w:pPr>
              <w:shd w:val="clear" w:color="auto" w:fill="FFFFFF"/>
              <w:tabs>
                <w:tab w:val="left" w:leader="underscore" w:pos="5760"/>
              </w:tabs>
              <w:ind w:firstLine="284"/>
              <w:jc w:val="both"/>
            </w:pPr>
            <w:r w:rsidRPr="00BE3134">
              <w:t xml:space="preserve">На основании </w:t>
            </w:r>
            <w:r w:rsidRPr="00BE3134">
              <w:rPr>
                <w:bCs/>
              </w:rPr>
              <w:t xml:space="preserve">распоряжения </w:t>
            </w:r>
            <w:r w:rsidRPr="00BE3134">
              <w:t>администрации муниципального района «Прилузский» от 09 сентября 2016 г. №325 «</w:t>
            </w:r>
            <w:r w:rsidRPr="00BE3134">
              <w:rPr>
                <w:iCs/>
                <w:color w:val="000000"/>
              </w:rPr>
              <w:t>Об утверждении плана мероприятий по созданию и поддержанию системы кадрового обеспечения механизма противодействия коррупционным проявлениям в деятельности муниципальных служащих администрации муниципального района «Прилузский», реализующих свои полномочия в сфере жилищно-коммунального хозяйства и дорожного строительства, на 2016-2018 годы»</w:t>
            </w:r>
            <w:r w:rsidRPr="00BE3134">
              <w:t>, проведены проверки достоверности и полноты сведений о доходах, расходах и обязательствах имущественного хара</w:t>
            </w:r>
            <w:r w:rsidRPr="00BE3134">
              <w:t>к</w:t>
            </w:r>
            <w:r w:rsidRPr="00BE3134">
              <w:t>тера в отношении 6 муниципальных служащих УСиЖКХ.</w:t>
            </w:r>
          </w:p>
        </w:tc>
      </w:tr>
      <w:tr w:rsidR="002F1EAE" w:rsidRPr="00BE3134" w:rsidTr="00AF2D4E">
        <w:trPr>
          <w:trHeight w:val="236"/>
          <w:tblCellSpacing w:w="5" w:type="nil"/>
        </w:trPr>
        <w:tc>
          <w:tcPr>
            <w:tcW w:w="567" w:type="dxa"/>
            <w:tcBorders>
              <w:top w:val="single" w:sz="4" w:space="0" w:color="auto"/>
              <w:left w:val="single" w:sz="4" w:space="0" w:color="auto"/>
              <w:bottom w:val="single" w:sz="4" w:space="0" w:color="auto"/>
              <w:right w:val="single" w:sz="4" w:space="0" w:color="auto"/>
            </w:tcBorders>
          </w:tcPr>
          <w:p w:rsidR="002F1EAE" w:rsidRPr="00BE3134" w:rsidRDefault="002F1EAE" w:rsidP="002F1EAE">
            <w:pPr>
              <w:widowControl w:val="0"/>
              <w:numPr>
                <w:ilvl w:val="0"/>
                <w:numId w:val="16"/>
              </w:numPr>
              <w:autoSpaceDE w:val="0"/>
              <w:autoSpaceDN w:val="0"/>
              <w:adjustRightInd w:val="0"/>
              <w:ind w:left="0" w:firstLine="0"/>
            </w:pPr>
          </w:p>
        </w:tc>
        <w:tc>
          <w:tcPr>
            <w:tcW w:w="3261" w:type="dxa"/>
            <w:tcBorders>
              <w:top w:val="single" w:sz="4" w:space="0" w:color="auto"/>
              <w:left w:val="single" w:sz="4" w:space="0" w:color="auto"/>
              <w:bottom w:val="single" w:sz="4" w:space="0" w:color="auto"/>
              <w:right w:val="single" w:sz="4" w:space="0" w:color="auto"/>
            </w:tcBorders>
          </w:tcPr>
          <w:p w:rsidR="002F1EAE" w:rsidRPr="00BE3134" w:rsidRDefault="002F1EAE" w:rsidP="00830E4C">
            <w:pPr>
              <w:pStyle w:val="ConsPlusCell"/>
              <w:suppressAutoHyphens/>
              <w:rPr>
                <w:sz w:val="20"/>
                <w:szCs w:val="20"/>
              </w:rPr>
            </w:pPr>
            <w:r w:rsidRPr="00BE3134">
              <w:rPr>
                <w:sz w:val="20"/>
                <w:szCs w:val="20"/>
              </w:rPr>
              <w:t>Проведение мониторинга реализации лицами, замещающими муниципальные должности, должности муниципальной службы, обязанности соблюдать запреты, ограничения, требования, установленные в целях противодействия коррупции, в том числе принимать меры по предотвращению конфликта интересов</w:t>
            </w:r>
          </w:p>
        </w:tc>
        <w:tc>
          <w:tcPr>
            <w:tcW w:w="6095" w:type="dxa"/>
            <w:tcBorders>
              <w:top w:val="single" w:sz="4" w:space="0" w:color="auto"/>
              <w:left w:val="single" w:sz="4" w:space="0" w:color="auto"/>
              <w:bottom w:val="single" w:sz="4" w:space="0" w:color="auto"/>
              <w:right w:val="single" w:sz="4" w:space="0" w:color="auto"/>
            </w:tcBorders>
          </w:tcPr>
          <w:p w:rsidR="00326257" w:rsidRPr="00BE3134" w:rsidRDefault="000A4A7F" w:rsidP="00326257">
            <w:pPr>
              <w:widowControl w:val="0"/>
              <w:autoSpaceDE w:val="0"/>
              <w:autoSpaceDN w:val="0"/>
              <w:adjustRightInd w:val="0"/>
              <w:ind w:firstLine="284"/>
              <w:jc w:val="both"/>
            </w:pPr>
            <w:r w:rsidRPr="00BE3134">
              <w:t xml:space="preserve">В 2017 году проведена проверка за период 2014-2016 гг. по выявлению фактов, содержащих признаки скрытой аффилированности, в отношении лиц, замещающих муниципальные должности в Совете муниципального района «Прилузский» и должности муниципальной службы в администрации муниципального района «Прилузский». </w:t>
            </w:r>
          </w:p>
          <w:p w:rsidR="002F1EAE" w:rsidRPr="00BE3134" w:rsidRDefault="000A4A7F" w:rsidP="00326257">
            <w:pPr>
              <w:widowControl w:val="0"/>
              <w:autoSpaceDE w:val="0"/>
              <w:autoSpaceDN w:val="0"/>
              <w:adjustRightInd w:val="0"/>
              <w:ind w:firstLine="284"/>
              <w:jc w:val="both"/>
            </w:pPr>
            <w:r w:rsidRPr="00BE3134">
              <w:t>В результате проверки признаков скрытой аффилированности не выявлено.</w:t>
            </w:r>
          </w:p>
        </w:tc>
      </w:tr>
      <w:tr w:rsidR="002F1EAE" w:rsidRPr="00BE3134" w:rsidTr="00AF2D4E">
        <w:trPr>
          <w:trHeight w:val="93"/>
          <w:tblCellSpacing w:w="5" w:type="nil"/>
        </w:trPr>
        <w:tc>
          <w:tcPr>
            <w:tcW w:w="567" w:type="dxa"/>
            <w:tcBorders>
              <w:top w:val="single" w:sz="4" w:space="0" w:color="auto"/>
              <w:left w:val="single" w:sz="4" w:space="0" w:color="auto"/>
              <w:bottom w:val="single" w:sz="4" w:space="0" w:color="auto"/>
              <w:right w:val="single" w:sz="4" w:space="0" w:color="auto"/>
            </w:tcBorders>
          </w:tcPr>
          <w:p w:rsidR="002F1EAE" w:rsidRPr="00BE3134" w:rsidRDefault="002F1EAE" w:rsidP="002F1EAE">
            <w:pPr>
              <w:widowControl w:val="0"/>
              <w:numPr>
                <w:ilvl w:val="0"/>
                <w:numId w:val="16"/>
              </w:numPr>
              <w:autoSpaceDE w:val="0"/>
              <w:autoSpaceDN w:val="0"/>
              <w:adjustRightInd w:val="0"/>
              <w:ind w:left="0" w:firstLine="0"/>
            </w:pPr>
          </w:p>
        </w:tc>
        <w:tc>
          <w:tcPr>
            <w:tcW w:w="3261" w:type="dxa"/>
            <w:tcBorders>
              <w:top w:val="single" w:sz="4" w:space="0" w:color="auto"/>
              <w:left w:val="single" w:sz="4" w:space="0" w:color="auto"/>
              <w:bottom w:val="single" w:sz="4" w:space="0" w:color="auto"/>
              <w:right w:val="single" w:sz="4" w:space="0" w:color="auto"/>
            </w:tcBorders>
          </w:tcPr>
          <w:p w:rsidR="002F1EAE" w:rsidRPr="00BE3134" w:rsidRDefault="002F1EAE" w:rsidP="00BC2BEF">
            <w:pPr>
              <w:pStyle w:val="ConsPlusNormal"/>
              <w:widowControl/>
              <w:ind w:firstLine="0"/>
              <w:rPr>
                <w:rFonts w:ascii="Times New Roman" w:hAnsi="Times New Roman" w:cs="Times New Roman"/>
              </w:rPr>
            </w:pPr>
            <w:r w:rsidRPr="00BE3134">
              <w:rPr>
                <w:rFonts w:ascii="Times New Roman" w:hAnsi="Times New Roman" w:cs="Times New Roman"/>
              </w:rPr>
              <w:t xml:space="preserve">Проведение оценки эффективности деятельности ответственных должностных лиц органов местного самоуправления муниципального образования муниципального района «Прилузский», отраслевых (функциональных) органов администрации муниципального района «Прилузский», </w:t>
            </w:r>
            <w:r w:rsidRPr="00BE3134">
              <w:rPr>
                <w:rFonts w:ascii="Times New Roman" w:hAnsi="Times New Roman" w:cs="Times New Roman"/>
                <w:bCs/>
              </w:rPr>
              <w:t>имеющих статус отдельного юридического лица</w:t>
            </w:r>
            <w:r w:rsidRPr="00BE3134">
              <w:rPr>
                <w:rFonts w:ascii="Times New Roman" w:hAnsi="Times New Roman" w:cs="Times New Roman"/>
              </w:rPr>
              <w:t xml:space="preserve"> (при их наличии), за </w:t>
            </w:r>
            <w:r w:rsidRPr="00BE3134">
              <w:rPr>
                <w:rFonts w:ascii="Times New Roman" w:hAnsi="Times New Roman" w:cs="Times New Roman"/>
              </w:rPr>
              <w:lastRenderedPageBreak/>
              <w:t>профилактику коррупционных и иных правонарушений</w:t>
            </w:r>
          </w:p>
        </w:tc>
        <w:tc>
          <w:tcPr>
            <w:tcW w:w="6095" w:type="dxa"/>
            <w:tcBorders>
              <w:top w:val="single" w:sz="4" w:space="0" w:color="auto"/>
              <w:left w:val="single" w:sz="4" w:space="0" w:color="auto"/>
              <w:bottom w:val="single" w:sz="4" w:space="0" w:color="auto"/>
              <w:right w:val="single" w:sz="4" w:space="0" w:color="auto"/>
            </w:tcBorders>
          </w:tcPr>
          <w:p w:rsidR="00DC5B50" w:rsidRPr="00BE3134" w:rsidRDefault="00DC5B50" w:rsidP="00DC5B50">
            <w:pPr>
              <w:shd w:val="clear" w:color="auto" w:fill="FFFFFF"/>
              <w:tabs>
                <w:tab w:val="left" w:leader="underscore" w:pos="5760"/>
              </w:tabs>
              <w:ind w:firstLine="284"/>
              <w:jc w:val="both"/>
            </w:pPr>
            <w:r w:rsidRPr="00BE3134">
              <w:lastRenderedPageBreak/>
              <w:t>Оценка проведена в отношении  17 лиц органов местного самоуправления, ответственных за профилактику коррупционных и иных пр</w:t>
            </w:r>
            <w:r w:rsidRPr="00BE3134">
              <w:t>а</w:t>
            </w:r>
            <w:r w:rsidRPr="00BE3134">
              <w:t xml:space="preserve">вонарушений.  Оценка эффективности соответствует значению «высокая». </w:t>
            </w:r>
          </w:p>
          <w:p w:rsidR="00DC5B50" w:rsidRPr="00BE3134" w:rsidRDefault="00DC5B50" w:rsidP="00DC5B50">
            <w:pPr>
              <w:shd w:val="clear" w:color="auto" w:fill="FFFFFF"/>
              <w:tabs>
                <w:tab w:val="left" w:leader="underscore" w:pos="5760"/>
              </w:tabs>
              <w:ind w:firstLine="284"/>
              <w:jc w:val="both"/>
            </w:pPr>
            <w:r w:rsidRPr="00BE3134">
              <w:t>Результаты оценки рассмотрены  комиссией муниципального образования муниципального района «Прилузский» по противодействию коррупции 06.07.2017г. (протокол №3)</w:t>
            </w:r>
          </w:p>
          <w:p w:rsidR="002F1EAE" w:rsidRPr="00BE3134" w:rsidRDefault="002F1EAE" w:rsidP="00BC2BEF">
            <w:pPr>
              <w:widowControl w:val="0"/>
              <w:autoSpaceDE w:val="0"/>
              <w:autoSpaceDN w:val="0"/>
              <w:adjustRightInd w:val="0"/>
              <w:jc w:val="both"/>
            </w:pPr>
          </w:p>
        </w:tc>
      </w:tr>
      <w:tr w:rsidR="002F1EAE" w:rsidRPr="00BE3134" w:rsidTr="00AF2D4E">
        <w:trPr>
          <w:trHeight w:val="236"/>
          <w:tblCellSpacing w:w="5" w:type="nil"/>
        </w:trPr>
        <w:tc>
          <w:tcPr>
            <w:tcW w:w="567" w:type="dxa"/>
            <w:tcBorders>
              <w:top w:val="single" w:sz="4" w:space="0" w:color="auto"/>
              <w:left w:val="single" w:sz="4" w:space="0" w:color="auto"/>
              <w:bottom w:val="single" w:sz="4" w:space="0" w:color="auto"/>
              <w:right w:val="single" w:sz="4" w:space="0" w:color="auto"/>
            </w:tcBorders>
          </w:tcPr>
          <w:p w:rsidR="002F1EAE" w:rsidRPr="00BE3134" w:rsidRDefault="002F1EAE" w:rsidP="002F1EAE">
            <w:pPr>
              <w:widowControl w:val="0"/>
              <w:numPr>
                <w:ilvl w:val="0"/>
                <w:numId w:val="16"/>
              </w:numPr>
              <w:autoSpaceDE w:val="0"/>
              <w:autoSpaceDN w:val="0"/>
              <w:adjustRightInd w:val="0"/>
              <w:ind w:left="0" w:firstLine="0"/>
            </w:pPr>
          </w:p>
        </w:tc>
        <w:tc>
          <w:tcPr>
            <w:tcW w:w="3261" w:type="dxa"/>
            <w:tcBorders>
              <w:top w:val="single" w:sz="4" w:space="0" w:color="auto"/>
              <w:left w:val="single" w:sz="4" w:space="0" w:color="auto"/>
              <w:bottom w:val="single" w:sz="4" w:space="0" w:color="auto"/>
              <w:right w:val="single" w:sz="4" w:space="0" w:color="auto"/>
            </w:tcBorders>
          </w:tcPr>
          <w:p w:rsidR="002F1EAE" w:rsidRPr="00BE3134" w:rsidRDefault="002F1EAE" w:rsidP="00BC2BEF">
            <w:pPr>
              <w:pStyle w:val="ConsPlusNormal"/>
              <w:widowControl/>
              <w:ind w:firstLine="0"/>
              <w:rPr>
                <w:rFonts w:ascii="Times New Roman" w:hAnsi="Times New Roman" w:cs="Times New Roman"/>
              </w:rPr>
            </w:pPr>
            <w:r w:rsidRPr="00BE3134">
              <w:rPr>
                <w:rFonts w:ascii="Times New Roman" w:hAnsi="Times New Roman" w:cs="Times New Roman"/>
              </w:rPr>
              <w:t>Проведение обязательного вводного тренинга для граждан, впервые поступивших на муниципальную службу, по вопросам противодействия коррупции, соблюдения запретов, ограничений, требований к служебному поведению</w:t>
            </w:r>
          </w:p>
        </w:tc>
        <w:tc>
          <w:tcPr>
            <w:tcW w:w="6095" w:type="dxa"/>
            <w:tcBorders>
              <w:top w:val="single" w:sz="4" w:space="0" w:color="auto"/>
              <w:left w:val="single" w:sz="4" w:space="0" w:color="auto"/>
              <w:bottom w:val="single" w:sz="4" w:space="0" w:color="auto"/>
              <w:right w:val="single" w:sz="4" w:space="0" w:color="auto"/>
            </w:tcBorders>
          </w:tcPr>
          <w:p w:rsidR="002F1EAE" w:rsidRPr="00BE3134" w:rsidRDefault="002F1EAE" w:rsidP="00987204">
            <w:pPr>
              <w:tabs>
                <w:tab w:val="left" w:pos="993"/>
              </w:tabs>
              <w:ind w:firstLine="284"/>
              <w:jc w:val="both"/>
            </w:pPr>
            <w:r w:rsidRPr="00BE3134">
              <w:t>Проводится</w:t>
            </w:r>
            <w:r w:rsidR="00987204" w:rsidRPr="00BE3134">
              <w:t xml:space="preserve"> в отношении муниципальных служащих </w:t>
            </w:r>
            <w:r w:rsidRPr="00BE3134">
              <w:t xml:space="preserve"> </w:t>
            </w:r>
            <w:r w:rsidR="00987204" w:rsidRPr="00BE3134">
              <w:t xml:space="preserve">администрации муниципального района «Прилузский» </w:t>
            </w:r>
            <w:r w:rsidR="00DC5B50" w:rsidRPr="00BE3134">
              <w:t xml:space="preserve">отделом кадров организационно-правового управления </w:t>
            </w:r>
            <w:r w:rsidRPr="00BE3134">
              <w:t>при поступлении на муниципальную службу</w:t>
            </w:r>
            <w:r w:rsidR="00BC2BEF" w:rsidRPr="00BE3134">
              <w:t>.</w:t>
            </w:r>
          </w:p>
        </w:tc>
      </w:tr>
      <w:tr w:rsidR="002F1EAE" w:rsidRPr="00BE3134" w:rsidTr="00AF2D4E">
        <w:trPr>
          <w:trHeight w:val="236"/>
          <w:tblCellSpacing w:w="5" w:type="nil"/>
        </w:trPr>
        <w:tc>
          <w:tcPr>
            <w:tcW w:w="567" w:type="dxa"/>
            <w:tcBorders>
              <w:top w:val="single" w:sz="4" w:space="0" w:color="auto"/>
              <w:left w:val="single" w:sz="4" w:space="0" w:color="auto"/>
              <w:bottom w:val="single" w:sz="4" w:space="0" w:color="auto"/>
              <w:right w:val="single" w:sz="4" w:space="0" w:color="auto"/>
            </w:tcBorders>
          </w:tcPr>
          <w:p w:rsidR="002F1EAE" w:rsidRPr="00BE3134" w:rsidRDefault="002F1EAE" w:rsidP="002F1EAE">
            <w:pPr>
              <w:widowControl w:val="0"/>
              <w:numPr>
                <w:ilvl w:val="0"/>
                <w:numId w:val="16"/>
              </w:numPr>
              <w:autoSpaceDE w:val="0"/>
              <w:autoSpaceDN w:val="0"/>
              <w:adjustRightInd w:val="0"/>
              <w:ind w:left="0" w:firstLine="0"/>
            </w:pPr>
          </w:p>
        </w:tc>
        <w:tc>
          <w:tcPr>
            <w:tcW w:w="3261" w:type="dxa"/>
            <w:tcBorders>
              <w:top w:val="single" w:sz="4" w:space="0" w:color="auto"/>
              <w:left w:val="single" w:sz="4" w:space="0" w:color="auto"/>
              <w:bottom w:val="single" w:sz="4" w:space="0" w:color="auto"/>
              <w:right w:val="single" w:sz="4" w:space="0" w:color="auto"/>
            </w:tcBorders>
          </w:tcPr>
          <w:p w:rsidR="002F1EAE" w:rsidRPr="00BE3134" w:rsidRDefault="002F1EAE" w:rsidP="00BC2BEF">
            <w:pPr>
              <w:pStyle w:val="ConsPlusNormal"/>
              <w:widowControl/>
              <w:ind w:firstLine="0"/>
              <w:rPr>
                <w:rFonts w:ascii="Times New Roman" w:hAnsi="Times New Roman" w:cs="Times New Roman"/>
              </w:rPr>
            </w:pPr>
            <w:r w:rsidRPr="00BE3134">
              <w:rPr>
                <w:rFonts w:ascii="Times New Roman" w:hAnsi="Times New Roman" w:cs="Times New Roman"/>
              </w:rPr>
              <w:t>Проведение регулярного тренинга по вопросам противодействия коррупции, соблюдения запретов, ограничений, требований к служебному поведению для муниципальных служащих муниципального образования муниципального района «Прилузский»</w:t>
            </w:r>
          </w:p>
        </w:tc>
        <w:tc>
          <w:tcPr>
            <w:tcW w:w="6095" w:type="dxa"/>
            <w:tcBorders>
              <w:top w:val="single" w:sz="4" w:space="0" w:color="auto"/>
              <w:left w:val="single" w:sz="4" w:space="0" w:color="auto"/>
              <w:bottom w:val="single" w:sz="4" w:space="0" w:color="auto"/>
              <w:right w:val="single" w:sz="4" w:space="0" w:color="auto"/>
            </w:tcBorders>
          </w:tcPr>
          <w:p w:rsidR="00BC2BEF" w:rsidRPr="00BE3134" w:rsidRDefault="002F1EAE" w:rsidP="00BC2BEF">
            <w:pPr>
              <w:tabs>
                <w:tab w:val="left" w:pos="3828"/>
              </w:tabs>
              <w:ind w:firstLine="284"/>
              <w:jc w:val="both"/>
            </w:pPr>
            <w:r w:rsidRPr="00BE3134">
              <w:t>Ежеквартально до муниципальных сл</w:t>
            </w:r>
            <w:r w:rsidRPr="00BE3134">
              <w:t>у</w:t>
            </w:r>
            <w:r w:rsidRPr="00BE3134">
              <w:t xml:space="preserve">жащих под роспись доводятся обзоры </w:t>
            </w:r>
            <w:r w:rsidRPr="00BE3134">
              <w:rPr>
                <w:bCs/>
                <w:shd w:val="clear" w:color="auto" w:fill="FFFFFF"/>
              </w:rPr>
              <w:t xml:space="preserve"> правопримен</w:t>
            </w:r>
            <w:r w:rsidRPr="00BE3134">
              <w:rPr>
                <w:bCs/>
                <w:shd w:val="clear" w:color="auto" w:fill="FFFFFF"/>
              </w:rPr>
              <w:t>и</w:t>
            </w:r>
            <w:r w:rsidRPr="00BE3134">
              <w:rPr>
                <w:bCs/>
                <w:shd w:val="clear" w:color="auto" w:fill="FFFFFF"/>
              </w:rPr>
              <w:t>тельной практики по результатам вст</w:t>
            </w:r>
            <w:r w:rsidRPr="00BE3134">
              <w:rPr>
                <w:bCs/>
                <w:shd w:val="clear" w:color="auto" w:fill="FFFFFF"/>
              </w:rPr>
              <w:t>у</w:t>
            </w:r>
            <w:r w:rsidRPr="00BE3134">
              <w:rPr>
                <w:bCs/>
                <w:shd w:val="clear" w:color="auto" w:fill="FFFFFF"/>
              </w:rPr>
              <w:t>пивших в законную силу решений судов, арбитражных судов о признании недействительными ненорм</w:t>
            </w:r>
            <w:r w:rsidRPr="00BE3134">
              <w:rPr>
                <w:bCs/>
                <w:shd w:val="clear" w:color="auto" w:fill="FFFFFF"/>
              </w:rPr>
              <w:t>а</w:t>
            </w:r>
            <w:r w:rsidRPr="00BE3134">
              <w:rPr>
                <w:bCs/>
                <w:shd w:val="clear" w:color="auto" w:fill="FFFFFF"/>
              </w:rPr>
              <w:t>тивных правовых актов, незаконными решений и действий (без действия) федерал</w:t>
            </w:r>
            <w:r w:rsidRPr="00BE3134">
              <w:rPr>
                <w:bCs/>
                <w:shd w:val="clear" w:color="auto" w:fill="FFFFFF"/>
              </w:rPr>
              <w:t>ь</w:t>
            </w:r>
            <w:r w:rsidRPr="00BE3134">
              <w:rPr>
                <w:bCs/>
                <w:shd w:val="clear" w:color="auto" w:fill="FFFFFF"/>
              </w:rPr>
              <w:t>ных органов государственной власти, органов государственной власти суб</w:t>
            </w:r>
            <w:r w:rsidRPr="00BE3134">
              <w:rPr>
                <w:bCs/>
                <w:shd w:val="clear" w:color="auto" w:fill="FFFFFF"/>
              </w:rPr>
              <w:t>ъ</w:t>
            </w:r>
            <w:r w:rsidRPr="00BE3134">
              <w:rPr>
                <w:bCs/>
                <w:shd w:val="clear" w:color="auto" w:fill="FFFFFF"/>
              </w:rPr>
              <w:t>ектов Российской Федерации, органов местного самоуправления, других органов, организ</w:t>
            </w:r>
            <w:r w:rsidRPr="00BE3134">
              <w:rPr>
                <w:bCs/>
                <w:shd w:val="clear" w:color="auto" w:fill="FFFFFF"/>
              </w:rPr>
              <w:t>а</w:t>
            </w:r>
            <w:r w:rsidRPr="00BE3134">
              <w:rPr>
                <w:bCs/>
                <w:shd w:val="clear" w:color="auto" w:fill="FFFFFF"/>
              </w:rPr>
              <w:t>ций, наделенных федеральным законом о</w:t>
            </w:r>
            <w:r w:rsidRPr="00BE3134">
              <w:rPr>
                <w:bCs/>
                <w:shd w:val="clear" w:color="auto" w:fill="FFFFFF"/>
              </w:rPr>
              <w:t>т</w:t>
            </w:r>
            <w:r w:rsidRPr="00BE3134">
              <w:rPr>
                <w:bCs/>
                <w:shd w:val="clear" w:color="auto" w:fill="FFFFFF"/>
              </w:rPr>
              <w:t>дельными государственными или иными публичными полномочиями, и их должностных лиц в целях вырабо</w:t>
            </w:r>
            <w:r w:rsidRPr="00BE3134">
              <w:rPr>
                <w:bCs/>
                <w:shd w:val="clear" w:color="auto" w:fill="FFFFFF"/>
              </w:rPr>
              <w:t>т</w:t>
            </w:r>
            <w:r w:rsidRPr="00BE3134">
              <w:rPr>
                <w:bCs/>
                <w:shd w:val="clear" w:color="auto" w:fill="FFFFFF"/>
              </w:rPr>
              <w:t>ки и принятия мер по предупреждению и устранению причин выя</w:t>
            </w:r>
            <w:r w:rsidRPr="00BE3134">
              <w:rPr>
                <w:bCs/>
                <w:shd w:val="clear" w:color="auto" w:fill="FFFFFF"/>
              </w:rPr>
              <w:t>в</w:t>
            </w:r>
            <w:r w:rsidRPr="00BE3134">
              <w:rPr>
                <w:bCs/>
                <w:shd w:val="clear" w:color="auto" w:fill="FFFFFF"/>
              </w:rPr>
              <w:t>ленных нарушений</w:t>
            </w:r>
            <w:r w:rsidRPr="00BE3134">
              <w:t xml:space="preserve"> (размещаются на официальном сайте админ</w:t>
            </w:r>
            <w:r w:rsidRPr="00BE3134">
              <w:t>и</w:t>
            </w:r>
            <w:r w:rsidRPr="00BE3134">
              <w:t>страции района), а также иные информационно-справочные материалы (букл</w:t>
            </w:r>
            <w:r w:rsidRPr="00BE3134">
              <w:t>е</w:t>
            </w:r>
            <w:r w:rsidRPr="00BE3134">
              <w:t>ты, памятки, аналитические материалы, мониторинги результатов проведенных антикоррупц</w:t>
            </w:r>
            <w:r w:rsidRPr="00BE3134">
              <w:t>и</w:t>
            </w:r>
            <w:r w:rsidRPr="00BE3134">
              <w:t>онных экспертиз нормативных правовых актов (их проектов) и рекомендаций  по недопущению включения  коррупциогенных норм в разрабат</w:t>
            </w:r>
            <w:r w:rsidRPr="00BE3134">
              <w:t>ы</w:t>
            </w:r>
            <w:r w:rsidRPr="00BE3134">
              <w:t>ваемые проекты нормативных правовых актов)  – по мере п</w:t>
            </w:r>
            <w:r w:rsidRPr="00BE3134">
              <w:t>о</w:t>
            </w:r>
            <w:r w:rsidRPr="00BE3134">
              <w:t xml:space="preserve">ступления. </w:t>
            </w:r>
          </w:p>
          <w:p w:rsidR="002F1EAE" w:rsidRPr="00BE3134" w:rsidRDefault="002F1EAE" w:rsidP="00BC2BEF">
            <w:pPr>
              <w:tabs>
                <w:tab w:val="left" w:pos="3828"/>
              </w:tabs>
              <w:ind w:firstLine="284"/>
              <w:jc w:val="both"/>
            </w:pPr>
            <w:r w:rsidRPr="00BE3134">
              <w:t>Проводятся аппаратные совещания  с  муниципальными служащими по вопросам пр</w:t>
            </w:r>
            <w:r w:rsidRPr="00BE3134">
              <w:t>о</w:t>
            </w:r>
            <w:r w:rsidRPr="00BE3134">
              <w:t>тиводействия коррупции.</w:t>
            </w:r>
          </w:p>
        </w:tc>
      </w:tr>
      <w:tr w:rsidR="002F1EAE" w:rsidRPr="00BE3134" w:rsidTr="00AF2D4E">
        <w:trPr>
          <w:trHeight w:val="236"/>
          <w:tblCellSpacing w:w="5" w:type="nil"/>
        </w:trPr>
        <w:tc>
          <w:tcPr>
            <w:tcW w:w="567" w:type="dxa"/>
            <w:tcBorders>
              <w:top w:val="single" w:sz="4" w:space="0" w:color="auto"/>
              <w:left w:val="single" w:sz="4" w:space="0" w:color="auto"/>
              <w:bottom w:val="single" w:sz="4" w:space="0" w:color="auto"/>
              <w:right w:val="single" w:sz="4" w:space="0" w:color="auto"/>
            </w:tcBorders>
          </w:tcPr>
          <w:p w:rsidR="002F1EAE" w:rsidRPr="00BE3134" w:rsidRDefault="002F1EAE" w:rsidP="002F1EAE">
            <w:pPr>
              <w:widowControl w:val="0"/>
              <w:numPr>
                <w:ilvl w:val="0"/>
                <w:numId w:val="16"/>
              </w:numPr>
              <w:autoSpaceDE w:val="0"/>
              <w:autoSpaceDN w:val="0"/>
              <w:adjustRightInd w:val="0"/>
              <w:ind w:left="0" w:firstLine="0"/>
            </w:pPr>
          </w:p>
        </w:tc>
        <w:tc>
          <w:tcPr>
            <w:tcW w:w="3261" w:type="dxa"/>
            <w:tcBorders>
              <w:top w:val="single" w:sz="4" w:space="0" w:color="auto"/>
              <w:left w:val="single" w:sz="4" w:space="0" w:color="auto"/>
              <w:bottom w:val="single" w:sz="4" w:space="0" w:color="auto"/>
              <w:right w:val="single" w:sz="4" w:space="0" w:color="auto"/>
            </w:tcBorders>
          </w:tcPr>
          <w:p w:rsidR="002F1EAE" w:rsidRPr="00BE3134" w:rsidRDefault="002F1EAE" w:rsidP="00BC2BEF">
            <w:pPr>
              <w:pStyle w:val="ConsPlusNormal"/>
              <w:widowControl/>
              <w:ind w:firstLine="0"/>
              <w:rPr>
                <w:rFonts w:ascii="Times New Roman" w:hAnsi="Times New Roman" w:cs="Times New Roman"/>
              </w:rPr>
            </w:pPr>
            <w:r w:rsidRPr="00BE3134">
              <w:rPr>
                <w:rFonts w:ascii="Times New Roman" w:hAnsi="Times New Roman" w:cs="Times New Roman"/>
              </w:rPr>
              <w:t>Тренинг (беседа) с муниципальными служащими, увольняющимися с муниципальной службы, замещающими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tc>
        <w:tc>
          <w:tcPr>
            <w:tcW w:w="6095" w:type="dxa"/>
            <w:tcBorders>
              <w:top w:val="single" w:sz="4" w:space="0" w:color="auto"/>
              <w:left w:val="single" w:sz="4" w:space="0" w:color="auto"/>
              <w:bottom w:val="single" w:sz="4" w:space="0" w:color="auto"/>
              <w:right w:val="single" w:sz="4" w:space="0" w:color="auto"/>
            </w:tcBorders>
          </w:tcPr>
          <w:p w:rsidR="002F1EAE" w:rsidRPr="00BE3134" w:rsidRDefault="002F1EAE" w:rsidP="0046245C">
            <w:pPr>
              <w:widowControl w:val="0"/>
              <w:autoSpaceDE w:val="0"/>
              <w:autoSpaceDN w:val="0"/>
              <w:adjustRightInd w:val="0"/>
              <w:ind w:firstLine="284"/>
              <w:jc w:val="both"/>
            </w:pPr>
            <w:r w:rsidRPr="00BE3134">
              <w:t xml:space="preserve">С муниципальными служащими, увольняющимися с муниципальной службы, </w:t>
            </w:r>
            <w:r w:rsidR="0046245C" w:rsidRPr="00BE3134">
              <w:t xml:space="preserve">отделом кадров организационно-правового управления </w:t>
            </w:r>
            <w:r w:rsidRPr="00BE3134">
              <w:t>проводится беседа о требованиях ст. 12 Федерального закона от 25 декабря 2008 г. № 273-ФЗ «О противодействии коррупции», вручается под роспись уведомление и форма сообщения работодателю.</w:t>
            </w:r>
          </w:p>
          <w:p w:rsidR="00487199" w:rsidRPr="00BE3134" w:rsidRDefault="00487199" w:rsidP="0046245C">
            <w:pPr>
              <w:widowControl w:val="0"/>
              <w:autoSpaceDE w:val="0"/>
              <w:autoSpaceDN w:val="0"/>
              <w:adjustRightInd w:val="0"/>
              <w:ind w:firstLine="284"/>
              <w:jc w:val="both"/>
            </w:pPr>
          </w:p>
        </w:tc>
      </w:tr>
      <w:tr w:rsidR="00F60358" w:rsidRPr="00BE3134" w:rsidTr="00D92FB7">
        <w:trPr>
          <w:trHeight w:val="236"/>
          <w:tblCellSpacing w:w="5" w:type="nil"/>
        </w:trPr>
        <w:tc>
          <w:tcPr>
            <w:tcW w:w="9923" w:type="dxa"/>
            <w:gridSpan w:val="3"/>
            <w:tcBorders>
              <w:top w:val="single" w:sz="4" w:space="0" w:color="auto"/>
              <w:left w:val="single" w:sz="4" w:space="0" w:color="auto"/>
              <w:bottom w:val="single" w:sz="4" w:space="0" w:color="auto"/>
              <w:right w:val="single" w:sz="4" w:space="0" w:color="auto"/>
            </w:tcBorders>
          </w:tcPr>
          <w:p w:rsidR="00F60358" w:rsidRPr="00BE3134" w:rsidRDefault="00F60358" w:rsidP="00F60358">
            <w:pPr>
              <w:widowControl w:val="0"/>
              <w:autoSpaceDE w:val="0"/>
              <w:autoSpaceDN w:val="0"/>
              <w:adjustRightInd w:val="0"/>
              <w:ind w:firstLine="284"/>
              <w:jc w:val="center"/>
            </w:pPr>
            <w:r w:rsidRPr="00BE3134">
              <w:rPr>
                <w:rFonts w:eastAsia="Calibri"/>
              </w:rPr>
              <w:t xml:space="preserve">Задача 3. </w:t>
            </w:r>
            <w:r w:rsidRPr="00BE3134">
              <w:t>Повышение эффективности антикоррупционного обучения, информационно-пропагандистских и просветительских мер, напра</w:t>
            </w:r>
            <w:r w:rsidRPr="00BE3134">
              <w:t>в</w:t>
            </w:r>
            <w:r w:rsidRPr="00BE3134">
              <w:t>ленных на создание в обществе атмосферы нетерпимости к коррупционным проявлениям, обеспечение информационной прозрачности деятельн</w:t>
            </w:r>
            <w:r w:rsidRPr="00BE3134">
              <w:t>о</w:t>
            </w:r>
            <w:r w:rsidRPr="00BE3134">
              <w:t>сти органов местного самоуправления муниципального образования муниципального района «Прилузский»</w:t>
            </w:r>
          </w:p>
        </w:tc>
      </w:tr>
      <w:tr w:rsidR="002F1EAE" w:rsidRPr="00BE3134" w:rsidTr="00AF2D4E">
        <w:trPr>
          <w:trHeight w:val="236"/>
          <w:tblCellSpacing w:w="5" w:type="nil"/>
        </w:trPr>
        <w:tc>
          <w:tcPr>
            <w:tcW w:w="567" w:type="dxa"/>
            <w:tcBorders>
              <w:top w:val="single" w:sz="4" w:space="0" w:color="auto"/>
              <w:left w:val="single" w:sz="4" w:space="0" w:color="auto"/>
              <w:bottom w:val="single" w:sz="4" w:space="0" w:color="auto"/>
              <w:right w:val="single" w:sz="4" w:space="0" w:color="auto"/>
            </w:tcBorders>
          </w:tcPr>
          <w:p w:rsidR="002F1EAE" w:rsidRPr="00BE3134" w:rsidRDefault="002F1EAE" w:rsidP="002F1EAE">
            <w:pPr>
              <w:widowControl w:val="0"/>
              <w:numPr>
                <w:ilvl w:val="0"/>
                <w:numId w:val="16"/>
              </w:numPr>
              <w:autoSpaceDE w:val="0"/>
              <w:autoSpaceDN w:val="0"/>
              <w:adjustRightInd w:val="0"/>
              <w:ind w:left="0" w:firstLine="0"/>
            </w:pPr>
          </w:p>
        </w:tc>
        <w:tc>
          <w:tcPr>
            <w:tcW w:w="3261" w:type="dxa"/>
            <w:tcBorders>
              <w:top w:val="single" w:sz="4" w:space="0" w:color="auto"/>
              <w:left w:val="single" w:sz="4" w:space="0" w:color="auto"/>
              <w:bottom w:val="single" w:sz="4" w:space="0" w:color="auto"/>
              <w:right w:val="single" w:sz="4" w:space="0" w:color="auto"/>
            </w:tcBorders>
          </w:tcPr>
          <w:p w:rsidR="002F1EAE" w:rsidRPr="00BE3134" w:rsidRDefault="002F1EAE" w:rsidP="00830E4C">
            <w:pPr>
              <w:pStyle w:val="ConsPlusCell"/>
              <w:suppressAutoHyphens/>
              <w:rPr>
                <w:sz w:val="20"/>
                <w:szCs w:val="20"/>
              </w:rPr>
            </w:pPr>
            <w:r w:rsidRPr="00BE3134">
              <w:rPr>
                <w:sz w:val="20"/>
                <w:szCs w:val="20"/>
              </w:rPr>
              <w:t>Направление на обучение муниципальных служащих муниципального образования муниципального района «Прилузский»</w:t>
            </w:r>
            <w:r w:rsidRPr="00BE3134">
              <w:rPr>
                <w:i/>
                <w:sz w:val="20"/>
                <w:szCs w:val="20"/>
              </w:rPr>
              <w:t xml:space="preserve"> </w:t>
            </w:r>
            <w:r w:rsidRPr="00BE3134">
              <w:rPr>
                <w:sz w:val="20"/>
                <w:szCs w:val="20"/>
              </w:rPr>
              <w:t>по вопросам противодействия коррупции</w:t>
            </w:r>
          </w:p>
        </w:tc>
        <w:tc>
          <w:tcPr>
            <w:tcW w:w="6095" w:type="dxa"/>
            <w:tcBorders>
              <w:top w:val="single" w:sz="4" w:space="0" w:color="auto"/>
              <w:left w:val="single" w:sz="4" w:space="0" w:color="auto"/>
              <w:bottom w:val="single" w:sz="4" w:space="0" w:color="auto"/>
              <w:right w:val="single" w:sz="4" w:space="0" w:color="auto"/>
            </w:tcBorders>
          </w:tcPr>
          <w:p w:rsidR="002F1EAE" w:rsidRPr="00BE3134" w:rsidRDefault="00DC5B50" w:rsidP="00DC5B50">
            <w:pPr>
              <w:jc w:val="both"/>
            </w:pPr>
            <w:r w:rsidRPr="00BE3134">
              <w:t>В 2017 году курсы повышения квалификации по вопросам противодействия коррупции прошли 12 сотрудников администрации района и администраций поселений.</w:t>
            </w:r>
          </w:p>
        </w:tc>
      </w:tr>
      <w:tr w:rsidR="002F1EAE" w:rsidRPr="00BE3134" w:rsidTr="00AF2D4E">
        <w:trPr>
          <w:trHeight w:val="236"/>
          <w:tblCellSpacing w:w="5" w:type="nil"/>
        </w:trPr>
        <w:tc>
          <w:tcPr>
            <w:tcW w:w="567" w:type="dxa"/>
            <w:tcBorders>
              <w:top w:val="single" w:sz="4" w:space="0" w:color="auto"/>
              <w:left w:val="single" w:sz="4" w:space="0" w:color="auto"/>
              <w:bottom w:val="single" w:sz="4" w:space="0" w:color="auto"/>
              <w:right w:val="single" w:sz="4" w:space="0" w:color="auto"/>
            </w:tcBorders>
          </w:tcPr>
          <w:p w:rsidR="002F1EAE" w:rsidRPr="00BE3134" w:rsidRDefault="002F1EAE" w:rsidP="002F1EAE">
            <w:pPr>
              <w:widowControl w:val="0"/>
              <w:numPr>
                <w:ilvl w:val="0"/>
                <w:numId w:val="16"/>
              </w:numPr>
              <w:autoSpaceDE w:val="0"/>
              <w:autoSpaceDN w:val="0"/>
              <w:adjustRightInd w:val="0"/>
              <w:ind w:left="0" w:firstLine="0"/>
            </w:pPr>
          </w:p>
        </w:tc>
        <w:tc>
          <w:tcPr>
            <w:tcW w:w="3261" w:type="dxa"/>
            <w:tcBorders>
              <w:top w:val="single" w:sz="4" w:space="0" w:color="auto"/>
              <w:left w:val="single" w:sz="4" w:space="0" w:color="auto"/>
              <w:bottom w:val="single" w:sz="4" w:space="0" w:color="auto"/>
              <w:right w:val="single" w:sz="4" w:space="0" w:color="auto"/>
            </w:tcBorders>
          </w:tcPr>
          <w:p w:rsidR="002F1EAE" w:rsidRPr="00BE3134" w:rsidRDefault="002F1EAE" w:rsidP="00830E4C">
            <w:pPr>
              <w:pStyle w:val="ConsPlusCell"/>
              <w:suppressAutoHyphens/>
              <w:rPr>
                <w:sz w:val="20"/>
                <w:szCs w:val="20"/>
              </w:rPr>
            </w:pPr>
            <w:r w:rsidRPr="00BE3134">
              <w:rPr>
                <w:sz w:val="20"/>
                <w:szCs w:val="20"/>
              </w:rPr>
              <w:t>Включение вопросов на знание антикоррупционного законодательства при проведении квалификационного экзамена и аттестации муниципальных служащих муниципального образования муниципального района «Прилузский»</w:t>
            </w:r>
          </w:p>
        </w:tc>
        <w:tc>
          <w:tcPr>
            <w:tcW w:w="6095" w:type="dxa"/>
            <w:tcBorders>
              <w:top w:val="single" w:sz="4" w:space="0" w:color="auto"/>
              <w:left w:val="single" w:sz="4" w:space="0" w:color="auto"/>
              <w:bottom w:val="single" w:sz="4" w:space="0" w:color="auto"/>
              <w:right w:val="single" w:sz="4" w:space="0" w:color="auto"/>
            </w:tcBorders>
          </w:tcPr>
          <w:p w:rsidR="00BC2BEF" w:rsidRPr="00BE3134" w:rsidRDefault="00DC5B50" w:rsidP="00F60358">
            <w:pPr>
              <w:ind w:firstLine="284"/>
              <w:jc w:val="both"/>
            </w:pPr>
            <w:r w:rsidRPr="00BE3134">
              <w:t>Вопросы на знание антикоррупционного законодательства включены в тест при проведении аттестации и квалификационного экзамена сотрудников администрации района и поселений, что способствует повышению правовой грамотности, профессионального уровня и знаний в сфере противодействия коррупции сотрудников органов местного самоуправления</w:t>
            </w:r>
            <w:r w:rsidR="002F1EAE" w:rsidRPr="00BE3134">
              <w:t xml:space="preserve"> (5 из 30 вопросов). </w:t>
            </w:r>
          </w:p>
          <w:p w:rsidR="002F1EAE" w:rsidRPr="00BE3134" w:rsidRDefault="002F1EAE" w:rsidP="00DC5B50">
            <w:pPr>
              <w:widowControl w:val="0"/>
              <w:autoSpaceDE w:val="0"/>
              <w:autoSpaceDN w:val="0"/>
              <w:adjustRightInd w:val="0"/>
              <w:ind w:firstLine="284"/>
              <w:jc w:val="both"/>
            </w:pPr>
            <w:r w:rsidRPr="00BE3134">
              <w:t xml:space="preserve">В </w:t>
            </w:r>
            <w:r w:rsidRPr="00353A0F">
              <w:t>201</w:t>
            </w:r>
            <w:r w:rsidR="00DC5B50" w:rsidRPr="00353A0F">
              <w:t>7</w:t>
            </w:r>
            <w:r w:rsidRPr="00353A0F">
              <w:t xml:space="preserve"> году прошли аттестацию 18 муниципальных служащ</w:t>
            </w:r>
            <w:r w:rsidR="00DC5B50" w:rsidRPr="00353A0F">
              <w:t>их</w:t>
            </w:r>
            <w:r w:rsidRPr="00353A0F">
              <w:t>.</w:t>
            </w:r>
          </w:p>
        </w:tc>
      </w:tr>
      <w:tr w:rsidR="002F1EAE" w:rsidRPr="00BE3134" w:rsidTr="00AF2D4E">
        <w:trPr>
          <w:trHeight w:val="141"/>
          <w:tblCellSpacing w:w="5" w:type="nil"/>
        </w:trPr>
        <w:tc>
          <w:tcPr>
            <w:tcW w:w="567" w:type="dxa"/>
            <w:tcBorders>
              <w:top w:val="single" w:sz="4" w:space="0" w:color="auto"/>
              <w:left w:val="single" w:sz="4" w:space="0" w:color="auto"/>
              <w:bottom w:val="single" w:sz="4" w:space="0" w:color="auto"/>
              <w:right w:val="single" w:sz="4" w:space="0" w:color="auto"/>
            </w:tcBorders>
          </w:tcPr>
          <w:p w:rsidR="002F1EAE" w:rsidRPr="00BE3134" w:rsidRDefault="002F1EAE" w:rsidP="002F1EAE">
            <w:pPr>
              <w:widowControl w:val="0"/>
              <w:numPr>
                <w:ilvl w:val="0"/>
                <w:numId w:val="16"/>
              </w:numPr>
              <w:autoSpaceDE w:val="0"/>
              <w:autoSpaceDN w:val="0"/>
              <w:adjustRightInd w:val="0"/>
              <w:ind w:left="0" w:firstLine="0"/>
            </w:pPr>
          </w:p>
        </w:tc>
        <w:tc>
          <w:tcPr>
            <w:tcW w:w="3261" w:type="dxa"/>
            <w:tcBorders>
              <w:top w:val="single" w:sz="4" w:space="0" w:color="auto"/>
              <w:left w:val="single" w:sz="4" w:space="0" w:color="auto"/>
              <w:bottom w:val="single" w:sz="4" w:space="0" w:color="auto"/>
              <w:right w:val="single" w:sz="4" w:space="0" w:color="auto"/>
            </w:tcBorders>
          </w:tcPr>
          <w:p w:rsidR="002F1EAE" w:rsidRPr="00BE3134" w:rsidRDefault="002F1EAE" w:rsidP="00830E4C">
            <w:pPr>
              <w:pStyle w:val="ConsPlusCell"/>
              <w:suppressAutoHyphens/>
              <w:rPr>
                <w:sz w:val="20"/>
                <w:szCs w:val="20"/>
              </w:rPr>
            </w:pPr>
            <w:r w:rsidRPr="00BE3134">
              <w:rPr>
                <w:sz w:val="20"/>
                <w:szCs w:val="20"/>
              </w:rPr>
              <w:t xml:space="preserve">Обеспечение наполнения и </w:t>
            </w:r>
            <w:r w:rsidRPr="00BE3134">
              <w:rPr>
                <w:sz w:val="20"/>
                <w:szCs w:val="20"/>
              </w:rPr>
              <w:lastRenderedPageBreak/>
              <w:t>актуализации раздела по противодействию коррупции официального сайта администрации муниципального района «Прилузский»</w:t>
            </w:r>
          </w:p>
        </w:tc>
        <w:tc>
          <w:tcPr>
            <w:tcW w:w="6095" w:type="dxa"/>
            <w:tcBorders>
              <w:top w:val="single" w:sz="4" w:space="0" w:color="auto"/>
              <w:left w:val="single" w:sz="4" w:space="0" w:color="auto"/>
              <w:bottom w:val="single" w:sz="4" w:space="0" w:color="auto"/>
              <w:right w:val="single" w:sz="4" w:space="0" w:color="auto"/>
            </w:tcBorders>
          </w:tcPr>
          <w:p w:rsidR="002F1EAE" w:rsidRPr="00BE3134" w:rsidRDefault="002F1EAE" w:rsidP="00BC2BEF">
            <w:pPr>
              <w:autoSpaceDE w:val="0"/>
              <w:autoSpaceDN w:val="0"/>
              <w:adjustRightInd w:val="0"/>
              <w:ind w:firstLine="284"/>
              <w:jc w:val="both"/>
            </w:pPr>
            <w:r w:rsidRPr="00BE3134">
              <w:lastRenderedPageBreak/>
              <w:t>Осуществляется в соответстви</w:t>
            </w:r>
            <w:r w:rsidR="00BC2BEF" w:rsidRPr="00BE3134">
              <w:t>и</w:t>
            </w:r>
            <w:r w:rsidRPr="00BE3134">
              <w:t xml:space="preserve"> с</w:t>
            </w:r>
            <w:r w:rsidRPr="00BE3134">
              <w:rPr>
                <w:rFonts w:eastAsia="Calibri"/>
              </w:rPr>
              <w:t xml:space="preserve"> Приказом Минтруда России от </w:t>
            </w:r>
            <w:r w:rsidRPr="00BE3134">
              <w:rPr>
                <w:rFonts w:eastAsia="Calibri"/>
              </w:rPr>
              <w:lastRenderedPageBreak/>
              <w:t>07.10.2013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r w:rsidR="00BC2BEF" w:rsidRPr="00BE3134">
              <w:rPr>
                <w:rFonts w:eastAsia="Calibri"/>
              </w:rPr>
              <w:t>. Раздел «противодействие коррупции» сайта соответствует требованиях к размещению.</w:t>
            </w:r>
          </w:p>
        </w:tc>
      </w:tr>
      <w:tr w:rsidR="002F1EAE" w:rsidRPr="00BE3134" w:rsidTr="00AF2D4E">
        <w:trPr>
          <w:trHeight w:val="141"/>
          <w:tblCellSpacing w:w="5" w:type="nil"/>
        </w:trPr>
        <w:tc>
          <w:tcPr>
            <w:tcW w:w="567" w:type="dxa"/>
            <w:tcBorders>
              <w:top w:val="single" w:sz="4" w:space="0" w:color="auto"/>
              <w:left w:val="single" w:sz="4" w:space="0" w:color="auto"/>
              <w:bottom w:val="single" w:sz="4" w:space="0" w:color="auto"/>
              <w:right w:val="single" w:sz="4" w:space="0" w:color="auto"/>
            </w:tcBorders>
          </w:tcPr>
          <w:p w:rsidR="002F1EAE" w:rsidRPr="00BE3134" w:rsidRDefault="002F1EAE" w:rsidP="002F1EAE">
            <w:pPr>
              <w:widowControl w:val="0"/>
              <w:numPr>
                <w:ilvl w:val="0"/>
                <w:numId w:val="16"/>
              </w:numPr>
              <w:autoSpaceDE w:val="0"/>
              <w:autoSpaceDN w:val="0"/>
              <w:adjustRightInd w:val="0"/>
              <w:ind w:left="0" w:firstLine="0"/>
            </w:pPr>
          </w:p>
        </w:tc>
        <w:tc>
          <w:tcPr>
            <w:tcW w:w="3261" w:type="dxa"/>
            <w:tcBorders>
              <w:top w:val="single" w:sz="4" w:space="0" w:color="auto"/>
              <w:left w:val="single" w:sz="4" w:space="0" w:color="auto"/>
              <w:bottom w:val="single" w:sz="4" w:space="0" w:color="auto"/>
              <w:right w:val="single" w:sz="4" w:space="0" w:color="auto"/>
            </w:tcBorders>
          </w:tcPr>
          <w:p w:rsidR="002F1EAE" w:rsidRPr="00BE3134" w:rsidRDefault="002F1EAE" w:rsidP="00830E4C">
            <w:pPr>
              <w:pStyle w:val="ConsPlusCell"/>
              <w:suppressAutoHyphens/>
              <w:rPr>
                <w:sz w:val="20"/>
                <w:szCs w:val="20"/>
              </w:rPr>
            </w:pPr>
            <w:r w:rsidRPr="00BE3134">
              <w:rPr>
                <w:sz w:val="20"/>
                <w:szCs w:val="20"/>
              </w:rPr>
              <w:t>Обеспечение участия представителей общественных объединений в работе комиссий (советов, рабочих групп, коллегий) по вопросам противодействия коррупции, созданных в муниципальном образовании муниципальном районе «Прилузский»</w:t>
            </w:r>
          </w:p>
        </w:tc>
        <w:tc>
          <w:tcPr>
            <w:tcW w:w="6095" w:type="dxa"/>
            <w:tcBorders>
              <w:top w:val="single" w:sz="4" w:space="0" w:color="auto"/>
              <w:left w:val="single" w:sz="4" w:space="0" w:color="auto"/>
              <w:bottom w:val="single" w:sz="4" w:space="0" w:color="auto"/>
              <w:right w:val="single" w:sz="4" w:space="0" w:color="auto"/>
            </w:tcBorders>
          </w:tcPr>
          <w:p w:rsidR="00BC2BEF" w:rsidRPr="00BE3134" w:rsidRDefault="002F1EAE" w:rsidP="00BC2BEF">
            <w:pPr>
              <w:widowControl w:val="0"/>
              <w:autoSpaceDE w:val="0"/>
              <w:autoSpaceDN w:val="0"/>
              <w:adjustRightInd w:val="0"/>
              <w:ind w:firstLine="284"/>
              <w:jc w:val="both"/>
            </w:pPr>
            <w:r w:rsidRPr="00BE3134">
              <w:t>В состав комиссии по</w:t>
            </w:r>
            <w:r w:rsidRPr="00BE3134">
              <w:rPr>
                <w:bCs/>
              </w:rPr>
              <w:t xml:space="preserve"> соблюдению требований к служебному поведению </w:t>
            </w:r>
            <w:r w:rsidRPr="00BE3134">
              <w:t xml:space="preserve">муниципальных служащих органов местного самоуправления муниципального образования муниципального района «Прилузский» и комиссии муниципального образования муниципального района «Прилузский» по противодействию коррупции входят представители Прилузской районной организации ветеранов (пенсионеров) войны, труда, Вооруженных сил и правоохранительных органов, Прилузской районной общественной организации Коми республиканской организации Всероссийского общества инвалидов. </w:t>
            </w:r>
          </w:p>
          <w:p w:rsidR="002F1EAE" w:rsidRPr="00BE3134" w:rsidRDefault="002F1EAE" w:rsidP="00DC5B50">
            <w:pPr>
              <w:widowControl w:val="0"/>
              <w:autoSpaceDE w:val="0"/>
              <w:autoSpaceDN w:val="0"/>
              <w:adjustRightInd w:val="0"/>
              <w:ind w:firstLine="284"/>
              <w:jc w:val="both"/>
            </w:pPr>
            <w:r w:rsidRPr="00BE3134">
              <w:t xml:space="preserve">Отчет о реализации антикоррупционных мероприятий рассматривается Общественным советом </w:t>
            </w:r>
            <w:r w:rsidR="00DC5B50" w:rsidRPr="00BE3134">
              <w:t>муниципального образования</w:t>
            </w:r>
            <w:r w:rsidRPr="00BE3134">
              <w:t xml:space="preserve"> муниципального района «Прилузский»</w:t>
            </w:r>
            <w:r w:rsidR="00BC2BEF" w:rsidRPr="00BE3134">
              <w:t>.</w:t>
            </w:r>
          </w:p>
        </w:tc>
      </w:tr>
      <w:tr w:rsidR="002F1EAE" w:rsidRPr="00BE3134" w:rsidTr="00AF2D4E">
        <w:trPr>
          <w:trHeight w:val="141"/>
          <w:tblCellSpacing w:w="5" w:type="nil"/>
        </w:trPr>
        <w:tc>
          <w:tcPr>
            <w:tcW w:w="567" w:type="dxa"/>
            <w:tcBorders>
              <w:top w:val="single" w:sz="4" w:space="0" w:color="auto"/>
              <w:left w:val="single" w:sz="4" w:space="0" w:color="auto"/>
              <w:bottom w:val="single" w:sz="4" w:space="0" w:color="auto"/>
              <w:right w:val="single" w:sz="4" w:space="0" w:color="auto"/>
            </w:tcBorders>
          </w:tcPr>
          <w:p w:rsidR="002F1EAE" w:rsidRPr="00BE3134" w:rsidRDefault="002F1EAE" w:rsidP="002F1EAE">
            <w:pPr>
              <w:widowControl w:val="0"/>
              <w:numPr>
                <w:ilvl w:val="0"/>
                <w:numId w:val="16"/>
              </w:numPr>
              <w:autoSpaceDE w:val="0"/>
              <w:autoSpaceDN w:val="0"/>
              <w:adjustRightInd w:val="0"/>
              <w:ind w:left="0" w:firstLine="0"/>
            </w:pPr>
          </w:p>
        </w:tc>
        <w:tc>
          <w:tcPr>
            <w:tcW w:w="3261" w:type="dxa"/>
            <w:tcBorders>
              <w:top w:val="single" w:sz="4" w:space="0" w:color="auto"/>
              <w:left w:val="single" w:sz="4" w:space="0" w:color="auto"/>
              <w:bottom w:val="single" w:sz="4" w:space="0" w:color="auto"/>
              <w:right w:val="single" w:sz="4" w:space="0" w:color="auto"/>
            </w:tcBorders>
          </w:tcPr>
          <w:p w:rsidR="002F1EAE" w:rsidRPr="00BE3134" w:rsidRDefault="002F1EAE" w:rsidP="00830E4C">
            <w:pPr>
              <w:pStyle w:val="ConsPlusCell"/>
              <w:suppressAutoHyphens/>
              <w:rPr>
                <w:sz w:val="20"/>
                <w:szCs w:val="20"/>
              </w:rPr>
            </w:pPr>
            <w:r w:rsidRPr="00BE3134">
              <w:rPr>
                <w:sz w:val="20"/>
                <w:szCs w:val="20"/>
              </w:rPr>
              <w:t>Обеспечение функционирования в муниципальном образовании муниципальном районе «Прилузский» «телефона доверия», позволяющего гражданам сообщать о ставших известными им фактах коррупции, причинах и условиях, способствующих их совершению</w:t>
            </w:r>
          </w:p>
        </w:tc>
        <w:tc>
          <w:tcPr>
            <w:tcW w:w="6095" w:type="dxa"/>
            <w:tcBorders>
              <w:top w:val="single" w:sz="4" w:space="0" w:color="auto"/>
              <w:left w:val="single" w:sz="4" w:space="0" w:color="auto"/>
              <w:bottom w:val="single" w:sz="4" w:space="0" w:color="auto"/>
              <w:right w:val="single" w:sz="4" w:space="0" w:color="auto"/>
            </w:tcBorders>
          </w:tcPr>
          <w:p w:rsidR="00664F32" w:rsidRPr="00BE3134" w:rsidRDefault="002F1EAE" w:rsidP="00664F32">
            <w:pPr>
              <w:widowControl w:val="0"/>
              <w:autoSpaceDE w:val="0"/>
              <w:autoSpaceDN w:val="0"/>
              <w:adjustRightInd w:val="0"/>
              <w:ind w:firstLine="284"/>
              <w:jc w:val="both"/>
            </w:pPr>
            <w:r w:rsidRPr="00BE3134">
              <w:t>Постановлением администрации муниципального района «Прилузский» от 15.11.2016г. №955 создан «Телефон доверия» по вопросам, связанным с проявлениями коррупции в муниципальном образовании муниципальном районе «Прилузский», муниципальных образованиях сельских поселений, расположенных в границах муниципального образования муниципального района «Прилузский», и муниципальных учреждений муниципального образования муниципального района  «Прилузский».</w:t>
            </w:r>
          </w:p>
          <w:p w:rsidR="002F1EAE" w:rsidRPr="00BE3134" w:rsidRDefault="002F1EAE" w:rsidP="00DC5B50">
            <w:pPr>
              <w:widowControl w:val="0"/>
              <w:autoSpaceDE w:val="0"/>
              <w:autoSpaceDN w:val="0"/>
              <w:adjustRightInd w:val="0"/>
              <w:ind w:firstLine="284"/>
              <w:jc w:val="both"/>
            </w:pPr>
            <w:r w:rsidRPr="00BE3134">
              <w:t>В 201</w:t>
            </w:r>
            <w:r w:rsidR="00DC5B50" w:rsidRPr="00BE3134">
              <w:t>7</w:t>
            </w:r>
            <w:r w:rsidRPr="00BE3134">
              <w:t xml:space="preserve"> году обращений не поступало. </w:t>
            </w:r>
          </w:p>
        </w:tc>
      </w:tr>
      <w:tr w:rsidR="002F1EAE" w:rsidRPr="00BE3134" w:rsidTr="00AF2D4E">
        <w:trPr>
          <w:trHeight w:val="141"/>
          <w:tblCellSpacing w:w="5" w:type="nil"/>
        </w:trPr>
        <w:tc>
          <w:tcPr>
            <w:tcW w:w="567" w:type="dxa"/>
            <w:tcBorders>
              <w:top w:val="single" w:sz="4" w:space="0" w:color="auto"/>
              <w:left w:val="single" w:sz="4" w:space="0" w:color="auto"/>
              <w:bottom w:val="single" w:sz="4" w:space="0" w:color="auto"/>
              <w:right w:val="single" w:sz="4" w:space="0" w:color="auto"/>
            </w:tcBorders>
          </w:tcPr>
          <w:p w:rsidR="002F1EAE" w:rsidRPr="00BE3134" w:rsidRDefault="002F1EAE" w:rsidP="002F1EAE">
            <w:pPr>
              <w:widowControl w:val="0"/>
              <w:numPr>
                <w:ilvl w:val="0"/>
                <w:numId w:val="16"/>
              </w:numPr>
              <w:autoSpaceDE w:val="0"/>
              <w:autoSpaceDN w:val="0"/>
              <w:adjustRightInd w:val="0"/>
              <w:ind w:left="0" w:firstLine="0"/>
            </w:pPr>
          </w:p>
        </w:tc>
        <w:tc>
          <w:tcPr>
            <w:tcW w:w="3261" w:type="dxa"/>
            <w:tcBorders>
              <w:top w:val="single" w:sz="4" w:space="0" w:color="auto"/>
              <w:left w:val="single" w:sz="4" w:space="0" w:color="auto"/>
              <w:bottom w:val="single" w:sz="4" w:space="0" w:color="auto"/>
              <w:right w:val="single" w:sz="4" w:space="0" w:color="auto"/>
            </w:tcBorders>
          </w:tcPr>
          <w:p w:rsidR="002F1EAE" w:rsidRPr="00BE3134" w:rsidRDefault="002F1EAE" w:rsidP="00830E4C">
            <w:pPr>
              <w:pStyle w:val="ConsPlusCell"/>
              <w:suppressAutoHyphens/>
              <w:rPr>
                <w:sz w:val="20"/>
                <w:szCs w:val="20"/>
              </w:rPr>
            </w:pPr>
            <w:r w:rsidRPr="00BE3134">
              <w:rPr>
                <w:sz w:val="20"/>
                <w:szCs w:val="20"/>
              </w:rPr>
              <w:t>Организация проведения «прямых линий» с гражданами по вопросам, отнесенным к сфере деятельности органов местного самоуправления муниципального образования муниципального района «Прилузский»</w:t>
            </w:r>
            <w:r w:rsidRPr="00BE3134">
              <w:rPr>
                <w:i/>
                <w:sz w:val="20"/>
                <w:szCs w:val="20"/>
              </w:rPr>
              <w:t>,</w:t>
            </w:r>
            <w:r w:rsidRPr="00BE3134">
              <w:rPr>
                <w:sz w:val="20"/>
                <w:szCs w:val="20"/>
              </w:rPr>
              <w:t xml:space="preserve"> отраслевых (функциональных) органов администрации муниципального района «Прилузский», </w:t>
            </w:r>
            <w:r w:rsidRPr="00BE3134">
              <w:rPr>
                <w:bCs/>
                <w:sz w:val="20"/>
                <w:szCs w:val="20"/>
              </w:rPr>
              <w:t>имеющих статус отдельного юридического лица</w:t>
            </w:r>
            <w:r w:rsidRPr="00BE3134">
              <w:rPr>
                <w:sz w:val="20"/>
                <w:szCs w:val="20"/>
              </w:rPr>
              <w:t xml:space="preserve"> (при их наличии)</w:t>
            </w:r>
          </w:p>
        </w:tc>
        <w:tc>
          <w:tcPr>
            <w:tcW w:w="6095" w:type="dxa"/>
            <w:tcBorders>
              <w:top w:val="single" w:sz="4" w:space="0" w:color="auto"/>
              <w:left w:val="single" w:sz="4" w:space="0" w:color="auto"/>
              <w:bottom w:val="single" w:sz="4" w:space="0" w:color="auto"/>
              <w:right w:val="single" w:sz="4" w:space="0" w:color="auto"/>
            </w:tcBorders>
          </w:tcPr>
          <w:p w:rsidR="002F1EAE" w:rsidRPr="00BE3134" w:rsidRDefault="00DC5B50" w:rsidP="00DC5B50">
            <w:pPr>
              <w:widowControl w:val="0"/>
              <w:autoSpaceDE w:val="0"/>
              <w:autoSpaceDN w:val="0"/>
              <w:adjustRightInd w:val="0"/>
              <w:ind w:firstLine="284"/>
              <w:jc w:val="both"/>
            </w:pPr>
            <w:r w:rsidRPr="00BE3134">
              <w:t>В декабре 2017г. организован совместный прием граждан с представителями прокуратуры и органов внутренних дел в сельском поселении «Спаспоруб».</w:t>
            </w:r>
          </w:p>
        </w:tc>
      </w:tr>
      <w:tr w:rsidR="002F1EAE" w:rsidRPr="00BE3134" w:rsidTr="00AF2D4E">
        <w:trPr>
          <w:trHeight w:val="141"/>
          <w:tblCellSpacing w:w="5" w:type="nil"/>
        </w:trPr>
        <w:tc>
          <w:tcPr>
            <w:tcW w:w="567" w:type="dxa"/>
            <w:tcBorders>
              <w:top w:val="single" w:sz="4" w:space="0" w:color="auto"/>
              <w:left w:val="single" w:sz="4" w:space="0" w:color="auto"/>
              <w:bottom w:val="single" w:sz="4" w:space="0" w:color="auto"/>
              <w:right w:val="single" w:sz="4" w:space="0" w:color="auto"/>
            </w:tcBorders>
          </w:tcPr>
          <w:p w:rsidR="002F1EAE" w:rsidRPr="00BE3134" w:rsidRDefault="002F1EAE" w:rsidP="002F1EAE">
            <w:pPr>
              <w:widowControl w:val="0"/>
              <w:numPr>
                <w:ilvl w:val="0"/>
                <w:numId w:val="16"/>
              </w:numPr>
              <w:autoSpaceDE w:val="0"/>
              <w:autoSpaceDN w:val="0"/>
              <w:adjustRightInd w:val="0"/>
              <w:ind w:left="0" w:firstLine="0"/>
            </w:pPr>
          </w:p>
        </w:tc>
        <w:tc>
          <w:tcPr>
            <w:tcW w:w="3261" w:type="dxa"/>
            <w:tcBorders>
              <w:top w:val="single" w:sz="4" w:space="0" w:color="auto"/>
              <w:left w:val="single" w:sz="4" w:space="0" w:color="auto"/>
              <w:bottom w:val="single" w:sz="4" w:space="0" w:color="auto"/>
              <w:right w:val="single" w:sz="4" w:space="0" w:color="auto"/>
            </w:tcBorders>
          </w:tcPr>
          <w:p w:rsidR="002F1EAE" w:rsidRPr="00BE3134" w:rsidRDefault="002F1EAE" w:rsidP="00830E4C">
            <w:pPr>
              <w:pStyle w:val="ConsPlusCell"/>
              <w:suppressAutoHyphens/>
              <w:rPr>
                <w:sz w:val="20"/>
                <w:szCs w:val="20"/>
              </w:rPr>
            </w:pPr>
            <w:r w:rsidRPr="00BE3134">
              <w:rPr>
                <w:sz w:val="20"/>
                <w:szCs w:val="20"/>
              </w:rPr>
              <w:t>Анализ жалоб и обращений граждан о фактах коррупции в органах местного самоуправления муниципального образования муниципального района «Прилузский»</w:t>
            </w:r>
            <w:r w:rsidRPr="00BE3134">
              <w:rPr>
                <w:i/>
                <w:sz w:val="20"/>
                <w:szCs w:val="20"/>
              </w:rPr>
              <w:t xml:space="preserve">, </w:t>
            </w:r>
            <w:r w:rsidRPr="00BE3134">
              <w:rPr>
                <w:sz w:val="20"/>
                <w:szCs w:val="20"/>
              </w:rPr>
              <w:t xml:space="preserve">отраслевых (функциональных) органах администрации муниципального района «Прилузский», </w:t>
            </w:r>
            <w:r w:rsidRPr="00BE3134">
              <w:rPr>
                <w:bCs/>
                <w:sz w:val="20"/>
                <w:szCs w:val="20"/>
              </w:rPr>
              <w:t>имеющих статус отдельного юридического лица</w:t>
            </w:r>
            <w:r w:rsidRPr="00BE3134">
              <w:rPr>
                <w:sz w:val="20"/>
                <w:szCs w:val="20"/>
              </w:rPr>
              <w:t xml:space="preserve"> (при их наличии),</w:t>
            </w:r>
            <w:r w:rsidRPr="00BE3134">
              <w:rPr>
                <w:i/>
                <w:sz w:val="20"/>
                <w:szCs w:val="20"/>
              </w:rPr>
              <w:t xml:space="preserve"> </w:t>
            </w:r>
            <w:r w:rsidRPr="00BE3134">
              <w:rPr>
                <w:sz w:val="20"/>
                <w:szCs w:val="20"/>
              </w:rPr>
              <w:t>и организация проверок указанных фактов</w:t>
            </w:r>
          </w:p>
        </w:tc>
        <w:tc>
          <w:tcPr>
            <w:tcW w:w="6095" w:type="dxa"/>
            <w:tcBorders>
              <w:top w:val="single" w:sz="4" w:space="0" w:color="auto"/>
              <w:left w:val="single" w:sz="4" w:space="0" w:color="auto"/>
              <w:bottom w:val="single" w:sz="4" w:space="0" w:color="auto"/>
              <w:right w:val="single" w:sz="4" w:space="0" w:color="auto"/>
            </w:tcBorders>
          </w:tcPr>
          <w:p w:rsidR="002F1EAE" w:rsidRPr="00BE3134" w:rsidRDefault="002F1EAE" w:rsidP="00664F32">
            <w:pPr>
              <w:widowControl w:val="0"/>
              <w:autoSpaceDE w:val="0"/>
              <w:autoSpaceDN w:val="0"/>
              <w:adjustRightInd w:val="0"/>
              <w:ind w:firstLine="284"/>
              <w:jc w:val="both"/>
            </w:pPr>
            <w:r w:rsidRPr="00BE3134">
              <w:t>Обращений и жалоб о фактах коррупции в о</w:t>
            </w:r>
            <w:r w:rsidRPr="00BE3134">
              <w:t>р</w:t>
            </w:r>
            <w:r w:rsidRPr="00BE3134">
              <w:t>ганах местного самоуправления муниципального образования муниципального района «Прилузский» не пост</w:t>
            </w:r>
            <w:r w:rsidRPr="00BE3134">
              <w:t>у</w:t>
            </w:r>
            <w:r w:rsidRPr="00BE3134">
              <w:t>пало.</w:t>
            </w:r>
          </w:p>
        </w:tc>
      </w:tr>
      <w:tr w:rsidR="002F1EAE" w:rsidRPr="00BE3134" w:rsidTr="00AF2D4E">
        <w:trPr>
          <w:trHeight w:val="141"/>
          <w:tblCellSpacing w:w="5" w:type="nil"/>
        </w:trPr>
        <w:tc>
          <w:tcPr>
            <w:tcW w:w="567" w:type="dxa"/>
            <w:tcBorders>
              <w:top w:val="single" w:sz="4" w:space="0" w:color="auto"/>
              <w:left w:val="single" w:sz="4" w:space="0" w:color="auto"/>
              <w:bottom w:val="single" w:sz="4" w:space="0" w:color="auto"/>
              <w:right w:val="single" w:sz="4" w:space="0" w:color="auto"/>
            </w:tcBorders>
          </w:tcPr>
          <w:p w:rsidR="002F1EAE" w:rsidRPr="00BE3134" w:rsidRDefault="002F1EAE" w:rsidP="002F1EAE">
            <w:pPr>
              <w:widowControl w:val="0"/>
              <w:numPr>
                <w:ilvl w:val="0"/>
                <w:numId w:val="16"/>
              </w:numPr>
              <w:autoSpaceDE w:val="0"/>
              <w:autoSpaceDN w:val="0"/>
              <w:adjustRightInd w:val="0"/>
              <w:ind w:left="0" w:firstLine="0"/>
            </w:pPr>
          </w:p>
        </w:tc>
        <w:tc>
          <w:tcPr>
            <w:tcW w:w="3261" w:type="dxa"/>
            <w:tcBorders>
              <w:top w:val="single" w:sz="4" w:space="0" w:color="auto"/>
              <w:left w:val="single" w:sz="4" w:space="0" w:color="auto"/>
              <w:bottom w:val="single" w:sz="4" w:space="0" w:color="auto"/>
              <w:right w:val="single" w:sz="4" w:space="0" w:color="auto"/>
            </w:tcBorders>
          </w:tcPr>
          <w:p w:rsidR="002F1EAE" w:rsidRPr="00BE3134" w:rsidRDefault="002F1EAE" w:rsidP="00830E4C">
            <w:pPr>
              <w:pStyle w:val="ConsPlusCell"/>
              <w:suppressAutoHyphens/>
              <w:rPr>
                <w:sz w:val="20"/>
                <w:szCs w:val="20"/>
              </w:rPr>
            </w:pPr>
            <w:r w:rsidRPr="00BE3134">
              <w:rPr>
                <w:sz w:val="20"/>
                <w:szCs w:val="20"/>
              </w:rPr>
              <w:t xml:space="preserve">Мониторинг публикаций в средствах массовой информации о фактах проявления коррупции в органах местного самоуправления муниципального образования </w:t>
            </w:r>
            <w:r w:rsidRPr="00BE3134">
              <w:rPr>
                <w:sz w:val="20"/>
                <w:szCs w:val="20"/>
              </w:rPr>
              <w:lastRenderedPageBreak/>
              <w:t>муниципального района «Прилузский»</w:t>
            </w:r>
            <w:r w:rsidRPr="00BE3134">
              <w:rPr>
                <w:i/>
                <w:sz w:val="20"/>
                <w:szCs w:val="20"/>
              </w:rPr>
              <w:t xml:space="preserve">, </w:t>
            </w:r>
            <w:r w:rsidRPr="00BE3134">
              <w:rPr>
                <w:sz w:val="20"/>
                <w:szCs w:val="20"/>
              </w:rPr>
              <w:t xml:space="preserve">отраслевых (функциональных) органах администрации муниципального района «Прилузский», </w:t>
            </w:r>
            <w:r w:rsidRPr="00BE3134">
              <w:rPr>
                <w:bCs/>
                <w:sz w:val="20"/>
                <w:szCs w:val="20"/>
              </w:rPr>
              <w:t>имеющих статус отдельного юридического лица</w:t>
            </w:r>
            <w:r w:rsidRPr="00BE3134">
              <w:rPr>
                <w:sz w:val="20"/>
                <w:szCs w:val="20"/>
              </w:rPr>
              <w:t xml:space="preserve"> (при их наличии),</w:t>
            </w:r>
            <w:r w:rsidRPr="00BE3134">
              <w:rPr>
                <w:i/>
                <w:sz w:val="20"/>
                <w:szCs w:val="20"/>
              </w:rPr>
              <w:t xml:space="preserve"> </w:t>
            </w:r>
            <w:r w:rsidRPr="00BE3134">
              <w:rPr>
                <w:sz w:val="20"/>
                <w:szCs w:val="20"/>
              </w:rPr>
              <w:t>подведомственных муниципальных учреждениях, муниципальных унитарных предприятиях и муниципальных бюджетных учреждениях, организационно-методическое руководство, координацию и контроль за деятельностью которых осуществляют органы местного самоуправления муниципального образования муниципального района «Прилузский», муниципальных образованиях сельских поселений, расположенных в границах муниципального образования муниципального района муниципального района «Прилузский», организация проверки таких фактов</w:t>
            </w:r>
          </w:p>
        </w:tc>
        <w:tc>
          <w:tcPr>
            <w:tcW w:w="6095" w:type="dxa"/>
            <w:tcBorders>
              <w:top w:val="single" w:sz="4" w:space="0" w:color="auto"/>
              <w:left w:val="single" w:sz="4" w:space="0" w:color="auto"/>
              <w:bottom w:val="single" w:sz="4" w:space="0" w:color="auto"/>
              <w:right w:val="single" w:sz="4" w:space="0" w:color="auto"/>
            </w:tcBorders>
          </w:tcPr>
          <w:p w:rsidR="002C10F8" w:rsidRPr="00BE3134" w:rsidRDefault="002F1EAE" w:rsidP="00664F32">
            <w:pPr>
              <w:widowControl w:val="0"/>
              <w:autoSpaceDE w:val="0"/>
              <w:autoSpaceDN w:val="0"/>
              <w:adjustRightInd w:val="0"/>
              <w:ind w:firstLine="284"/>
              <w:jc w:val="both"/>
            </w:pPr>
            <w:r w:rsidRPr="00BE3134">
              <w:lastRenderedPageBreak/>
              <w:t xml:space="preserve">Мониторинг публикаций в СМИ проводится еженедельно специалистом по связям с общественностью. </w:t>
            </w:r>
          </w:p>
          <w:p w:rsidR="002F1EAE" w:rsidRPr="00BE3134" w:rsidRDefault="002F1EAE" w:rsidP="000C20B2">
            <w:pPr>
              <w:widowControl w:val="0"/>
              <w:autoSpaceDE w:val="0"/>
              <w:autoSpaceDN w:val="0"/>
              <w:adjustRightInd w:val="0"/>
              <w:ind w:firstLine="284"/>
              <w:jc w:val="both"/>
            </w:pPr>
            <w:r w:rsidRPr="00BE3134">
              <w:t xml:space="preserve">Публиковались </w:t>
            </w:r>
            <w:r w:rsidR="002C10F8" w:rsidRPr="00BE3134">
              <w:t xml:space="preserve">материалы о прошедших заседаниях комиссий, акциях и мероприятиях антикоррупционной направленности  </w:t>
            </w:r>
            <w:r w:rsidR="000C20B2" w:rsidRPr="00BE3134">
              <w:t xml:space="preserve">в газете «Знамя труда» </w:t>
            </w:r>
            <w:r w:rsidR="002C10F8" w:rsidRPr="00BE3134">
              <w:t xml:space="preserve">(8 материалов), в социальной сети «вконтакте» </w:t>
            </w:r>
            <w:r w:rsidR="002C10F8" w:rsidRPr="00BE3134">
              <w:lastRenderedPageBreak/>
              <w:t>и на официальном сайте администрации муниципального района «Прилузский»</w:t>
            </w:r>
            <w:r w:rsidR="000C20B2" w:rsidRPr="00BE3134">
              <w:t xml:space="preserve"> (54 материала)</w:t>
            </w:r>
          </w:p>
        </w:tc>
      </w:tr>
      <w:tr w:rsidR="002F1EAE" w:rsidRPr="00BE3134" w:rsidTr="00AF2D4E">
        <w:trPr>
          <w:trHeight w:val="141"/>
          <w:tblCellSpacing w:w="5" w:type="nil"/>
        </w:trPr>
        <w:tc>
          <w:tcPr>
            <w:tcW w:w="567" w:type="dxa"/>
            <w:tcBorders>
              <w:top w:val="single" w:sz="4" w:space="0" w:color="auto"/>
              <w:left w:val="single" w:sz="4" w:space="0" w:color="auto"/>
              <w:bottom w:val="single" w:sz="4" w:space="0" w:color="auto"/>
              <w:right w:val="single" w:sz="4" w:space="0" w:color="auto"/>
            </w:tcBorders>
          </w:tcPr>
          <w:p w:rsidR="002F1EAE" w:rsidRPr="00BE3134" w:rsidRDefault="002F1EAE" w:rsidP="002F1EAE">
            <w:pPr>
              <w:widowControl w:val="0"/>
              <w:numPr>
                <w:ilvl w:val="0"/>
                <w:numId w:val="16"/>
              </w:numPr>
              <w:autoSpaceDE w:val="0"/>
              <w:autoSpaceDN w:val="0"/>
              <w:adjustRightInd w:val="0"/>
              <w:ind w:left="0" w:firstLine="0"/>
            </w:pPr>
          </w:p>
        </w:tc>
        <w:tc>
          <w:tcPr>
            <w:tcW w:w="3261" w:type="dxa"/>
            <w:tcBorders>
              <w:top w:val="single" w:sz="4" w:space="0" w:color="auto"/>
              <w:left w:val="single" w:sz="4" w:space="0" w:color="auto"/>
              <w:bottom w:val="single" w:sz="4" w:space="0" w:color="auto"/>
              <w:right w:val="single" w:sz="4" w:space="0" w:color="auto"/>
            </w:tcBorders>
          </w:tcPr>
          <w:p w:rsidR="002F1EAE" w:rsidRPr="00BE3134" w:rsidRDefault="002F1EAE" w:rsidP="00830E4C">
            <w:pPr>
              <w:pStyle w:val="ConsPlusCell"/>
              <w:suppressAutoHyphens/>
              <w:rPr>
                <w:sz w:val="20"/>
                <w:szCs w:val="20"/>
              </w:rPr>
            </w:pPr>
            <w:r w:rsidRPr="00BE3134">
              <w:rPr>
                <w:sz w:val="20"/>
                <w:szCs w:val="20"/>
              </w:rPr>
              <w:t>Издание и распространение брошюр и буклетов, содержащих антикоррупционную пропаганду и правила поведения в коррупционных ситуациях</w:t>
            </w:r>
          </w:p>
        </w:tc>
        <w:tc>
          <w:tcPr>
            <w:tcW w:w="6095" w:type="dxa"/>
            <w:tcBorders>
              <w:top w:val="single" w:sz="4" w:space="0" w:color="auto"/>
              <w:left w:val="single" w:sz="4" w:space="0" w:color="auto"/>
              <w:bottom w:val="single" w:sz="4" w:space="0" w:color="auto"/>
              <w:right w:val="single" w:sz="4" w:space="0" w:color="auto"/>
            </w:tcBorders>
          </w:tcPr>
          <w:p w:rsidR="002F1EAE" w:rsidRPr="00BE3134" w:rsidRDefault="00DC5B50" w:rsidP="000C20B2">
            <w:pPr>
              <w:widowControl w:val="0"/>
              <w:autoSpaceDE w:val="0"/>
              <w:autoSpaceDN w:val="0"/>
              <w:adjustRightInd w:val="0"/>
              <w:ind w:firstLine="284"/>
              <w:jc w:val="both"/>
            </w:pPr>
            <w:r w:rsidRPr="00BE3134">
              <w:t>В</w:t>
            </w:r>
            <w:r w:rsidR="002F1EAE" w:rsidRPr="00BE3134">
              <w:t xml:space="preserve"> рамках мероприятия </w:t>
            </w:r>
            <w:r w:rsidRPr="00BE3134">
              <w:t>приобретены фотобумага</w:t>
            </w:r>
            <w:r w:rsidR="00BF6E94" w:rsidRPr="00BE3134">
              <w:t>, бумага для ламинирования и краска для принтера на сумму 5000 руб. для использования для  издания брошюр и буклетов, содержащих антикоррупционную пропаганду и правила поведения в коррупционных ситу</w:t>
            </w:r>
            <w:r w:rsidR="00BF6E94" w:rsidRPr="00BE3134">
              <w:t>а</w:t>
            </w:r>
            <w:r w:rsidR="00BF6E94" w:rsidRPr="00BE3134">
              <w:t>циях</w:t>
            </w:r>
            <w:r w:rsidR="000C20B2" w:rsidRPr="00BE3134">
              <w:t>. Брошюры  распространены в муниципальных учреждениях, сельских поселениях и общественном транспорте.</w:t>
            </w:r>
          </w:p>
        </w:tc>
      </w:tr>
      <w:tr w:rsidR="00FC69C7" w:rsidRPr="00BE3134" w:rsidTr="00D92FB7">
        <w:trPr>
          <w:trHeight w:val="141"/>
          <w:tblCellSpacing w:w="5" w:type="nil"/>
        </w:trPr>
        <w:tc>
          <w:tcPr>
            <w:tcW w:w="9923" w:type="dxa"/>
            <w:gridSpan w:val="3"/>
            <w:tcBorders>
              <w:top w:val="single" w:sz="4" w:space="0" w:color="auto"/>
              <w:left w:val="single" w:sz="4" w:space="0" w:color="auto"/>
              <w:bottom w:val="single" w:sz="4" w:space="0" w:color="auto"/>
              <w:right w:val="single" w:sz="4" w:space="0" w:color="auto"/>
            </w:tcBorders>
          </w:tcPr>
          <w:p w:rsidR="00FC69C7" w:rsidRPr="00BE3134" w:rsidRDefault="00FC69C7" w:rsidP="00FC69C7">
            <w:pPr>
              <w:widowControl w:val="0"/>
              <w:autoSpaceDE w:val="0"/>
              <w:autoSpaceDN w:val="0"/>
              <w:adjustRightInd w:val="0"/>
              <w:ind w:firstLine="284"/>
              <w:jc w:val="center"/>
            </w:pPr>
            <w:r w:rsidRPr="00BE3134">
              <w:t>Задача 4. Противодействие коррупции в сферах, где наиболее высоки коррупционные риски</w:t>
            </w:r>
          </w:p>
        </w:tc>
      </w:tr>
      <w:tr w:rsidR="002F1EAE" w:rsidRPr="00BE3134" w:rsidTr="00AF2D4E">
        <w:trPr>
          <w:trHeight w:val="141"/>
          <w:tblCellSpacing w:w="5" w:type="nil"/>
        </w:trPr>
        <w:tc>
          <w:tcPr>
            <w:tcW w:w="567" w:type="dxa"/>
            <w:tcBorders>
              <w:top w:val="single" w:sz="4" w:space="0" w:color="auto"/>
              <w:left w:val="single" w:sz="4" w:space="0" w:color="auto"/>
              <w:bottom w:val="single" w:sz="4" w:space="0" w:color="auto"/>
              <w:right w:val="single" w:sz="4" w:space="0" w:color="auto"/>
            </w:tcBorders>
          </w:tcPr>
          <w:p w:rsidR="002F1EAE" w:rsidRPr="00BE3134" w:rsidRDefault="002F1EAE" w:rsidP="002F1EAE">
            <w:pPr>
              <w:widowControl w:val="0"/>
              <w:numPr>
                <w:ilvl w:val="0"/>
                <w:numId w:val="16"/>
              </w:numPr>
              <w:autoSpaceDE w:val="0"/>
              <w:autoSpaceDN w:val="0"/>
              <w:adjustRightInd w:val="0"/>
              <w:ind w:left="0" w:firstLine="0"/>
            </w:pPr>
          </w:p>
        </w:tc>
        <w:tc>
          <w:tcPr>
            <w:tcW w:w="3261" w:type="dxa"/>
            <w:tcBorders>
              <w:top w:val="single" w:sz="4" w:space="0" w:color="auto"/>
              <w:left w:val="single" w:sz="4" w:space="0" w:color="auto"/>
              <w:bottom w:val="single" w:sz="4" w:space="0" w:color="auto"/>
              <w:right w:val="single" w:sz="4" w:space="0" w:color="auto"/>
            </w:tcBorders>
          </w:tcPr>
          <w:p w:rsidR="002F1EAE" w:rsidRPr="00BE3134" w:rsidRDefault="002F1EAE" w:rsidP="00830E4C">
            <w:pPr>
              <w:pStyle w:val="ConsPlusCell"/>
              <w:suppressAutoHyphens/>
              <w:rPr>
                <w:sz w:val="20"/>
                <w:szCs w:val="20"/>
              </w:rPr>
            </w:pPr>
            <w:r w:rsidRPr="00BE3134">
              <w:rPr>
                <w:sz w:val="20"/>
                <w:szCs w:val="20"/>
              </w:rPr>
              <w:t>Осуществление контроля за соблюдением требований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6095" w:type="dxa"/>
            <w:tcBorders>
              <w:top w:val="single" w:sz="4" w:space="0" w:color="auto"/>
              <w:left w:val="single" w:sz="4" w:space="0" w:color="auto"/>
              <w:bottom w:val="single" w:sz="4" w:space="0" w:color="auto"/>
              <w:right w:val="single" w:sz="4" w:space="0" w:color="auto"/>
            </w:tcBorders>
          </w:tcPr>
          <w:p w:rsidR="009562AE" w:rsidRPr="00BE3134" w:rsidRDefault="009562AE" w:rsidP="009562AE">
            <w:pPr>
              <w:shd w:val="clear" w:color="auto" w:fill="FFFFFF"/>
              <w:tabs>
                <w:tab w:val="left" w:leader="underscore" w:pos="5760"/>
              </w:tabs>
              <w:ind w:firstLine="284"/>
              <w:jc w:val="both"/>
            </w:pPr>
            <w:r w:rsidRPr="00BE3134">
              <w:rPr>
                <w:color w:val="000000"/>
              </w:rPr>
              <w:t>В отчетный период от имени администрации муниципального района «Прилузский» (с учетом структурных подразделений, являющихся юридическими лицами) в соответствии с утвержденными планом-графиком и планом закупок на 2017 год проведены 353 конкурентных процедур, Контрольно-счетной палатой – 13 процедур, Советом муниципального района «Прилузский» - 5</w:t>
            </w:r>
            <w:r w:rsidRPr="00BE3134">
              <w:t>.</w:t>
            </w:r>
          </w:p>
          <w:p w:rsidR="009562AE" w:rsidRPr="00BE3134" w:rsidRDefault="009562AE" w:rsidP="009562AE">
            <w:pPr>
              <w:shd w:val="clear" w:color="auto" w:fill="FFFFFF"/>
              <w:tabs>
                <w:tab w:val="left" w:leader="underscore" w:pos="5760"/>
              </w:tabs>
              <w:ind w:firstLine="284"/>
              <w:jc w:val="both"/>
            </w:pPr>
            <w:r w:rsidRPr="00BE3134">
              <w:t xml:space="preserve">В администрациях сельских поселений также утверждены  </w:t>
            </w:r>
            <w:r w:rsidRPr="00BE3134">
              <w:rPr>
                <w:color w:val="000000"/>
              </w:rPr>
              <w:t>планы-графики и планы закупок на 2017 год, проведено 454 закупочные процедуры.</w:t>
            </w:r>
          </w:p>
          <w:p w:rsidR="009562AE" w:rsidRPr="00BE3134" w:rsidRDefault="009562AE" w:rsidP="009562AE">
            <w:pPr>
              <w:shd w:val="clear" w:color="auto" w:fill="FFFFFF"/>
              <w:tabs>
                <w:tab w:val="left" w:leader="underscore" w:pos="5760"/>
              </w:tabs>
              <w:ind w:firstLine="284"/>
              <w:jc w:val="both"/>
              <w:rPr>
                <w:color w:val="000000"/>
              </w:rPr>
            </w:pPr>
            <w:r w:rsidRPr="00BE3134">
              <w:t>01.11.2016г. создан сектор финансового контроля управления финансов, в полномочия которого входят контроль за соблюден</w:t>
            </w:r>
            <w:r w:rsidRPr="00BE3134">
              <w:t>и</w:t>
            </w:r>
            <w:r w:rsidRPr="00BE3134">
              <w:t xml:space="preserve">ем требований Федерального </w:t>
            </w:r>
            <w:hyperlink r:id="rId14" w:history="1">
              <w:r w:rsidRPr="00BE3134">
                <w:rPr>
                  <w:color w:val="0000FF"/>
                </w:rPr>
                <w:t>закона</w:t>
              </w:r>
            </w:hyperlink>
            <w:r w:rsidRPr="00BE3134">
              <w:t xml:space="preserve"> "О контрактной системе в сфере закупок товаров, работ, услуг для обеспечения государственных и муниципальных нужд".</w:t>
            </w:r>
            <w:r w:rsidRPr="00BE3134">
              <w:rPr>
                <w:color w:val="000000"/>
              </w:rPr>
              <w:t xml:space="preserve"> </w:t>
            </w:r>
          </w:p>
          <w:p w:rsidR="009562AE" w:rsidRPr="00BE3134" w:rsidRDefault="009562AE" w:rsidP="009562AE">
            <w:pPr>
              <w:shd w:val="clear" w:color="auto" w:fill="FFFFFF"/>
              <w:tabs>
                <w:tab w:val="left" w:leader="underscore" w:pos="5760"/>
              </w:tabs>
              <w:ind w:firstLine="284"/>
              <w:jc w:val="both"/>
              <w:rPr>
                <w:color w:val="000000"/>
              </w:rPr>
            </w:pPr>
            <w:r w:rsidRPr="00BE3134">
              <w:rPr>
                <w:color w:val="000000"/>
              </w:rPr>
              <w:t xml:space="preserve">Сектором осуществляется согласование заключения муниципальных контрактов. </w:t>
            </w:r>
            <w:r w:rsidRPr="00BE3134">
              <w:t xml:space="preserve">По результатам одного контрольного мероприятия по соблюдению требований законодательства о контрактной системе в сфере закупок установлены нарушения закона от 05.04.2013г. № 44-ФЗ «О контрактной системе в сфере закупок товаров, работ, услуг для обеспечения государственных и муниципальных нужд» в ч. 10 статьи 21; п. 4  ч. 1 статьи 93; п. 3-4 статьи 94.  </w:t>
            </w:r>
          </w:p>
          <w:p w:rsidR="002F1EAE" w:rsidRPr="00BE3134" w:rsidRDefault="009562AE" w:rsidP="009562AE">
            <w:pPr>
              <w:shd w:val="clear" w:color="auto" w:fill="FFFFFF"/>
              <w:tabs>
                <w:tab w:val="left" w:leader="underscore" w:pos="5760"/>
              </w:tabs>
              <w:ind w:firstLine="284"/>
              <w:jc w:val="both"/>
            </w:pPr>
            <w:r w:rsidRPr="00BE3134">
              <w:t>За 2017 год в УФАС по Республике Коми поступило 3 жалобы на действие/бездействие должностных лиц администрации района «Прилузский» при проведении конкурентных процедур. По результатам проверок нарушений не выявлено, предписания не выносились.</w:t>
            </w:r>
          </w:p>
        </w:tc>
      </w:tr>
      <w:tr w:rsidR="002F1EAE" w:rsidRPr="00BE3134" w:rsidTr="00AF2D4E">
        <w:trPr>
          <w:trHeight w:val="141"/>
          <w:tblCellSpacing w:w="5" w:type="nil"/>
        </w:trPr>
        <w:tc>
          <w:tcPr>
            <w:tcW w:w="567" w:type="dxa"/>
            <w:tcBorders>
              <w:top w:val="single" w:sz="4" w:space="0" w:color="auto"/>
              <w:left w:val="single" w:sz="4" w:space="0" w:color="auto"/>
              <w:bottom w:val="single" w:sz="4" w:space="0" w:color="auto"/>
              <w:right w:val="single" w:sz="4" w:space="0" w:color="auto"/>
            </w:tcBorders>
          </w:tcPr>
          <w:p w:rsidR="002F1EAE" w:rsidRPr="00BE3134" w:rsidRDefault="002F1EAE" w:rsidP="002F1EAE">
            <w:pPr>
              <w:widowControl w:val="0"/>
              <w:numPr>
                <w:ilvl w:val="0"/>
                <w:numId w:val="16"/>
              </w:numPr>
              <w:autoSpaceDE w:val="0"/>
              <w:autoSpaceDN w:val="0"/>
              <w:adjustRightInd w:val="0"/>
              <w:ind w:left="0" w:firstLine="0"/>
            </w:pPr>
          </w:p>
        </w:tc>
        <w:tc>
          <w:tcPr>
            <w:tcW w:w="3261" w:type="dxa"/>
            <w:tcBorders>
              <w:top w:val="single" w:sz="4" w:space="0" w:color="auto"/>
              <w:left w:val="single" w:sz="4" w:space="0" w:color="auto"/>
              <w:bottom w:val="single" w:sz="4" w:space="0" w:color="auto"/>
              <w:right w:val="single" w:sz="4" w:space="0" w:color="auto"/>
            </w:tcBorders>
          </w:tcPr>
          <w:p w:rsidR="002F1EAE" w:rsidRPr="00BE3134" w:rsidRDefault="002F1EAE" w:rsidP="00830E4C">
            <w:pPr>
              <w:pStyle w:val="ConsPlusCell"/>
              <w:suppressAutoHyphens/>
              <w:rPr>
                <w:sz w:val="20"/>
                <w:szCs w:val="20"/>
              </w:rPr>
            </w:pPr>
            <w:r w:rsidRPr="00BE3134">
              <w:rPr>
                <w:sz w:val="20"/>
                <w:szCs w:val="20"/>
              </w:rPr>
              <w:t xml:space="preserve">Проведение анализа эффективности бюджетных расходов </w:t>
            </w:r>
            <w:r w:rsidRPr="00BE3134">
              <w:rPr>
                <w:sz w:val="20"/>
                <w:szCs w:val="20"/>
              </w:rPr>
              <w:lastRenderedPageBreak/>
              <w:t>муниципального бюджета при осуществлении закупок товаров, работ, услуг</w:t>
            </w:r>
            <w:r w:rsidRPr="00BE3134" w:rsidDel="00C0088D">
              <w:rPr>
                <w:sz w:val="20"/>
                <w:szCs w:val="20"/>
              </w:rPr>
              <w:t xml:space="preserve"> </w:t>
            </w:r>
            <w:r w:rsidRPr="00BE3134">
              <w:rPr>
                <w:sz w:val="20"/>
                <w:szCs w:val="20"/>
              </w:rPr>
              <w:t>для муниципальных нужд муниципального образования муниципального района «Прилузский»</w:t>
            </w:r>
          </w:p>
        </w:tc>
        <w:tc>
          <w:tcPr>
            <w:tcW w:w="6095" w:type="dxa"/>
            <w:tcBorders>
              <w:top w:val="single" w:sz="4" w:space="0" w:color="auto"/>
              <w:left w:val="single" w:sz="4" w:space="0" w:color="auto"/>
              <w:bottom w:val="single" w:sz="4" w:space="0" w:color="auto"/>
              <w:right w:val="single" w:sz="4" w:space="0" w:color="auto"/>
            </w:tcBorders>
          </w:tcPr>
          <w:p w:rsidR="002F1EAE" w:rsidRPr="00BE3134" w:rsidRDefault="002F1EAE" w:rsidP="00664F32">
            <w:pPr>
              <w:widowControl w:val="0"/>
              <w:autoSpaceDE w:val="0"/>
              <w:autoSpaceDN w:val="0"/>
              <w:adjustRightInd w:val="0"/>
              <w:ind w:firstLine="284"/>
              <w:jc w:val="both"/>
            </w:pPr>
            <w:r w:rsidRPr="00BE3134">
              <w:lastRenderedPageBreak/>
              <w:t>Проведение анализа эффективности бюджетных расходов в сфере закупок товаров, работ, услуг для обесп</w:t>
            </w:r>
            <w:r w:rsidRPr="00BE3134">
              <w:t>е</w:t>
            </w:r>
            <w:r w:rsidRPr="00BE3134">
              <w:t xml:space="preserve">чения </w:t>
            </w:r>
            <w:r w:rsidRPr="00BE3134">
              <w:lastRenderedPageBreak/>
              <w:t>муниципальных нужд возложено на управление экономического разв</w:t>
            </w:r>
            <w:r w:rsidRPr="00BE3134">
              <w:t>и</w:t>
            </w:r>
            <w:r w:rsidRPr="00BE3134">
              <w:t>тия администрации муниципального района «Прилузский». Нарушения не выявлялись.</w:t>
            </w:r>
          </w:p>
        </w:tc>
      </w:tr>
      <w:tr w:rsidR="00664F32" w:rsidRPr="00BE3134" w:rsidTr="00AF2D4E">
        <w:trPr>
          <w:trHeight w:val="141"/>
          <w:tblCellSpacing w:w="5" w:type="nil"/>
        </w:trPr>
        <w:tc>
          <w:tcPr>
            <w:tcW w:w="567" w:type="dxa"/>
            <w:tcBorders>
              <w:top w:val="single" w:sz="4" w:space="0" w:color="auto"/>
              <w:left w:val="single" w:sz="4" w:space="0" w:color="auto"/>
              <w:bottom w:val="single" w:sz="4" w:space="0" w:color="auto"/>
              <w:right w:val="single" w:sz="4" w:space="0" w:color="auto"/>
            </w:tcBorders>
          </w:tcPr>
          <w:p w:rsidR="00664F32" w:rsidRPr="00BE3134" w:rsidRDefault="00664F32" w:rsidP="002F1EAE">
            <w:pPr>
              <w:widowControl w:val="0"/>
              <w:numPr>
                <w:ilvl w:val="0"/>
                <w:numId w:val="16"/>
              </w:numPr>
              <w:autoSpaceDE w:val="0"/>
              <w:autoSpaceDN w:val="0"/>
              <w:adjustRightInd w:val="0"/>
              <w:ind w:left="0" w:firstLine="0"/>
            </w:pPr>
          </w:p>
        </w:tc>
        <w:tc>
          <w:tcPr>
            <w:tcW w:w="3261" w:type="dxa"/>
            <w:tcBorders>
              <w:top w:val="single" w:sz="4" w:space="0" w:color="auto"/>
              <w:left w:val="single" w:sz="4" w:space="0" w:color="auto"/>
              <w:bottom w:val="single" w:sz="4" w:space="0" w:color="auto"/>
              <w:right w:val="single" w:sz="4" w:space="0" w:color="auto"/>
            </w:tcBorders>
          </w:tcPr>
          <w:p w:rsidR="00664F32" w:rsidRPr="00BE3134" w:rsidRDefault="00664F32" w:rsidP="00830E4C">
            <w:pPr>
              <w:pStyle w:val="ConsPlusCell"/>
              <w:suppressAutoHyphens/>
              <w:rPr>
                <w:sz w:val="20"/>
                <w:szCs w:val="20"/>
              </w:rPr>
            </w:pPr>
            <w:r w:rsidRPr="00BE3134">
              <w:rPr>
                <w:sz w:val="20"/>
                <w:szCs w:val="20"/>
              </w:rPr>
              <w:t>Осуществление контроля за предоставлением земельных участков, реализацией недвижимого муниципального имущества, передачей муниципального имущества в аренду на территории муниципального образования муниципального района «Прилузский»</w:t>
            </w:r>
          </w:p>
        </w:tc>
        <w:tc>
          <w:tcPr>
            <w:tcW w:w="6095" w:type="dxa"/>
            <w:vMerge w:val="restart"/>
            <w:tcBorders>
              <w:top w:val="single" w:sz="4" w:space="0" w:color="auto"/>
              <w:left w:val="single" w:sz="4" w:space="0" w:color="auto"/>
              <w:right w:val="single" w:sz="4" w:space="0" w:color="auto"/>
            </w:tcBorders>
          </w:tcPr>
          <w:p w:rsidR="00664F32" w:rsidRPr="00BE3134" w:rsidRDefault="00664F32" w:rsidP="00FC69C7">
            <w:pPr>
              <w:widowControl w:val="0"/>
              <w:autoSpaceDE w:val="0"/>
              <w:autoSpaceDN w:val="0"/>
              <w:adjustRightInd w:val="0"/>
              <w:ind w:firstLine="284"/>
              <w:jc w:val="both"/>
            </w:pPr>
            <w:r w:rsidRPr="00BE3134">
              <w:t>Информация рассмотрена комиссией муниципального образования муниципального района «Прилузский» по противодействию коррупции</w:t>
            </w:r>
            <w:r w:rsidR="009562AE" w:rsidRPr="00BE3134">
              <w:t xml:space="preserve"> 19.12.2017г. (протокол №5)</w:t>
            </w:r>
            <w:r w:rsidRPr="00BE3134">
              <w:t>. Нарушений не выявлено.</w:t>
            </w:r>
          </w:p>
        </w:tc>
      </w:tr>
      <w:tr w:rsidR="00664F32" w:rsidRPr="00BE3134" w:rsidTr="00AF2D4E">
        <w:trPr>
          <w:trHeight w:val="141"/>
          <w:tblCellSpacing w:w="5" w:type="nil"/>
        </w:trPr>
        <w:tc>
          <w:tcPr>
            <w:tcW w:w="567" w:type="dxa"/>
            <w:tcBorders>
              <w:top w:val="single" w:sz="4" w:space="0" w:color="auto"/>
              <w:left w:val="single" w:sz="4" w:space="0" w:color="auto"/>
              <w:bottom w:val="single" w:sz="4" w:space="0" w:color="auto"/>
              <w:right w:val="single" w:sz="4" w:space="0" w:color="auto"/>
            </w:tcBorders>
          </w:tcPr>
          <w:p w:rsidR="00664F32" w:rsidRPr="00BE3134" w:rsidRDefault="00664F32" w:rsidP="002F1EAE">
            <w:pPr>
              <w:widowControl w:val="0"/>
              <w:numPr>
                <w:ilvl w:val="0"/>
                <w:numId w:val="16"/>
              </w:numPr>
              <w:autoSpaceDE w:val="0"/>
              <w:autoSpaceDN w:val="0"/>
              <w:adjustRightInd w:val="0"/>
              <w:ind w:left="0" w:firstLine="0"/>
            </w:pPr>
          </w:p>
        </w:tc>
        <w:tc>
          <w:tcPr>
            <w:tcW w:w="3261" w:type="dxa"/>
            <w:tcBorders>
              <w:top w:val="single" w:sz="4" w:space="0" w:color="auto"/>
              <w:left w:val="single" w:sz="4" w:space="0" w:color="auto"/>
              <w:bottom w:val="single" w:sz="4" w:space="0" w:color="auto"/>
              <w:right w:val="single" w:sz="4" w:space="0" w:color="auto"/>
            </w:tcBorders>
          </w:tcPr>
          <w:p w:rsidR="00664F32" w:rsidRPr="00BE3134" w:rsidRDefault="00664F32" w:rsidP="00830E4C">
            <w:pPr>
              <w:pStyle w:val="ConsPlusCell"/>
              <w:suppressAutoHyphens/>
              <w:rPr>
                <w:sz w:val="20"/>
                <w:szCs w:val="20"/>
              </w:rPr>
            </w:pPr>
            <w:r w:rsidRPr="00BE3134">
              <w:rPr>
                <w:sz w:val="20"/>
                <w:szCs w:val="20"/>
              </w:rPr>
              <w:t>Осуществление контроля в сфере жилищно-коммунального хозяйства,  строительства,  дорожной деятельности    на территории муниципального образования муниципального района «Прилузский»</w:t>
            </w:r>
          </w:p>
        </w:tc>
        <w:tc>
          <w:tcPr>
            <w:tcW w:w="6095" w:type="dxa"/>
            <w:vMerge/>
            <w:tcBorders>
              <w:left w:val="single" w:sz="4" w:space="0" w:color="auto"/>
              <w:right w:val="single" w:sz="4" w:space="0" w:color="auto"/>
            </w:tcBorders>
          </w:tcPr>
          <w:p w:rsidR="00664F32" w:rsidRPr="00BE3134" w:rsidRDefault="00664F32" w:rsidP="00830E4C">
            <w:pPr>
              <w:widowControl w:val="0"/>
              <w:autoSpaceDE w:val="0"/>
              <w:autoSpaceDN w:val="0"/>
              <w:adjustRightInd w:val="0"/>
              <w:jc w:val="both"/>
            </w:pPr>
          </w:p>
        </w:tc>
      </w:tr>
      <w:tr w:rsidR="00664F32" w:rsidRPr="00BE3134" w:rsidTr="00AF2D4E">
        <w:trPr>
          <w:trHeight w:val="141"/>
          <w:tblCellSpacing w:w="5" w:type="nil"/>
        </w:trPr>
        <w:tc>
          <w:tcPr>
            <w:tcW w:w="567" w:type="dxa"/>
            <w:tcBorders>
              <w:top w:val="single" w:sz="4" w:space="0" w:color="auto"/>
              <w:left w:val="single" w:sz="4" w:space="0" w:color="auto"/>
              <w:bottom w:val="single" w:sz="4" w:space="0" w:color="auto"/>
              <w:right w:val="single" w:sz="4" w:space="0" w:color="auto"/>
            </w:tcBorders>
          </w:tcPr>
          <w:p w:rsidR="00664F32" w:rsidRPr="00BE3134" w:rsidRDefault="00664F32" w:rsidP="002F1EAE">
            <w:pPr>
              <w:widowControl w:val="0"/>
              <w:numPr>
                <w:ilvl w:val="0"/>
                <w:numId w:val="16"/>
              </w:numPr>
              <w:autoSpaceDE w:val="0"/>
              <w:autoSpaceDN w:val="0"/>
              <w:adjustRightInd w:val="0"/>
              <w:ind w:left="0" w:firstLine="0"/>
            </w:pPr>
          </w:p>
        </w:tc>
        <w:tc>
          <w:tcPr>
            <w:tcW w:w="3261" w:type="dxa"/>
            <w:tcBorders>
              <w:top w:val="single" w:sz="4" w:space="0" w:color="auto"/>
              <w:left w:val="single" w:sz="4" w:space="0" w:color="auto"/>
              <w:bottom w:val="single" w:sz="4" w:space="0" w:color="auto"/>
              <w:right w:val="single" w:sz="4" w:space="0" w:color="auto"/>
            </w:tcBorders>
          </w:tcPr>
          <w:p w:rsidR="00664F32" w:rsidRPr="00BE3134" w:rsidRDefault="00664F32" w:rsidP="00830E4C">
            <w:pPr>
              <w:pStyle w:val="ConsPlusCell"/>
              <w:suppressAutoHyphens/>
              <w:rPr>
                <w:sz w:val="20"/>
                <w:szCs w:val="20"/>
              </w:rPr>
            </w:pPr>
            <w:r w:rsidRPr="00BE3134">
              <w:rPr>
                <w:sz w:val="20"/>
                <w:szCs w:val="20"/>
              </w:rPr>
              <w:t>Осуществление контроля при предоставлении начального общего, основного общего, среднего (полного) общего образования по основным общеобразовательным программам, дополнительного образования детям и дошкольного образования, а также отдыха детей в каникулярное время на территории муниципального образования муниципального района «Прилузский»</w:t>
            </w:r>
          </w:p>
        </w:tc>
        <w:tc>
          <w:tcPr>
            <w:tcW w:w="6095" w:type="dxa"/>
            <w:vMerge/>
            <w:tcBorders>
              <w:left w:val="single" w:sz="4" w:space="0" w:color="auto"/>
              <w:bottom w:val="single" w:sz="4" w:space="0" w:color="auto"/>
              <w:right w:val="single" w:sz="4" w:space="0" w:color="auto"/>
            </w:tcBorders>
          </w:tcPr>
          <w:p w:rsidR="00664F32" w:rsidRPr="00BE3134" w:rsidRDefault="00664F32" w:rsidP="00830E4C">
            <w:pPr>
              <w:widowControl w:val="0"/>
              <w:autoSpaceDE w:val="0"/>
              <w:autoSpaceDN w:val="0"/>
              <w:adjustRightInd w:val="0"/>
              <w:jc w:val="both"/>
            </w:pPr>
          </w:p>
        </w:tc>
      </w:tr>
      <w:tr w:rsidR="002F1EAE" w:rsidRPr="00BE3134" w:rsidTr="00AF2D4E">
        <w:trPr>
          <w:trHeight w:val="141"/>
          <w:tblCellSpacing w:w="5" w:type="nil"/>
        </w:trPr>
        <w:tc>
          <w:tcPr>
            <w:tcW w:w="567" w:type="dxa"/>
            <w:tcBorders>
              <w:top w:val="single" w:sz="4" w:space="0" w:color="auto"/>
              <w:left w:val="single" w:sz="4" w:space="0" w:color="auto"/>
              <w:bottom w:val="single" w:sz="4" w:space="0" w:color="auto"/>
              <w:right w:val="single" w:sz="4" w:space="0" w:color="auto"/>
            </w:tcBorders>
          </w:tcPr>
          <w:p w:rsidR="002F1EAE" w:rsidRPr="00BE3134" w:rsidRDefault="002F1EAE" w:rsidP="002F1EAE">
            <w:pPr>
              <w:widowControl w:val="0"/>
              <w:numPr>
                <w:ilvl w:val="0"/>
                <w:numId w:val="16"/>
              </w:numPr>
              <w:autoSpaceDE w:val="0"/>
              <w:autoSpaceDN w:val="0"/>
              <w:adjustRightInd w:val="0"/>
              <w:ind w:left="0" w:firstLine="0"/>
            </w:pPr>
          </w:p>
        </w:tc>
        <w:tc>
          <w:tcPr>
            <w:tcW w:w="3261" w:type="dxa"/>
            <w:tcBorders>
              <w:top w:val="single" w:sz="4" w:space="0" w:color="auto"/>
              <w:left w:val="single" w:sz="4" w:space="0" w:color="auto"/>
              <w:bottom w:val="single" w:sz="4" w:space="0" w:color="auto"/>
              <w:right w:val="single" w:sz="4" w:space="0" w:color="auto"/>
            </w:tcBorders>
          </w:tcPr>
          <w:p w:rsidR="002F1EAE" w:rsidRPr="00BE3134" w:rsidRDefault="002F1EAE" w:rsidP="00830E4C">
            <w:pPr>
              <w:pStyle w:val="ConsPlusCell"/>
              <w:suppressAutoHyphens/>
              <w:rPr>
                <w:sz w:val="20"/>
                <w:szCs w:val="20"/>
              </w:rPr>
            </w:pPr>
            <w:r w:rsidRPr="00BE3134">
              <w:rPr>
                <w:sz w:val="20"/>
                <w:szCs w:val="20"/>
              </w:rPr>
              <w:t>Организация и проведение заседаний с участием представителей органов местного самоуправления, правоохранительных органов и предпринимателей с целью предупреждения и исключения  фактов коррупции, выработки согласованных мер по снижению административных</w:t>
            </w:r>
          </w:p>
          <w:p w:rsidR="002F1EAE" w:rsidRPr="00BE3134" w:rsidRDefault="002F1EAE" w:rsidP="00830E4C">
            <w:pPr>
              <w:pStyle w:val="ConsPlusCell"/>
              <w:suppressAutoHyphens/>
              <w:rPr>
                <w:sz w:val="20"/>
                <w:szCs w:val="20"/>
              </w:rPr>
            </w:pPr>
            <w:r w:rsidRPr="00BE3134">
              <w:rPr>
                <w:sz w:val="20"/>
                <w:szCs w:val="20"/>
              </w:rPr>
              <w:t>барьеров</w:t>
            </w:r>
          </w:p>
        </w:tc>
        <w:tc>
          <w:tcPr>
            <w:tcW w:w="6095" w:type="dxa"/>
            <w:tcBorders>
              <w:top w:val="single" w:sz="4" w:space="0" w:color="auto"/>
              <w:left w:val="single" w:sz="4" w:space="0" w:color="auto"/>
              <w:bottom w:val="single" w:sz="4" w:space="0" w:color="auto"/>
              <w:right w:val="single" w:sz="4" w:space="0" w:color="auto"/>
            </w:tcBorders>
          </w:tcPr>
          <w:p w:rsidR="002F1EAE" w:rsidRPr="00BE3134" w:rsidRDefault="002F1EAE" w:rsidP="009562AE">
            <w:pPr>
              <w:widowControl w:val="0"/>
              <w:autoSpaceDE w:val="0"/>
              <w:autoSpaceDN w:val="0"/>
              <w:adjustRightInd w:val="0"/>
              <w:ind w:firstLine="284"/>
              <w:jc w:val="both"/>
            </w:pPr>
            <w:r w:rsidRPr="00BE3134">
              <w:t xml:space="preserve">В рамках Координационного совета по малому и среднему предпринимательству муниципального района «Прилузский» </w:t>
            </w:r>
            <w:r w:rsidR="009562AE" w:rsidRPr="00BE3134">
              <w:t>13.12.2017г.</w:t>
            </w:r>
            <w:r w:rsidRPr="00BE3134">
              <w:t xml:space="preserve"> рассматривался вопрос «</w:t>
            </w:r>
            <w:r w:rsidR="009562AE" w:rsidRPr="00BE3134">
              <w:t>Предоставление государственных и муниципальных услуг в электронном виде</w:t>
            </w:r>
            <w:r w:rsidRPr="00BE3134">
              <w:t xml:space="preserve">». </w:t>
            </w:r>
          </w:p>
        </w:tc>
      </w:tr>
      <w:tr w:rsidR="00FC69C7" w:rsidRPr="00BE3134" w:rsidTr="00D92FB7">
        <w:trPr>
          <w:trHeight w:val="141"/>
          <w:tblCellSpacing w:w="5" w:type="nil"/>
        </w:trPr>
        <w:tc>
          <w:tcPr>
            <w:tcW w:w="9923" w:type="dxa"/>
            <w:gridSpan w:val="3"/>
            <w:tcBorders>
              <w:top w:val="single" w:sz="4" w:space="0" w:color="auto"/>
              <w:left w:val="single" w:sz="4" w:space="0" w:color="auto"/>
              <w:bottom w:val="single" w:sz="4" w:space="0" w:color="auto"/>
              <w:right w:val="single" w:sz="4" w:space="0" w:color="auto"/>
            </w:tcBorders>
          </w:tcPr>
          <w:p w:rsidR="00FC69C7" w:rsidRPr="00BE3134" w:rsidRDefault="00FC69C7" w:rsidP="00FC69C7">
            <w:pPr>
              <w:widowControl w:val="0"/>
              <w:autoSpaceDE w:val="0"/>
              <w:autoSpaceDN w:val="0"/>
              <w:adjustRightInd w:val="0"/>
              <w:ind w:firstLine="284"/>
              <w:jc w:val="center"/>
            </w:pPr>
            <w:r w:rsidRPr="00BE3134">
              <w:t>Задача 5. Противодействие коррупции в муниципальных учреждениях муниципального образования муниципального района «Прилузский», в муниципальных унитарных предприятиях и муниципальных бюджетных учреждениях, организационно-методическое руководство, координацию и контроль за деятельностью которых осуществляют органы местного самоуправл</w:t>
            </w:r>
            <w:r w:rsidRPr="00BE3134">
              <w:t>е</w:t>
            </w:r>
            <w:r w:rsidRPr="00BE3134">
              <w:t>ния муниципального образования муниципального района «Прилузский»</w:t>
            </w:r>
          </w:p>
        </w:tc>
      </w:tr>
      <w:tr w:rsidR="002F1EAE" w:rsidRPr="00BE3134" w:rsidTr="00AF2D4E">
        <w:trPr>
          <w:trHeight w:val="141"/>
          <w:tblCellSpacing w:w="5" w:type="nil"/>
        </w:trPr>
        <w:tc>
          <w:tcPr>
            <w:tcW w:w="567" w:type="dxa"/>
            <w:tcBorders>
              <w:top w:val="single" w:sz="4" w:space="0" w:color="auto"/>
              <w:left w:val="single" w:sz="4" w:space="0" w:color="auto"/>
              <w:bottom w:val="single" w:sz="4" w:space="0" w:color="auto"/>
              <w:right w:val="single" w:sz="4" w:space="0" w:color="auto"/>
            </w:tcBorders>
          </w:tcPr>
          <w:p w:rsidR="002F1EAE" w:rsidRPr="00BE3134" w:rsidRDefault="002F1EAE" w:rsidP="002F1EAE">
            <w:pPr>
              <w:widowControl w:val="0"/>
              <w:numPr>
                <w:ilvl w:val="0"/>
                <w:numId w:val="16"/>
              </w:numPr>
              <w:autoSpaceDE w:val="0"/>
              <w:autoSpaceDN w:val="0"/>
              <w:adjustRightInd w:val="0"/>
              <w:ind w:left="0" w:firstLine="0"/>
            </w:pPr>
          </w:p>
        </w:tc>
        <w:tc>
          <w:tcPr>
            <w:tcW w:w="3261" w:type="dxa"/>
            <w:tcBorders>
              <w:top w:val="single" w:sz="4" w:space="0" w:color="auto"/>
              <w:left w:val="single" w:sz="4" w:space="0" w:color="auto"/>
              <w:bottom w:val="single" w:sz="4" w:space="0" w:color="auto"/>
              <w:right w:val="single" w:sz="4" w:space="0" w:color="auto"/>
            </w:tcBorders>
          </w:tcPr>
          <w:p w:rsidR="002F1EAE" w:rsidRPr="00BE3134" w:rsidRDefault="002F1EAE" w:rsidP="00830E4C">
            <w:pPr>
              <w:pStyle w:val="ConsPlusCell"/>
              <w:suppressAutoHyphens/>
              <w:rPr>
                <w:sz w:val="20"/>
                <w:szCs w:val="20"/>
              </w:rPr>
            </w:pPr>
            <w:r w:rsidRPr="00BE3134">
              <w:rPr>
                <w:sz w:val="20"/>
                <w:szCs w:val="20"/>
              </w:rPr>
              <w:t xml:space="preserve">Контроль за разработкой (актуализацией принятых) нормативных правовых актов в подведомственных муниципальных учреждениях, в муниципальных унитарных предприятиях и муниципальных бюджетных учреждениях, организационно-методическое руководство, координацию и контроль за деятельностью которых осуществляют органы местного самоуправления муниципального образования муниципального </w:t>
            </w:r>
            <w:r w:rsidRPr="00BE3134">
              <w:rPr>
                <w:sz w:val="20"/>
                <w:szCs w:val="20"/>
              </w:rPr>
              <w:lastRenderedPageBreak/>
              <w:t>района «Прилузский», по вопросам противодействия коррупции</w:t>
            </w:r>
          </w:p>
        </w:tc>
        <w:tc>
          <w:tcPr>
            <w:tcW w:w="6095" w:type="dxa"/>
            <w:tcBorders>
              <w:top w:val="single" w:sz="4" w:space="0" w:color="auto"/>
              <w:left w:val="single" w:sz="4" w:space="0" w:color="auto"/>
              <w:bottom w:val="single" w:sz="4" w:space="0" w:color="auto"/>
              <w:right w:val="single" w:sz="4" w:space="0" w:color="auto"/>
            </w:tcBorders>
          </w:tcPr>
          <w:p w:rsidR="009562AE" w:rsidRPr="00BE3134" w:rsidRDefault="009562AE" w:rsidP="009562AE">
            <w:pPr>
              <w:ind w:firstLine="284"/>
              <w:jc w:val="both"/>
            </w:pPr>
            <w:r w:rsidRPr="00BE3134">
              <w:lastRenderedPageBreak/>
              <w:t>Муниципальными учреждениями разработ</w:t>
            </w:r>
            <w:r w:rsidRPr="00BE3134">
              <w:t>а</w:t>
            </w:r>
            <w:r w:rsidRPr="00BE3134">
              <w:t>ны акты в сфере противодействия коррупции, согласно примерного перечня актов муниц</w:t>
            </w:r>
            <w:r w:rsidRPr="00BE3134">
              <w:t>и</w:t>
            </w:r>
            <w:r w:rsidRPr="00BE3134">
              <w:t>пальных учреждений.</w:t>
            </w:r>
          </w:p>
          <w:p w:rsidR="002F1EAE" w:rsidRPr="00BE3134" w:rsidRDefault="009562AE" w:rsidP="009562AE">
            <w:pPr>
              <w:widowControl w:val="0"/>
              <w:autoSpaceDE w:val="0"/>
              <w:autoSpaceDN w:val="0"/>
              <w:adjustRightInd w:val="0"/>
              <w:ind w:firstLine="284"/>
              <w:jc w:val="both"/>
            </w:pPr>
            <w:r w:rsidRPr="00BE3134">
              <w:t xml:space="preserve"> В отчетный период актуализированы 25 актов в 7 учреждениях. Акты размещены на сайтах учреждений.</w:t>
            </w:r>
          </w:p>
        </w:tc>
      </w:tr>
      <w:tr w:rsidR="002F1EAE" w:rsidRPr="00BE3134" w:rsidTr="00AF2D4E">
        <w:trPr>
          <w:trHeight w:val="141"/>
          <w:tblCellSpacing w:w="5" w:type="nil"/>
        </w:trPr>
        <w:tc>
          <w:tcPr>
            <w:tcW w:w="567" w:type="dxa"/>
            <w:tcBorders>
              <w:top w:val="single" w:sz="4" w:space="0" w:color="auto"/>
              <w:left w:val="single" w:sz="4" w:space="0" w:color="auto"/>
              <w:bottom w:val="single" w:sz="4" w:space="0" w:color="auto"/>
              <w:right w:val="single" w:sz="4" w:space="0" w:color="auto"/>
            </w:tcBorders>
          </w:tcPr>
          <w:p w:rsidR="002F1EAE" w:rsidRPr="00BE3134" w:rsidRDefault="002F1EAE" w:rsidP="002F1EAE">
            <w:pPr>
              <w:widowControl w:val="0"/>
              <w:numPr>
                <w:ilvl w:val="0"/>
                <w:numId w:val="16"/>
              </w:numPr>
              <w:autoSpaceDE w:val="0"/>
              <w:autoSpaceDN w:val="0"/>
              <w:adjustRightInd w:val="0"/>
              <w:ind w:left="0" w:firstLine="0"/>
            </w:pPr>
          </w:p>
        </w:tc>
        <w:tc>
          <w:tcPr>
            <w:tcW w:w="3261" w:type="dxa"/>
            <w:tcBorders>
              <w:top w:val="single" w:sz="4" w:space="0" w:color="auto"/>
              <w:left w:val="single" w:sz="4" w:space="0" w:color="auto"/>
              <w:bottom w:val="single" w:sz="4" w:space="0" w:color="auto"/>
              <w:right w:val="single" w:sz="4" w:space="0" w:color="auto"/>
            </w:tcBorders>
          </w:tcPr>
          <w:p w:rsidR="002F1EAE" w:rsidRPr="00BE3134" w:rsidRDefault="002F1EAE" w:rsidP="00830E4C">
            <w:pPr>
              <w:pStyle w:val="ConsPlusCell"/>
              <w:suppressAutoHyphens/>
              <w:rPr>
                <w:sz w:val="20"/>
                <w:szCs w:val="20"/>
              </w:rPr>
            </w:pPr>
            <w:r w:rsidRPr="00BE3134">
              <w:rPr>
                <w:sz w:val="20"/>
                <w:szCs w:val="20"/>
              </w:rPr>
              <w:t>Контроль за соблюдением законодательства Российской Федерации о противодействии коррупции в подведомственных муниципальных учреждениях, в муниципальных унитарных предприятиях и муниципальных бюджетных учреждениях, организационно-методическое руководство, координацию и контроль за деятельностью которых осуществляют органы местного самоуправления муниципального образования муниципального района «Прилузский», а также за реализацией в этих учреждениях и организациях мер по профилактике коррупционных правонарушений</w:t>
            </w:r>
          </w:p>
        </w:tc>
        <w:tc>
          <w:tcPr>
            <w:tcW w:w="6095" w:type="dxa"/>
            <w:tcBorders>
              <w:top w:val="single" w:sz="4" w:space="0" w:color="auto"/>
              <w:left w:val="single" w:sz="4" w:space="0" w:color="auto"/>
              <w:bottom w:val="single" w:sz="4" w:space="0" w:color="auto"/>
              <w:right w:val="single" w:sz="4" w:space="0" w:color="auto"/>
            </w:tcBorders>
          </w:tcPr>
          <w:p w:rsidR="009562AE" w:rsidRPr="00BE3134" w:rsidRDefault="009562AE" w:rsidP="009562AE">
            <w:pPr>
              <w:pStyle w:val="af3"/>
              <w:ind w:firstLine="284"/>
              <w:rPr>
                <w:sz w:val="20"/>
              </w:rPr>
            </w:pPr>
            <w:r w:rsidRPr="00BE3134">
              <w:rPr>
                <w:sz w:val="20"/>
              </w:rPr>
              <w:t>Мониторинг правовых актов в сфере противодействия коррупции в орган</w:t>
            </w:r>
            <w:r w:rsidRPr="00BE3134">
              <w:rPr>
                <w:sz w:val="20"/>
              </w:rPr>
              <w:t>и</w:t>
            </w:r>
            <w:r w:rsidRPr="00BE3134">
              <w:rPr>
                <w:sz w:val="20"/>
              </w:rPr>
              <w:t>зациях, созданных в целях выполнения задач, поставленных перед органами исполнительной власти Республики Коми, органами местного самоуправл</w:t>
            </w:r>
            <w:r w:rsidRPr="00BE3134">
              <w:rPr>
                <w:sz w:val="20"/>
              </w:rPr>
              <w:t>е</w:t>
            </w:r>
            <w:r w:rsidRPr="00BE3134">
              <w:rPr>
                <w:sz w:val="20"/>
              </w:rPr>
              <w:t>ния проведен отраслевыми органами администрации муниципального района «Прилузский»  в отношении муниципальных учр</w:t>
            </w:r>
            <w:r w:rsidRPr="00BE3134">
              <w:rPr>
                <w:sz w:val="20"/>
              </w:rPr>
              <w:t>е</w:t>
            </w:r>
            <w:r w:rsidRPr="00BE3134">
              <w:rPr>
                <w:sz w:val="20"/>
              </w:rPr>
              <w:t>ждений культуры и образования, учреждениям даны рекомендации по актуализации локальных актов в сф</w:t>
            </w:r>
            <w:r w:rsidRPr="00BE3134">
              <w:rPr>
                <w:sz w:val="20"/>
              </w:rPr>
              <w:t>е</w:t>
            </w:r>
            <w:r w:rsidRPr="00BE3134">
              <w:rPr>
                <w:sz w:val="20"/>
              </w:rPr>
              <w:t>ре противодействия коррупции.</w:t>
            </w:r>
          </w:p>
          <w:p w:rsidR="002F1EAE" w:rsidRPr="00BE3134" w:rsidRDefault="002F1EAE" w:rsidP="00664F32">
            <w:pPr>
              <w:widowControl w:val="0"/>
              <w:autoSpaceDE w:val="0"/>
              <w:autoSpaceDN w:val="0"/>
              <w:adjustRightInd w:val="0"/>
              <w:ind w:firstLine="284"/>
              <w:jc w:val="both"/>
            </w:pPr>
          </w:p>
        </w:tc>
      </w:tr>
      <w:tr w:rsidR="002F1EAE" w:rsidRPr="00BE3134" w:rsidTr="00AF2D4E">
        <w:trPr>
          <w:trHeight w:val="141"/>
          <w:tblCellSpacing w:w="5" w:type="nil"/>
        </w:trPr>
        <w:tc>
          <w:tcPr>
            <w:tcW w:w="567" w:type="dxa"/>
            <w:tcBorders>
              <w:top w:val="single" w:sz="4" w:space="0" w:color="auto"/>
              <w:left w:val="single" w:sz="4" w:space="0" w:color="auto"/>
              <w:bottom w:val="single" w:sz="4" w:space="0" w:color="auto"/>
              <w:right w:val="single" w:sz="4" w:space="0" w:color="auto"/>
            </w:tcBorders>
          </w:tcPr>
          <w:p w:rsidR="002F1EAE" w:rsidRPr="00BE3134" w:rsidRDefault="002F1EAE" w:rsidP="002F1EAE">
            <w:pPr>
              <w:widowControl w:val="0"/>
              <w:numPr>
                <w:ilvl w:val="0"/>
                <w:numId w:val="16"/>
              </w:numPr>
              <w:autoSpaceDE w:val="0"/>
              <w:autoSpaceDN w:val="0"/>
              <w:adjustRightInd w:val="0"/>
              <w:ind w:left="0" w:firstLine="0"/>
            </w:pPr>
          </w:p>
        </w:tc>
        <w:tc>
          <w:tcPr>
            <w:tcW w:w="3261" w:type="dxa"/>
            <w:tcBorders>
              <w:top w:val="single" w:sz="4" w:space="0" w:color="auto"/>
              <w:left w:val="single" w:sz="4" w:space="0" w:color="auto"/>
              <w:bottom w:val="single" w:sz="4" w:space="0" w:color="auto"/>
              <w:right w:val="single" w:sz="4" w:space="0" w:color="auto"/>
            </w:tcBorders>
          </w:tcPr>
          <w:p w:rsidR="002F1EAE" w:rsidRPr="00BE3134" w:rsidRDefault="002F1EAE" w:rsidP="00830E4C">
            <w:pPr>
              <w:pStyle w:val="ConsPlusCell"/>
              <w:suppressAutoHyphens/>
              <w:rPr>
                <w:sz w:val="20"/>
                <w:szCs w:val="20"/>
              </w:rPr>
            </w:pPr>
            <w:r w:rsidRPr="00BE3134">
              <w:rPr>
                <w:sz w:val="20"/>
                <w:szCs w:val="20"/>
              </w:rPr>
              <w:t>Контроль за обеспечением функционирования во всех подведомственных муниципальных учреждениях, в муниципальных унитарных предприятиях и муниципальных бюджетных учреждениях, организационно-методическое руководство, координацию и контроль за деятельностью которых осуществляют органы местного самоуправления муниципального образования муниципального района «Прилузский», «телефона доверия», позволяющего гражданам сообщать о ставших известными им фактах коррупции, причинах и условиях, способствующих их совершению</w:t>
            </w:r>
          </w:p>
        </w:tc>
        <w:tc>
          <w:tcPr>
            <w:tcW w:w="6095" w:type="dxa"/>
            <w:tcBorders>
              <w:top w:val="single" w:sz="4" w:space="0" w:color="auto"/>
              <w:left w:val="single" w:sz="4" w:space="0" w:color="auto"/>
              <w:bottom w:val="single" w:sz="4" w:space="0" w:color="auto"/>
              <w:right w:val="single" w:sz="4" w:space="0" w:color="auto"/>
            </w:tcBorders>
          </w:tcPr>
          <w:p w:rsidR="002F1EAE" w:rsidRPr="00BE3134" w:rsidRDefault="00664F32" w:rsidP="00664F32">
            <w:pPr>
              <w:widowControl w:val="0"/>
              <w:autoSpaceDE w:val="0"/>
              <w:autoSpaceDN w:val="0"/>
              <w:adjustRightInd w:val="0"/>
              <w:jc w:val="both"/>
            </w:pPr>
            <w:r w:rsidRPr="00BE3134">
              <w:t>Информация представлена</w:t>
            </w:r>
            <w:r w:rsidR="002F1EAE" w:rsidRPr="00BE3134">
              <w:t xml:space="preserve"> п. 30 </w:t>
            </w:r>
          </w:p>
        </w:tc>
      </w:tr>
      <w:tr w:rsidR="002F1EAE" w:rsidRPr="00BE3134" w:rsidTr="00AF2D4E">
        <w:trPr>
          <w:trHeight w:val="141"/>
          <w:tblCellSpacing w:w="5" w:type="nil"/>
        </w:trPr>
        <w:tc>
          <w:tcPr>
            <w:tcW w:w="567" w:type="dxa"/>
            <w:tcBorders>
              <w:top w:val="single" w:sz="4" w:space="0" w:color="auto"/>
              <w:left w:val="single" w:sz="4" w:space="0" w:color="auto"/>
              <w:bottom w:val="single" w:sz="4" w:space="0" w:color="auto"/>
              <w:right w:val="single" w:sz="4" w:space="0" w:color="auto"/>
            </w:tcBorders>
          </w:tcPr>
          <w:p w:rsidR="002F1EAE" w:rsidRPr="00BE3134" w:rsidRDefault="002F1EAE" w:rsidP="002F1EAE">
            <w:pPr>
              <w:widowControl w:val="0"/>
              <w:numPr>
                <w:ilvl w:val="0"/>
                <w:numId w:val="16"/>
              </w:numPr>
              <w:autoSpaceDE w:val="0"/>
              <w:autoSpaceDN w:val="0"/>
              <w:adjustRightInd w:val="0"/>
              <w:ind w:left="0" w:firstLine="0"/>
            </w:pPr>
          </w:p>
        </w:tc>
        <w:tc>
          <w:tcPr>
            <w:tcW w:w="3261" w:type="dxa"/>
            <w:tcBorders>
              <w:top w:val="single" w:sz="4" w:space="0" w:color="auto"/>
              <w:left w:val="single" w:sz="4" w:space="0" w:color="auto"/>
              <w:bottom w:val="single" w:sz="4" w:space="0" w:color="auto"/>
              <w:right w:val="single" w:sz="4" w:space="0" w:color="auto"/>
            </w:tcBorders>
          </w:tcPr>
          <w:p w:rsidR="002F1EAE" w:rsidRPr="00BE3134" w:rsidRDefault="002F1EAE" w:rsidP="00830E4C">
            <w:pPr>
              <w:pStyle w:val="ConsPlusCell"/>
              <w:suppressAutoHyphens/>
              <w:rPr>
                <w:sz w:val="20"/>
                <w:szCs w:val="20"/>
              </w:rPr>
            </w:pPr>
            <w:r w:rsidRPr="00BE3134">
              <w:rPr>
                <w:sz w:val="20"/>
                <w:szCs w:val="20"/>
              </w:rPr>
              <w:t>Проведение проверок деятельности подведомственных муниципальных учреждений, муниципальных унитарных предприятий и муниципальных бюджетных учреждений, организационно-методическое руководство, координацию и контроль за деятельностью которых осуществляют органы местного самоуправления муниципального образования муниципального района «Прилузский», в части целевого и эффективного использования бюджетных средств</w:t>
            </w:r>
          </w:p>
        </w:tc>
        <w:tc>
          <w:tcPr>
            <w:tcW w:w="6095" w:type="dxa"/>
            <w:tcBorders>
              <w:top w:val="single" w:sz="4" w:space="0" w:color="auto"/>
              <w:left w:val="single" w:sz="4" w:space="0" w:color="auto"/>
              <w:bottom w:val="single" w:sz="4" w:space="0" w:color="auto"/>
              <w:right w:val="single" w:sz="4" w:space="0" w:color="auto"/>
            </w:tcBorders>
          </w:tcPr>
          <w:p w:rsidR="009562AE" w:rsidRPr="00BE3134" w:rsidRDefault="009562AE" w:rsidP="009562AE">
            <w:pPr>
              <w:shd w:val="clear" w:color="auto" w:fill="FFFFFF"/>
              <w:tabs>
                <w:tab w:val="left" w:leader="underscore" w:pos="5760"/>
              </w:tabs>
              <w:ind w:firstLine="284"/>
              <w:jc w:val="both"/>
            </w:pPr>
            <w:r w:rsidRPr="00BE3134">
              <w:t>Управлением финансов ежеквартально пр</w:t>
            </w:r>
            <w:r w:rsidRPr="00BE3134">
              <w:t>о</w:t>
            </w:r>
            <w:r w:rsidRPr="00BE3134">
              <w:t>водится анализ соответствия представленной годовой отчетности с фактическими показателями и документами первичного учета муниц</w:t>
            </w:r>
            <w:r w:rsidRPr="00BE3134">
              <w:t>и</w:t>
            </w:r>
            <w:r w:rsidRPr="00BE3134">
              <w:t>пальных учреждений (45 учреждений).</w:t>
            </w:r>
          </w:p>
          <w:p w:rsidR="009562AE" w:rsidRPr="00BE3134" w:rsidRDefault="009562AE" w:rsidP="009562AE">
            <w:pPr>
              <w:shd w:val="clear" w:color="auto" w:fill="FFFFFF"/>
              <w:tabs>
                <w:tab w:val="left" w:leader="underscore" w:pos="5760"/>
              </w:tabs>
              <w:ind w:firstLine="284"/>
              <w:jc w:val="both"/>
            </w:pPr>
            <w:r w:rsidRPr="00BE3134">
              <w:t xml:space="preserve">Сектором финансового контроля проведено  7 контрольных мероприятий, из них одно контрольное мероприятие было внеплановым.  </w:t>
            </w:r>
          </w:p>
          <w:p w:rsidR="009562AE" w:rsidRPr="00BE3134" w:rsidRDefault="009562AE" w:rsidP="009562AE">
            <w:pPr>
              <w:shd w:val="clear" w:color="auto" w:fill="FFFFFF"/>
              <w:tabs>
                <w:tab w:val="left" w:leader="underscore" w:pos="5760"/>
              </w:tabs>
              <w:ind w:firstLine="284"/>
              <w:jc w:val="both"/>
            </w:pPr>
            <w:r w:rsidRPr="00BE3134">
              <w:t xml:space="preserve">Общий объём проверенных средств составил за 2014-2017 годы в размере 215 930,3 тыс.руб., в том числе: за 2014 год – 68 591,7 тыс.руб.; за 2015 год – 73 797,2 тыс.руб.; за 2016 год – 73 491,4 тыс.руб.; за 2017 год – 50,0 тыс.руб.   </w:t>
            </w:r>
          </w:p>
          <w:p w:rsidR="009562AE" w:rsidRPr="00BE3134" w:rsidRDefault="009562AE" w:rsidP="009562AE">
            <w:pPr>
              <w:shd w:val="clear" w:color="auto" w:fill="FFFFFF"/>
              <w:tabs>
                <w:tab w:val="left" w:leader="underscore" w:pos="5760"/>
              </w:tabs>
              <w:ind w:firstLine="284"/>
              <w:jc w:val="both"/>
            </w:pPr>
            <w:r w:rsidRPr="00BE3134">
              <w:t xml:space="preserve">В 2017 году осуществлялся внутренний финансовый контроль и внутренний финансовый аудит в соответствии с постановлением администрации муниципального района «Прилузский» от 30.12.2016г. № 1204 «Об утверждении порядка проведения анализа осуществления главными администраторами бюджетных средств бюджета муниципального образования муниципального района «Прилузский» внутреннего финансового контроля и внутреннего финансового аудита».   </w:t>
            </w:r>
          </w:p>
          <w:p w:rsidR="009562AE" w:rsidRPr="00BE3134" w:rsidRDefault="009562AE" w:rsidP="009562AE">
            <w:pPr>
              <w:shd w:val="clear" w:color="auto" w:fill="FFFFFF"/>
              <w:tabs>
                <w:tab w:val="left" w:leader="underscore" w:pos="5760"/>
              </w:tabs>
              <w:ind w:firstLine="284"/>
              <w:jc w:val="both"/>
            </w:pPr>
            <w:r w:rsidRPr="00BE3134">
              <w:t xml:space="preserve">За 2017 год по внутреннему финансовому контролю и внутреннему финансовому аудиту проведено 351 контрольных действий (бюджетных процедур). </w:t>
            </w:r>
          </w:p>
          <w:p w:rsidR="009562AE" w:rsidRPr="00BE3134" w:rsidRDefault="009562AE" w:rsidP="009562AE">
            <w:pPr>
              <w:shd w:val="clear" w:color="auto" w:fill="FFFFFF"/>
              <w:tabs>
                <w:tab w:val="left" w:leader="underscore" w:pos="5760"/>
              </w:tabs>
              <w:ind w:firstLine="284"/>
              <w:jc w:val="both"/>
            </w:pPr>
            <w:r w:rsidRPr="00BE3134">
              <w:t xml:space="preserve">По результатам проведённых контрольных мероприятий в отношении муниципальных учреждений выносились представления и предписания. </w:t>
            </w:r>
          </w:p>
          <w:p w:rsidR="009562AE" w:rsidRPr="00BE3134" w:rsidRDefault="009562AE" w:rsidP="009562AE">
            <w:pPr>
              <w:shd w:val="clear" w:color="auto" w:fill="FFFFFF"/>
              <w:tabs>
                <w:tab w:val="left" w:leader="underscore" w:pos="5760"/>
              </w:tabs>
              <w:ind w:firstLine="284"/>
              <w:jc w:val="both"/>
            </w:pPr>
            <w:r w:rsidRPr="00BE3134">
              <w:t>Установлены финансовые нарушения в размере – 402,4 тыс.руб.</w:t>
            </w:r>
          </w:p>
          <w:p w:rsidR="009562AE" w:rsidRPr="00BE3134" w:rsidRDefault="009562AE" w:rsidP="009562AE">
            <w:pPr>
              <w:shd w:val="clear" w:color="auto" w:fill="FFFFFF"/>
              <w:tabs>
                <w:tab w:val="left" w:leader="underscore" w:pos="5760"/>
              </w:tabs>
              <w:ind w:firstLine="284"/>
              <w:jc w:val="both"/>
            </w:pPr>
            <w:r w:rsidRPr="00BE3134">
              <w:lastRenderedPageBreak/>
              <w:t xml:space="preserve">В правоохранительные органы материалы проверок не направлялись. К административной ответственности должностные лица не привлекались.    </w:t>
            </w:r>
          </w:p>
          <w:p w:rsidR="002F1EAE" w:rsidRPr="00BE3134" w:rsidRDefault="009562AE" w:rsidP="009562AE">
            <w:pPr>
              <w:shd w:val="clear" w:color="auto" w:fill="FFFFFF"/>
              <w:tabs>
                <w:tab w:val="left" w:leader="underscore" w:pos="5760"/>
              </w:tabs>
              <w:ind w:firstLine="284"/>
              <w:jc w:val="both"/>
            </w:pPr>
            <w:r w:rsidRPr="00BE3134">
              <w:t>Контрольно-счетной палатой муниципального района «Прилузский» проведены 6 проверок финансово-хозяйственной деятельности муниципальных учреждений и унитарного предприятия. По результатам проверки МУП «Прилузская типография» материалы были направлены в ОМВД России по Прилузскому району.</w:t>
            </w:r>
          </w:p>
        </w:tc>
      </w:tr>
      <w:tr w:rsidR="00DA4EBC" w:rsidRPr="00BE3134" w:rsidTr="00D92FB7">
        <w:trPr>
          <w:trHeight w:val="141"/>
          <w:tblCellSpacing w:w="5" w:type="nil"/>
        </w:trPr>
        <w:tc>
          <w:tcPr>
            <w:tcW w:w="9923" w:type="dxa"/>
            <w:gridSpan w:val="3"/>
            <w:tcBorders>
              <w:top w:val="single" w:sz="4" w:space="0" w:color="auto"/>
              <w:left w:val="single" w:sz="4" w:space="0" w:color="auto"/>
              <w:bottom w:val="single" w:sz="4" w:space="0" w:color="auto"/>
              <w:right w:val="single" w:sz="4" w:space="0" w:color="auto"/>
            </w:tcBorders>
          </w:tcPr>
          <w:p w:rsidR="00DA4EBC" w:rsidRPr="00BE3134" w:rsidRDefault="00DA4EBC" w:rsidP="00DA4EBC">
            <w:pPr>
              <w:shd w:val="clear" w:color="auto" w:fill="FFFFFF"/>
              <w:tabs>
                <w:tab w:val="left" w:leader="underscore" w:pos="5760"/>
              </w:tabs>
              <w:ind w:firstLine="284"/>
              <w:jc w:val="center"/>
            </w:pPr>
            <w:r w:rsidRPr="00BE3134">
              <w:lastRenderedPageBreak/>
              <w:t>6. Противодействие коррупции в муниципальных образованиях сельских поселений, расположенных в границах муниципального образования муниципального «Прилузский»</w:t>
            </w:r>
          </w:p>
        </w:tc>
      </w:tr>
      <w:tr w:rsidR="002F1EAE" w:rsidRPr="00BE3134" w:rsidTr="00AF2D4E">
        <w:trPr>
          <w:trHeight w:val="141"/>
          <w:tblCellSpacing w:w="5" w:type="nil"/>
        </w:trPr>
        <w:tc>
          <w:tcPr>
            <w:tcW w:w="567" w:type="dxa"/>
            <w:tcBorders>
              <w:top w:val="single" w:sz="4" w:space="0" w:color="auto"/>
              <w:left w:val="single" w:sz="4" w:space="0" w:color="auto"/>
              <w:bottom w:val="single" w:sz="4" w:space="0" w:color="auto"/>
              <w:right w:val="single" w:sz="4" w:space="0" w:color="auto"/>
            </w:tcBorders>
          </w:tcPr>
          <w:p w:rsidR="002F1EAE" w:rsidRPr="00BE3134" w:rsidRDefault="002F1EAE" w:rsidP="002F1EAE">
            <w:pPr>
              <w:widowControl w:val="0"/>
              <w:numPr>
                <w:ilvl w:val="0"/>
                <w:numId w:val="16"/>
              </w:numPr>
              <w:autoSpaceDE w:val="0"/>
              <w:autoSpaceDN w:val="0"/>
              <w:adjustRightInd w:val="0"/>
              <w:ind w:left="0" w:firstLine="0"/>
            </w:pPr>
          </w:p>
        </w:tc>
        <w:tc>
          <w:tcPr>
            <w:tcW w:w="3261" w:type="dxa"/>
            <w:tcBorders>
              <w:top w:val="single" w:sz="4" w:space="0" w:color="auto"/>
              <w:left w:val="single" w:sz="4" w:space="0" w:color="auto"/>
              <w:bottom w:val="single" w:sz="4" w:space="0" w:color="auto"/>
              <w:right w:val="single" w:sz="4" w:space="0" w:color="auto"/>
            </w:tcBorders>
          </w:tcPr>
          <w:p w:rsidR="002F1EAE" w:rsidRPr="00BE3134" w:rsidRDefault="002F1EAE" w:rsidP="00830E4C">
            <w:pPr>
              <w:pStyle w:val="ConsPlusCell"/>
              <w:suppressAutoHyphens/>
              <w:rPr>
                <w:sz w:val="20"/>
                <w:szCs w:val="20"/>
              </w:rPr>
            </w:pPr>
            <w:r w:rsidRPr="00BE3134">
              <w:rPr>
                <w:sz w:val="20"/>
                <w:szCs w:val="20"/>
              </w:rPr>
              <w:t>Разработка (актуализация принятых) муниципальных правовых актов по вопросам противодействия коррупции в муниципальных образованиях сельских поселений, расположенных в границах муниципального образования муниципального района «Прилузский»</w:t>
            </w:r>
          </w:p>
        </w:tc>
        <w:tc>
          <w:tcPr>
            <w:tcW w:w="6095" w:type="dxa"/>
            <w:tcBorders>
              <w:top w:val="single" w:sz="4" w:space="0" w:color="auto"/>
              <w:left w:val="single" w:sz="4" w:space="0" w:color="auto"/>
              <w:bottom w:val="single" w:sz="4" w:space="0" w:color="auto"/>
              <w:right w:val="single" w:sz="4" w:space="0" w:color="auto"/>
            </w:tcBorders>
          </w:tcPr>
          <w:p w:rsidR="002F1EAE" w:rsidRPr="00BE3134" w:rsidRDefault="00664F32" w:rsidP="00664F32">
            <w:pPr>
              <w:widowControl w:val="0"/>
              <w:autoSpaceDE w:val="0"/>
              <w:autoSpaceDN w:val="0"/>
              <w:adjustRightInd w:val="0"/>
              <w:jc w:val="both"/>
            </w:pPr>
            <w:r w:rsidRPr="00BE3134">
              <w:t xml:space="preserve">Информация представлена в </w:t>
            </w:r>
            <w:r w:rsidR="002F1EAE" w:rsidRPr="00BE3134">
              <w:t xml:space="preserve">п. 1, 14 </w:t>
            </w:r>
          </w:p>
        </w:tc>
      </w:tr>
      <w:tr w:rsidR="002F1EAE" w:rsidRPr="00BE3134" w:rsidTr="00AF2D4E">
        <w:trPr>
          <w:trHeight w:val="141"/>
          <w:tblCellSpacing w:w="5" w:type="nil"/>
        </w:trPr>
        <w:tc>
          <w:tcPr>
            <w:tcW w:w="567" w:type="dxa"/>
            <w:tcBorders>
              <w:top w:val="single" w:sz="4" w:space="0" w:color="auto"/>
              <w:left w:val="single" w:sz="4" w:space="0" w:color="auto"/>
              <w:bottom w:val="single" w:sz="4" w:space="0" w:color="auto"/>
              <w:right w:val="single" w:sz="4" w:space="0" w:color="auto"/>
            </w:tcBorders>
          </w:tcPr>
          <w:p w:rsidR="002F1EAE" w:rsidRPr="00BE3134" w:rsidRDefault="002F1EAE" w:rsidP="002F1EAE">
            <w:pPr>
              <w:widowControl w:val="0"/>
              <w:numPr>
                <w:ilvl w:val="0"/>
                <w:numId w:val="16"/>
              </w:numPr>
              <w:autoSpaceDE w:val="0"/>
              <w:autoSpaceDN w:val="0"/>
              <w:adjustRightInd w:val="0"/>
              <w:ind w:left="0" w:firstLine="0"/>
            </w:pPr>
          </w:p>
        </w:tc>
        <w:tc>
          <w:tcPr>
            <w:tcW w:w="3261" w:type="dxa"/>
            <w:tcBorders>
              <w:top w:val="single" w:sz="4" w:space="0" w:color="auto"/>
              <w:left w:val="single" w:sz="4" w:space="0" w:color="auto"/>
              <w:bottom w:val="single" w:sz="4" w:space="0" w:color="auto"/>
              <w:right w:val="single" w:sz="4" w:space="0" w:color="auto"/>
            </w:tcBorders>
          </w:tcPr>
          <w:p w:rsidR="002F1EAE" w:rsidRPr="00BE3134" w:rsidRDefault="002F1EAE" w:rsidP="00830E4C">
            <w:pPr>
              <w:pStyle w:val="ConsPlusCell"/>
              <w:suppressAutoHyphens/>
              <w:rPr>
                <w:sz w:val="20"/>
                <w:szCs w:val="20"/>
              </w:rPr>
            </w:pPr>
            <w:r w:rsidRPr="00BE3134">
              <w:rPr>
                <w:sz w:val="20"/>
                <w:szCs w:val="20"/>
              </w:rPr>
              <w:t>Организация и проведение семинаров с депутатами советов муниципальных образований сельских поселений, расположенных в границах муниципального образования муниципального района «Прилузский», и муниципальными служащими муниципальных образований сельских поселений, расположенных в границах муниципального образования муниципального района «Прилузский», по вопросам противодействия коррупции</w:t>
            </w:r>
          </w:p>
        </w:tc>
        <w:tc>
          <w:tcPr>
            <w:tcW w:w="6095" w:type="dxa"/>
            <w:tcBorders>
              <w:top w:val="single" w:sz="4" w:space="0" w:color="auto"/>
              <w:left w:val="single" w:sz="4" w:space="0" w:color="auto"/>
              <w:bottom w:val="single" w:sz="4" w:space="0" w:color="auto"/>
              <w:right w:val="single" w:sz="4" w:space="0" w:color="auto"/>
            </w:tcBorders>
          </w:tcPr>
          <w:p w:rsidR="000C20B2" w:rsidRPr="00BE3134" w:rsidRDefault="00CE13C8" w:rsidP="000C20B2">
            <w:pPr>
              <w:shd w:val="clear" w:color="auto" w:fill="FFFFFF"/>
              <w:tabs>
                <w:tab w:val="left" w:leader="underscore" w:pos="5760"/>
              </w:tabs>
              <w:ind w:firstLine="284"/>
              <w:jc w:val="both"/>
            </w:pPr>
            <w:r w:rsidRPr="00BE3134">
              <w:t>Для муниципальных служащих сельских поселений, в т.ч. ответственных за профилактику коррупционных и иных правонарушений, проведено 5 образовательных семинаров по заполнению справок о доходах, об имуществе и обязател</w:t>
            </w:r>
            <w:r w:rsidRPr="00BE3134">
              <w:t>ь</w:t>
            </w:r>
            <w:r w:rsidRPr="00BE3134">
              <w:t>ствах имущественного характера (февраль, март 2017 г.).</w:t>
            </w:r>
          </w:p>
          <w:p w:rsidR="000C20B2" w:rsidRPr="00BE3134" w:rsidRDefault="000C20B2" w:rsidP="000C20B2">
            <w:pPr>
              <w:shd w:val="clear" w:color="auto" w:fill="FFFFFF"/>
              <w:tabs>
                <w:tab w:val="left" w:leader="underscore" w:pos="5760"/>
              </w:tabs>
              <w:ind w:firstLine="284"/>
              <w:jc w:val="both"/>
            </w:pPr>
            <w:r w:rsidRPr="00BE3134">
              <w:t>Кроме того, в рамках Международного дня борьбы с коррупцией 9 декабря 2017г. проводился комплекс мероприятий антикоррупционной направленности («круглые столы», деловые игры, распространение памяток в учреждениях, общественном транспорте, местах проведения культурно-массовых мероприятий, обновление информационных стендов в администрациях поселений). Так, 08 декабря 2017 года для муниципальных служащих администрации района проведена деловая игра; главы и специалисты сельских поселений приняли участие в мероприятиях, направленных на антикоррупционное просвещение: проведены 6 «круглых столов», 5 деловых игр, 6 классных часов и бесед в образовательных организациях; организована 1 книжная выставка; обновлены 2 информационных стенда; выпущено 138 буклетов; организован совместный прием граждан с представителями прокуратуры и органов внутренних дел в сельском поселении «Спаспоруб».</w:t>
            </w:r>
          </w:p>
        </w:tc>
      </w:tr>
      <w:tr w:rsidR="002F1EAE" w:rsidRPr="00BE3134" w:rsidTr="00AF2D4E">
        <w:trPr>
          <w:trHeight w:val="141"/>
          <w:tblCellSpacing w:w="5" w:type="nil"/>
        </w:trPr>
        <w:tc>
          <w:tcPr>
            <w:tcW w:w="567" w:type="dxa"/>
            <w:tcBorders>
              <w:top w:val="single" w:sz="4" w:space="0" w:color="auto"/>
              <w:left w:val="single" w:sz="4" w:space="0" w:color="auto"/>
              <w:bottom w:val="single" w:sz="4" w:space="0" w:color="auto"/>
              <w:right w:val="single" w:sz="4" w:space="0" w:color="auto"/>
            </w:tcBorders>
          </w:tcPr>
          <w:p w:rsidR="002F1EAE" w:rsidRPr="00BE3134" w:rsidRDefault="002F1EAE" w:rsidP="002F1EAE">
            <w:pPr>
              <w:widowControl w:val="0"/>
              <w:numPr>
                <w:ilvl w:val="0"/>
                <w:numId w:val="16"/>
              </w:numPr>
              <w:autoSpaceDE w:val="0"/>
              <w:autoSpaceDN w:val="0"/>
              <w:adjustRightInd w:val="0"/>
              <w:ind w:left="0" w:firstLine="0"/>
            </w:pPr>
          </w:p>
        </w:tc>
        <w:tc>
          <w:tcPr>
            <w:tcW w:w="3261" w:type="dxa"/>
            <w:tcBorders>
              <w:top w:val="single" w:sz="4" w:space="0" w:color="auto"/>
              <w:left w:val="single" w:sz="4" w:space="0" w:color="auto"/>
              <w:bottom w:val="single" w:sz="4" w:space="0" w:color="auto"/>
              <w:right w:val="single" w:sz="4" w:space="0" w:color="auto"/>
            </w:tcBorders>
          </w:tcPr>
          <w:p w:rsidR="002F1EAE" w:rsidRPr="00BE3134" w:rsidRDefault="002F1EAE" w:rsidP="00830E4C">
            <w:pPr>
              <w:pStyle w:val="ConsPlusCell"/>
              <w:suppressAutoHyphens/>
              <w:rPr>
                <w:sz w:val="20"/>
                <w:szCs w:val="20"/>
              </w:rPr>
            </w:pPr>
            <w:r w:rsidRPr="00BE3134">
              <w:rPr>
                <w:sz w:val="20"/>
                <w:szCs w:val="20"/>
              </w:rPr>
              <w:t>Осуществление контроля за соблюдением требований законодательства о противодействии коррупции в сельских поселениях, расположенных в границах муниципального образования муниципального района «Прилузский»</w:t>
            </w:r>
          </w:p>
        </w:tc>
        <w:tc>
          <w:tcPr>
            <w:tcW w:w="6095" w:type="dxa"/>
            <w:tcBorders>
              <w:top w:val="single" w:sz="4" w:space="0" w:color="auto"/>
              <w:left w:val="single" w:sz="4" w:space="0" w:color="auto"/>
              <w:bottom w:val="single" w:sz="4" w:space="0" w:color="auto"/>
              <w:right w:val="single" w:sz="4" w:space="0" w:color="auto"/>
            </w:tcBorders>
          </w:tcPr>
          <w:p w:rsidR="002F1EAE" w:rsidRPr="00BE3134" w:rsidRDefault="002F1EAE" w:rsidP="00664F32">
            <w:pPr>
              <w:widowControl w:val="0"/>
              <w:autoSpaceDE w:val="0"/>
              <w:autoSpaceDN w:val="0"/>
              <w:adjustRightInd w:val="0"/>
              <w:ind w:firstLine="284"/>
              <w:jc w:val="both"/>
            </w:pPr>
            <w:r w:rsidRPr="00BE3134">
              <w:t>Осуществляется постоянно, а также при проведении различных мониторингов. Информация рассматривается в рамках Совета глав муниципальных образований муниципального района «Прилузский»</w:t>
            </w:r>
          </w:p>
        </w:tc>
      </w:tr>
    </w:tbl>
    <w:p w:rsidR="002F1EAE" w:rsidRDefault="002F1EAE" w:rsidP="00513714">
      <w:pPr>
        <w:pStyle w:val="ConsPlusTitle"/>
        <w:widowControl/>
        <w:rPr>
          <w:rFonts w:ascii="Times New Roman" w:hAnsi="Times New Roman" w:cs="Times New Roman"/>
          <w:b w:val="0"/>
          <w:sz w:val="24"/>
          <w:szCs w:val="24"/>
        </w:rPr>
      </w:pPr>
    </w:p>
    <w:p w:rsidR="002F1EAE" w:rsidRDefault="002F1EAE" w:rsidP="00513714">
      <w:pPr>
        <w:pStyle w:val="ConsPlusTitle"/>
        <w:widowControl/>
        <w:rPr>
          <w:rFonts w:ascii="Times New Roman" w:hAnsi="Times New Roman" w:cs="Times New Roman"/>
          <w:b w:val="0"/>
          <w:sz w:val="24"/>
          <w:szCs w:val="24"/>
        </w:rPr>
      </w:pPr>
    </w:p>
    <w:p w:rsidR="002F1EAE" w:rsidRPr="003F5DB8" w:rsidRDefault="002F1EAE" w:rsidP="00513714">
      <w:pPr>
        <w:pStyle w:val="ConsPlusTitle"/>
        <w:widowControl/>
        <w:rPr>
          <w:rFonts w:ascii="Times New Roman" w:hAnsi="Times New Roman" w:cs="Times New Roman"/>
          <w:b w:val="0"/>
          <w:sz w:val="24"/>
          <w:szCs w:val="24"/>
        </w:rPr>
      </w:pPr>
    </w:p>
    <w:sectPr w:rsidR="002F1EAE" w:rsidRPr="003F5DB8" w:rsidSect="000C20B2">
      <w:headerReference w:type="default" r:id="rId15"/>
      <w:pgSz w:w="11906" w:h="16838"/>
      <w:pgMar w:top="1134" w:right="850" w:bottom="567"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D25" w:rsidRDefault="006B7D25" w:rsidP="00353A0F">
      <w:r>
        <w:separator/>
      </w:r>
    </w:p>
  </w:endnote>
  <w:endnote w:type="continuationSeparator" w:id="0">
    <w:p w:rsidR="006B7D25" w:rsidRDefault="006B7D25" w:rsidP="0035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D25" w:rsidRDefault="006B7D25" w:rsidP="00353A0F">
      <w:r>
        <w:separator/>
      </w:r>
    </w:p>
  </w:footnote>
  <w:footnote w:type="continuationSeparator" w:id="0">
    <w:p w:rsidR="006B7D25" w:rsidRDefault="006B7D25" w:rsidP="00353A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A0F" w:rsidRDefault="00353A0F" w:rsidP="00353A0F">
    <w:pPr>
      <w:pStyle w:val="af5"/>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B0C4E"/>
    <w:multiLevelType w:val="hybridMultilevel"/>
    <w:tmpl w:val="F7CAA32A"/>
    <w:lvl w:ilvl="0" w:tplc="219266E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9B5B5F"/>
    <w:multiLevelType w:val="singleLevel"/>
    <w:tmpl w:val="307EA850"/>
    <w:lvl w:ilvl="0">
      <w:start w:val="2"/>
      <w:numFmt w:val="decimal"/>
      <w:lvlText w:val="%1)"/>
      <w:legacy w:legacy="1" w:legacySpace="0" w:legacyIndent="288"/>
      <w:lvlJc w:val="left"/>
      <w:rPr>
        <w:rFonts w:ascii="Times New Roman" w:hAnsi="Times New Roman" w:cs="Times New Roman" w:hint="default"/>
      </w:rPr>
    </w:lvl>
  </w:abstractNum>
  <w:abstractNum w:abstractNumId="2">
    <w:nsid w:val="129C0BA9"/>
    <w:multiLevelType w:val="multilevel"/>
    <w:tmpl w:val="04190023"/>
    <w:styleLink w:val="a"/>
    <w:lvl w:ilvl="0">
      <w:start w:val="1"/>
      <w:numFmt w:val="decimal"/>
      <w:lvlText w:val="Статья %1."/>
      <w:lvlJc w:val="left"/>
      <w:pPr>
        <w:tabs>
          <w:tab w:val="num" w:pos="1800"/>
        </w:tabs>
        <w:ind w:left="0" w:firstLine="0"/>
      </w:pPr>
      <w:rPr>
        <w:rFonts w:ascii="Times New Roman" w:hAnsi="Times New Roman"/>
        <w:b/>
        <w:sz w:val="28"/>
      </w:r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14472071"/>
    <w:multiLevelType w:val="hybridMultilevel"/>
    <w:tmpl w:val="F1EEEF7A"/>
    <w:lvl w:ilvl="0" w:tplc="15EA32E6">
      <w:start w:val="1"/>
      <w:numFmt w:val="decimal"/>
      <w:lvlText w:val="%1."/>
      <w:lvlJc w:val="left"/>
      <w:pPr>
        <w:tabs>
          <w:tab w:val="num" w:pos="975"/>
        </w:tabs>
        <w:ind w:left="975" w:hanging="61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120CC0"/>
    <w:multiLevelType w:val="hybridMultilevel"/>
    <w:tmpl w:val="16A2A206"/>
    <w:lvl w:ilvl="0" w:tplc="FF4A6C9C">
      <w:start w:val="1"/>
      <w:numFmt w:val="decimal"/>
      <w:lvlText w:val="%1)"/>
      <w:lvlJc w:val="left"/>
      <w:pPr>
        <w:ind w:left="1380" w:hanging="84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50F671C"/>
    <w:multiLevelType w:val="hybridMultilevel"/>
    <w:tmpl w:val="E2BA9F72"/>
    <w:lvl w:ilvl="0" w:tplc="04190011">
      <w:start w:val="1"/>
      <w:numFmt w:val="decimal"/>
      <w:lvlText w:val="%1)"/>
      <w:lvlJc w:val="left"/>
      <w:pPr>
        <w:ind w:left="3338" w:hanging="360"/>
      </w:pPr>
    </w:lvl>
    <w:lvl w:ilvl="1" w:tplc="04190019">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6">
    <w:nsid w:val="299622D6"/>
    <w:multiLevelType w:val="multilevel"/>
    <w:tmpl w:val="2B967980"/>
    <w:lvl w:ilvl="0">
      <w:start w:val="1"/>
      <w:numFmt w:val="decimal"/>
      <w:lvlText w:val="%1."/>
      <w:lvlJc w:val="left"/>
      <w:pPr>
        <w:ind w:left="43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4196E4E"/>
    <w:multiLevelType w:val="hybridMultilevel"/>
    <w:tmpl w:val="3C9216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5703C5B"/>
    <w:multiLevelType w:val="singleLevel"/>
    <w:tmpl w:val="0B562216"/>
    <w:lvl w:ilvl="0">
      <w:start w:val="1"/>
      <w:numFmt w:val="decimal"/>
      <w:lvlText w:val="%1."/>
      <w:legacy w:legacy="1" w:legacySpace="0" w:legacyIndent="365"/>
      <w:lvlJc w:val="left"/>
      <w:rPr>
        <w:rFonts w:ascii="Times New Roman" w:hAnsi="Times New Roman" w:cs="Times New Roman" w:hint="default"/>
      </w:rPr>
    </w:lvl>
  </w:abstractNum>
  <w:abstractNum w:abstractNumId="9">
    <w:nsid w:val="3F6254CB"/>
    <w:multiLevelType w:val="multilevel"/>
    <w:tmpl w:val="550E706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0C04051"/>
    <w:multiLevelType w:val="hybridMultilevel"/>
    <w:tmpl w:val="AF341100"/>
    <w:lvl w:ilvl="0" w:tplc="CC7C61D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456C7562"/>
    <w:multiLevelType w:val="hybridMultilevel"/>
    <w:tmpl w:val="5CDAAE08"/>
    <w:lvl w:ilvl="0" w:tplc="CA2689C8">
      <w:start w:val="1"/>
      <w:numFmt w:val="decimal"/>
      <w:lvlText w:val="%1."/>
      <w:lvlJc w:val="left"/>
      <w:pPr>
        <w:ind w:left="1771" w:hanging="1065"/>
      </w:pPr>
      <w:rPr>
        <w:rFonts w:hint="default"/>
        <w:color w:val="000000"/>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2">
    <w:nsid w:val="5EC20467"/>
    <w:multiLevelType w:val="hybridMultilevel"/>
    <w:tmpl w:val="47AAB72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E734C9"/>
    <w:multiLevelType w:val="multilevel"/>
    <w:tmpl w:val="04190023"/>
    <w:numStyleLink w:val="a"/>
  </w:abstractNum>
  <w:abstractNum w:abstractNumId="14">
    <w:nsid w:val="6CFC578E"/>
    <w:multiLevelType w:val="hybridMultilevel"/>
    <w:tmpl w:val="C7E8C56A"/>
    <w:lvl w:ilvl="0" w:tplc="FAB476C4">
      <w:start w:val="1"/>
      <w:numFmt w:val="decimal"/>
      <w:lvlText w:val="%1)"/>
      <w:lvlJc w:val="left"/>
      <w:pPr>
        <w:tabs>
          <w:tab w:val="num" w:pos="1639"/>
        </w:tabs>
        <w:ind w:left="1639"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8ED642D"/>
    <w:multiLevelType w:val="hybridMultilevel"/>
    <w:tmpl w:val="C406A3BA"/>
    <w:lvl w:ilvl="0" w:tplc="D94A8A36">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7B9D7FCC"/>
    <w:multiLevelType w:val="hybridMultilevel"/>
    <w:tmpl w:val="42CE45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3"/>
    <w:lvlOverride w:ilvl="0">
      <w:lvl w:ilvl="0">
        <w:start w:val="1"/>
        <w:numFmt w:val="decimal"/>
        <w:lvlText w:val="Статья %1."/>
        <w:lvlJc w:val="left"/>
        <w:pPr>
          <w:tabs>
            <w:tab w:val="num" w:pos="1800"/>
          </w:tabs>
          <w:ind w:left="0" w:firstLine="0"/>
        </w:pPr>
        <w:rPr>
          <w:rFonts w:ascii="Times New Roman" w:hAnsi="Times New Roman"/>
          <w:b/>
          <w:sz w:val="28"/>
        </w:r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5"/>
  </w:num>
  <w:num w:numId="9">
    <w:abstractNumId w:val="1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 w:numId="13">
    <w:abstractNumId w:val="4"/>
  </w:num>
  <w:num w:numId="14">
    <w:abstractNumId w:val="11"/>
  </w:num>
  <w:num w:numId="15">
    <w:abstractNumId w:val="9"/>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F50"/>
    <w:rsid w:val="00007F66"/>
    <w:rsid w:val="0001413B"/>
    <w:rsid w:val="00015B6C"/>
    <w:rsid w:val="000171EE"/>
    <w:rsid w:val="0001757F"/>
    <w:rsid w:val="0002194F"/>
    <w:rsid w:val="000335F3"/>
    <w:rsid w:val="00040E32"/>
    <w:rsid w:val="00044370"/>
    <w:rsid w:val="000450AB"/>
    <w:rsid w:val="00052DFC"/>
    <w:rsid w:val="00066204"/>
    <w:rsid w:val="00076F58"/>
    <w:rsid w:val="000909CE"/>
    <w:rsid w:val="00090D18"/>
    <w:rsid w:val="00094355"/>
    <w:rsid w:val="000950F2"/>
    <w:rsid w:val="000A4A7F"/>
    <w:rsid w:val="000A60BB"/>
    <w:rsid w:val="000B2B0B"/>
    <w:rsid w:val="000C20B2"/>
    <w:rsid w:val="000E448A"/>
    <w:rsid w:val="000F7848"/>
    <w:rsid w:val="0010187F"/>
    <w:rsid w:val="0011203F"/>
    <w:rsid w:val="00134DA8"/>
    <w:rsid w:val="00144A67"/>
    <w:rsid w:val="0014674C"/>
    <w:rsid w:val="0015354E"/>
    <w:rsid w:val="00161C1A"/>
    <w:rsid w:val="00171CFB"/>
    <w:rsid w:val="00177DCB"/>
    <w:rsid w:val="001A1F75"/>
    <w:rsid w:val="001A6552"/>
    <w:rsid w:val="001A75B8"/>
    <w:rsid w:val="001B6F01"/>
    <w:rsid w:val="001E472A"/>
    <w:rsid w:val="00204F8E"/>
    <w:rsid w:val="00207C5D"/>
    <w:rsid w:val="00207FDC"/>
    <w:rsid w:val="002159EE"/>
    <w:rsid w:val="002201B1"/>
    <w:rsid w:val="00220D5D"/>
    <w:rsid w:val="002212E8"/>
    <w:rsid w:val="0022444C"/>
    <w:rsid w:val="00233B14"/>
    <w:rsid w:val="00243370"/>
    <w:rsid w:val="00251C0E"/>
    <w:rsid w:val="00254845"/>
    <w:rsid w:val="002558E8"/>
    <w:rsid w:val="00257595"/>
    <w:rsid w:val="00261DF4"/>
    <w:rsid w:val="00263C13"/>
    <w:rsid w:val="0026627D"/>
    <w:rsid w:val="00272BD6"/>
    <w:rsid w:val="00277614"/>
    <w:rsid w:val="002819E5"/>
    <w:rsid w:val="002870DD"/>
    <w:rsid w:val="00296305"/>
    <w:rsid w:val="002A099F"/>
    <w:rsid w:val="002A41BD"/>
    <w:rsid w:val="002A4481"/>
    <w:rsid w:val="002A5880"/>
    <w:rsid w:val="002B1878"/>
    <w:rsid w:val="002B45A9"/>
    <w:rsid w:val="002C10F8"/>
    <w:rsid w:val="002D0A91"/>
    <w:rsid w:val="002E36B1"/>
    <w:rsid w:val="002E404B"/>
    <w:rsid w:val="002E4C2B"/>
    <w:rsid w:val="002F1EAE"/>
    <w:rsid w:val="002F3714"/>
    <w:rsid w:val="003015F2"/>
    <w:rsid w:val="00302078"/>
    <w:rsid w:val="00304FC2"/>
    <w:rsid w:val="00306B7F"/>
    <w:rsid w:val="00307E61"/>
    <w:rsid w:val="00314C91"/>
    <w:rsid w:val="00315DDE"/>
    <w:rsid w:val="0031648E"/>
    <w:rsid w:val="00316A44"/>
    <w:rsid w:val="00321088"/>
    <w:rsid w:val="00326257"/>
    <w:rsid w:val="003306AC"/>
    <w:rsid w:val="0033313E"/>
    <w:rsid w:val="00341F50"/>
    <w:rsid w:val="00342CE5"/>
    <w:rsid w:val="00353A0F"/>
    <w:rsid w:val="00353E78"/>
    <w:rsid w:val="00361F91"/>
    <w:rsid w:val="00363316"/>
    <w:rsid w:val="00363DFF"/>
    <w:rsid w:val="003703F4"/>
    <w:rsid w:val="00370C79"/>
    <w:rsid w:val="003722AB"/>
    <w:rsid w:val="0037300B"/>
    <w:rsid w:val="003747E1"/>
    <w:rsid w:val="00376C17"/>
    <w:rsid w:val="00382D16"/>
    <w:rsid w:val="0038591C"/>
    <w:rsid w:val="00385BEF"/>
    <w:rsid w:val="00395985"/>
    <w:rsid w:val="003A42EE"/>
    <w:rsid w:val="003C3A49"/>
    <w:rsid w:val="003D26E8"/>
    <w:rsid w:val="003F285C"/>
    <w:rsid w:val="003F5DB8"/>
    <w:rsid w:val="004027BD"/>
    <w:rsid w:val="00403619"/>
    <w:rsid w:val="00407182"/>
    <w:rsid w:val="004074EA"/>
    <w:rsid w:val="00413CC7"/>
    <w:rsid w:val="00422ADC"/>
    <w:rsid w:val="0042608D"/>
    <w:rsid w:val="004266FC"/>
    <w:rsid w:val="0043103C"/>
    <w:rsid w:val="00431153"/>
    <w:rsid w:val="00437FC3"/>
    <w:rsid w:val="00442350"/>
    <w:rsid w:val="0044626C"/>
    <w:rsid w:val="00457921"/>
    <w:rsid w:val="00457997"/>
    <w:rsid w:val="00457AC9"/>
    <w:rsid w:val="0046245C"/>
    <w:rsid w:val="004867A6"/>
    <w:rsid w:val="00487199"/>
    <w:rsid w:val="00487976"/>
    <w:rsid w:val="004A459D"/>
    <w:rsid w:val="004B02EF"/>
    <w:rsid w:val="004B2672"/>
    <w:rsid w:val="004B7B5F"/>
    <w:rsid w:val="004C17B9"/>
    <w:rsid w:val="004C3737"/>
    <w:rsid w:val="004C4A4F"/>
    <w:rsid w:val="004C7E63"/>
    <w:rsid w:val="004E365B"/>
    <w:rsid w:val="004E7847"/>
    <w:rsid w:val="0051276D"/>
    <w:rsid w:val="00513714"/>
    <w:rsid w:val="00514C09"/>
    <w:rsid w:val="00525FFB"/>
    <w:rsid w:val="00531044"/>
    <w:rsid w:val="00541631"/>
    <w:rsid w:val="00547EC6"/>
    <w:rsid w:val="00552526"/>
    <w:rsid w:val="00555442"/>
    <w:rsid w:val="00555678"/>
    <w:rsid w:val="0057178F"/>
    <w:rsid w:val="00583058"/>
    <w:rsid w:val="00584634"/>
    <w:rsid w:val="00587F37"/>
    <w:rsid w:val="00590A00"/>
    <w:rsid w:val="005A35D8"/>
    <w:rsid w:val="005A3923"/>
    <w:rsid w:val="005A76BB"/>
    <w:rsid w:val="005B48D4"/>
    <w:rsid w:val="005B6E5A"/>
    <w:rsid w:val="005B7186"/>
    <w:rsid w:val="005C1E96"/>
    <w:rsid w:val="005C6171"/>
    <w:rsid w:val="005C6C4F"/>
    <w:rsid w:val="005C6D8A"/>
    <w:rsid w:val="005D689E"/>
    <w:rsid w:val="005D7355"/>
    <w:rsid w:val="005E4856"/>
    <w:rsid w:val="005E590B"/>
    <w:rsid w:val="005E618C"/>
    <w:rsid w:val="005F30BF"/>
    <w:rsid w:val="005F48C1"/>
    <w:rsid w:val="005F5B85"/>
    <w:rsid w:val="005F6028"/>
    <w:rsid w:val="005F771F"/>
    <w:rsid w:val="00600724"/>
    <w:rsid w:val="00601642"/>
    <w:rsid w:val="006077D7"/>
    <w:rsid w:val="00617C76"/>
    <w:rsid w:val="0062488F"/>
    <w:rsid w:val="00627D3E"/>
    <w:rsid w:val="0063097E"/>
    <w:rsid w:val="00634A16"/>
    <w:rsid w:val="00635D97"/>
    <w:rsid w:val="00646FE5"/>
    <w:rsid w:val="006603E4"/>
    <w:rsid w:val="00661353"/>
    <w:rsid w:val="00664F32"/>
    <w:rsid w:val="0067426C"/>
    <w:rsid w:val="006863A2"/>
    <w:rsid w:val="0069240C"/>
    <w:rsid w:val="0069265A"/>
    <w:rsid w:val="006A4E4D"/>
    <w:rsid w:val="006B07B9"/>
    <w:rsid w:val="006B7D25"/>
    <w:rsid w:val="006C321C"/>
    <w:rsid w:val="006C7CC7"/>
    <w:rsid w:val="006D2465"/>
    <w:rsid w:val="006D5B29"/>
    <w:rsid w:val="006D787C"/>
    <w:rsid w:val="006E60CF"/>
    <w:rsid w:val="006E7F23"/>
    <w:rsid w:val="006F05D3"/>
    <w:rsid w:val="0070271B"/>
    <w:rsid w:val="00707263"/>
    <w:rsid w:val="00722BB0"/>
    <w:rsid w:val="00725EE5"/>
    <w:rsid w:val="00735BC5"/>
    <w:rsid w:val="00740988"/>
    <w:rsid w:val="00742D28"/>
    <w:rsid w:val="00751C5C"/>
    <w:rsid w:val="007531BA"/>
    <w:rsid w:val="00754F69"/>
    <w:rsid w:val="007569BB"/>
    <w:rsid w:val="00760CB6"/>
    <w:rsid w:val="007656A6"/>
    <w:rsid w:val="00767F69"/>
    <w:rsid w:val="00771529"/>
    <w:rsid w:val="00783376"/>
    <w:rsid w:val="0079241A"/>
    <w:rsid w:val="007957CD"/>
    <w:rsid w:val="007A57E8"/>
    <w:rsid w:val="007A59D8"/>
    <w:rsid w:val="007B06F4"/>
    <w:rsid w:val="007C27DD"/>
    <w:rsid w:val="007E6B97"/>
    <w:rsid w:val="007E7087"/>
    <w:rsid w:val="007F37EA"/>
    <w:rsid w:val="00805E89"/>
    <w:rsid w:val="0081639A"/>
    <w:rsid w:val="00816601"/>
    <w:rsid w:val="00824952"/>
    <w:rsid w:val="00830E4C"/>
    <w:rsid w:val="0083616B"/>
    <w:rsid w:val="0084285C"/>
    <w:rsid w:val="00846B37"/>
    <w:rsid w:val="00871BFB"/>
    <w:rsid w:val="00873A49"/>
    <w:rsid w:val="008832CB"/>
    <w:rsid w:val="00892DC0"/>
    <w:rsid w:val="008A0D55"/>
    <w:rsid w:val="008B6979"/>
    <w:rsid w:val="008B7C65"/>
    <w:rsid w:val="008C0B23"/>
    <w:rsid w:val="008C6AF2"/>
    <w:rsid w:val="008E2300"/>
    <w:rsid w:val="008E2600"/>
    <w:rsid w:val="008F21EA"/>
    <w:rsid w:val="008F3BCB"/>
    <w:rsid w:val="008F48A1"/>
    <w:rsid w:val="008F5943"/>
    <w:rsid w:val="008F7385"/>
    <w:rsid w:val="0090098A"/>
    <w:rsid w:val="00902581"/>
    <w:rsid w:val="0090546A"/>
    <w:rsid w:val="00911DB8"/>
    <w:rsid w:val="0091616E"/>
    <w:rsid w:val="00921BED"/>
    <w:rsid w:val="009368B6"/>
    <w:rsid w:val="00937740"/>
    <w:rsid w:val="0094238E"/>
    <w:rsid w:val="00944CB7"/>
    <w:rsid w:val="00952462"/>
    <w:rsid w:val="009562AE"/>
    <w:rsid w:val="009678DC"/>
    <w:rsid w:val="00970B41"/>
    <w:rsid w:val="00986295"/>
    <w:rsid w:val="00987204"/>
    <w:rsid w:val="00990459"/>
    <w:rsid w:val="009914FD"/>
    <w:rsid w:val="009A0EFC"/>
    <w:rsid w:val="009A1A11"/>
    <w:rsid w:val="009A5B60"/>
    <w:rsid w:val="009C48CF"/>
    <w:rsid w:val="009D083B"/>
    <w:rsid w:val="009E334E"/>
    <w:rsid w:val="009E6D16"/>
    <w:rsid w:val="009E6F1A"/>
    <w:rsid w:val="009F279D"/>
    <w:rsid w:val="00A31A17"/>
    <w:rsid w:val="00A32D2F"/>
    <w:rsid w:val="00A3505A"/>
    <w:rsid w:val="00A357DD"/>
    <w:rsid w:val="00A41A01"/>
    <w:rsid w:val="00A451E3"/>
    <w:rsid w:val="00A5255C"/>
    <w:rsid w:val="00A6127F"/>
    <w:rsid w:val="00A741F0"/>
    <w:rsid w:val="00A75E31"/>
    <w:rsid w:val="00A77ED8"/>
    <w:rsid w:val="00A94069"/>
    <w:rsid w:val="00AB1057"/>
    <w:rsid w:val="00AC0C50"/>
    <w:rsid w:val="00AC2AE9"/>
    <w:rsid w:val="00AC36A2"/>
    <w:rsid w:val="00AD0978"/>
    <w:rsid w:val="00AD1996"/>
    <w:rsid w:val="00AD5F13"/>
    <w:rsid w:val="00AE19C5"/>
    <w:rsid w:val="00AE3563"/>
    <w:rsid w:val="00AE3E4D"/>
    <w:rsid w:val="00AE7F46"/>
    <w:rsid w:val="00AF2D4E"/>
    <w:rsid w:val="00B10998"/>
    <w:rsid w:val="00B10D37"/>
    <w:rsid w:val="00B33188"/>
    <w:rsid w:val="00B332D5"/>
    <w:rsid w:val="00B41AC7"/>
    <w:rsid w:val="00B707CE"/>
    <w:rsid w:val="00B728D0"/>
    <w:rsid w:val="00B73D43"/>
    <w:rsid w:val="00B74DFC"/>
    <w:rsid w:val="00B808C7"/>
    <w:rsid w:val="00B81256"/>
    <w:rsid w:val="00B82553"/>
    <w:rsid w:val="00B82D31"/>
    <w:rsid w:val="00B83A24"/>
    <w:rsid w:val="00B95239"/>
    <w:rsid w:val="00BA0B53"/>
    <w:rsid w:val="00BB3C98"/>
    <w:rsid w:val="00BB6378"/>
    <w:rsid w:val="00BC1475"/>
    <w:rsid w:val="00BC2BEF"/>
    <w:rsid w:val="00BC5762"/>
    <w:rsid w:val="00BC57F5"/>
    <w:rsid w:val="00BC5EBE"/>
    <w:rsid w:val="00BE3134"/>
    <w:rsid w:val="00BE4134"/>
    <w:rsid w:val="00BE7979"/>
    <w:rsid w:val="00BF44C5"/>
    <w:rsid w:val="00BF6B3E"/>
    <w:rsid w:val="00BF6E94"/>
    <w:rsid w:val="00C13455"/>
    <w:rsid w:val="00C153CF"/>
    <w:rsid w:val="00C2583D"/>
    <w:rsid w:val="00C277CC"/>
    <w:rsid w:val="00C36E8F"/>
    <w:rsid w:val="00C4066A"/>
    <w:rsid w:val="00C40BD6"/>
    <w:rsid w:val="00C47441"/>
    <w:rsid w:val="00C506C1"/>
    <w:rsid w:val="00C60715"/>
    <w:rsid w:val="00C632E4"/>
    <w:rsid w:val="00C80782"/>
    <w:rsid w:val="00C87180"/>
    <w:rsid w:val="00CA01E2"/>
    <w:rsid w:val="00CA368E"/>
    <w:rsid w:val="00CA4DD8"/>
    <w:rsid w:val="00CA6B33"/>
    <w:rsid w:val="00CA6E08"/>
    <w:rsid w:val="00CB1F86"/>
    <w:rsid w:val="00CB39DB"/>
    <w:rsid w:val="00CB5B03"/>
    <w:rsid w:val="00CC1464"/>
    <w:rsid w:val="00CD166E"/>
    <w:rsid w:val="00CD3059"/>
    <w:rsid w:val="00CD4745"/>
    <w:rsid w:val="00CE04C3"/>
    <w:rsid w:val="00CE13C8"/>
    <w:rsid w:val="00CE4C1F"/>
    <w:rsid w:val="00CE51BC"/>
    <w:rsid w:val="00CE7FB0"/>
    <w:rsid w:val="00CF53C4"/>
    <w:rsid w:val="00D022C7"/>
    <w:rsid w:val="00D12ECD"/>
    <w:rsid w:val="00D260DC"/>
    <w:rsid w:val="00D319DB"/>
    <w:rsid w:val="00D32618"/>
    <w:rsid w:val="00D41EA7"/>
    <w:rsid w:val="00D62A9B"/>
    <w:rsid w:val="00D64CCA"/>
    <w:rsid w:val="00D64EC0"/>
    <w:rsid w:val="00D70E2C"/>
    <w:rsid w:val="00D765B1"/>
    <w:rsid w:val="00D869DB"/>
    <w:rsid w:val="00D90394"/>
    <w:rsid w:val="00D92FB7"/>
    <w:rsid w:val="00D957AD"/>
    <w:rsid w:val="00D96BB8"/>
    <w:rsid w:val="00DA3CB3"/>
    <w:rsid w:val="00DA4EBC"/>
    <w:rsid w:val="00DA6DDA"/>
    <w:rsid w:val="00DB0044"/>
    <w:rsid w:val="00DB3DC2"/>
    <w:rsid w:val="00DB50EB"/>
    <w:rsid w:val="00DB5FAF"/>
    <w:rsid w:val="00DC0D7A"/>
    <w:rsid w:val="00DC380D"/>
    <w:rsid w:val="00DC5B50"/>
    <w:rsid w:val="00DD3EC0"/>
    <w:rsid w:val="00DD62C4"/>
    <w:rsid w:val="00DF0C6C"/>
    <w:rsid w:val="00DF223D"/>
    <w:rsid w:val="00E025AD"/>
    <w:rsid w:val="00E02DAD"/>
    <w:rsid w:val="00E239CE"/>
    <w:rsid w:val="00E25CAF"/>
    <w:rsid w:val="00E42F25"/>
    <w:rsid w:val="00E513EA"/>
    <w:rsid w:val="00E51887"/>
    <w:rsid w:val="00E52987"/>
    <w:rsid w:val="00E53230"/>
    <w:rsid w:val="00E60791"/>
    <w:rsid w:val="00E63275"/>
    <w:rsid w:val="00E63B50"/>
    <w:rsid w:val="00E72AF7"/>
    <w:rsid w:val="00E7645B"/>
    <w:rsid w:val="00E83B31"/>
    <w:rsid w:val="00E931A8"/>
    <w:rsid w:val="00E96188"/>
    <w:rsid w:val="00EA2D0B"/>
    <w:rsid w:val="00EA356B"/>
    <w:rsid w:val="00EA517E"/>
    <w:rsid w:val="00EB3FCA"/>
    <w:rsid w:val="00EB5C71"/>
    <w:rsid w:val="00EC2752"/>
    <w:rsid w:val="00EC33CC"/>
    <w:rsid w:val="00ED4964"/>
    <w:rsid w:val="00ED66A7"/>
    <w:rsid w:val="00ED72AE"/>
    <w:rsid w:val="00EE5D29"/>
    <w:rsid w:val="00EF0E53"/>
    <w:rsid w:val="00F018F4"/>
    <w:rsid w:val="00F01D64"/>
    <w:rsid w:val="00F13080"/>
    <w:rsid w:val="00F1572F"/>
    <w:rsid w:val="00F17735"/>
    <w:rsid w:val="00F20868"/>
    <w:rsid w:val="00F21379"/>
    <w:rsid w:val="00F22571"/>
    <w:rsid w:val="00F2685C"/>
    <w:rsid w:val="00F34C17"/>
    <w:rsid w:val="00F36B10"/>
    <w:rsid w:val="00F403C8"/>
    <w:rsid w:val="00F44896"/>
    <w:rsid w:val="00F44E49"/>
    <w:rsid w:val="00F60358"/>
    <w:rsid w:val="00F60474"/>
    <w:rsid w:val="00F752C0"/>
    <w:rsid w:val="00F76F76"/>
    <w:rsid w:val="00F77BB5"/>
    <w:rsid w:val="00F80CE3"/>
    <w:rsid w:val="00F839A8"/>
    <w:rsid w:val="00F84D6E"/>
    <w:rsid w:val="00F85506"/>
    <w:rsid w:val="00F867F6"/>
    <w:rsid w:val="00F929D3"/>
    <w:rsid w:val="00FA6DCC"/>
    <w:rsid w:val="00FB2F81"/>
    <w:rsid w:val="00FB4355"/>
    <w:rsid w:val="00FB7F44"/>
    <w:rsid w:val="00FC0D90"/>
    <w:rsid w:val="00FC41C3"/>
    <w:rsid w:val="00FC69C7"/>
    <w:rsid w:val="00FE0D6E"/>
    <w:rsid w:val="00FE2940"/>
    <w:rsid w:val="00FE4606"/>
    <w:rsid w:val="00FF2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84634"/>
  </w:style>
  <w:style w:type="paragraph" w:styleId="2">
    <w:name w:val="heading 2"/>
    <w:basedOn w:val="a0"/>
    <w:next w:val="a0"/>
    <w:link w:val="20"/>
    <w:qFormat/>
    <w:rsid w:val="008F5943"/>
    <w:pPr>
      <w:keepNext/>
      <w:outlineLvl w:val="1"/>
    </w:pPr>
    <w:rPr>
      <w:b/>
      <w:bCs/>
      <w:sz w:val="28"/>
      <w:lang w:val="x-none" w:eastAsia="x-none"/>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21">
    <w:name w:val="Body Text 2"/>
    <w:basedOn w:val="a0"/>
    <w:rsid w:val="00584634"/>
    <w:pPr>
      <w:framePr w:w="3502" w:h="1017" w:hSpace="141" w:wrap="around" w:vAnchor="text" w:hAnchor="page" w:x="7208" w:y="-271"/>
      <w:jc w:val="center"/>
    </w:pPr>
    <w:rPr>
      <w:sz w:val="28"/>
    </w:rPr>
  </w:style>
  <w:style w:type="paragraph" w:styleId="a4">
    <w:name w:val="Title"/>
    <w:basedOn w:val="a0"/>
    <w:qFormat/>
    <w:rsid w:val="00584634"/>
    <w:pPr>
      <w:jc w:val="center"/>
    </w:pPr>
    <w:rPr>
      <w:sz w:val="28"/>
    </w:rPr>
  </w:style>
  <w:style w:type="paragraph" w:styleId="a5">
    <w:name w:val="Subtitle"/>
    <w:basedOn w:val="a0"/>
    <w:qFormat/>
    <w:rsid w:val="00584634"/>
    <w:pPr>
      <w:jc w:val="both"/>
    </w:pPr>
    <w:rPr>
      <w:sz w:val="28"/>
    </w:rPr>
  </w:style>
  <w:style w:type="paragraph" w:styleId="a6">
    <w:name w:val="caption"/>
    <w:basedOn w:val="a0"/>
    <w:next w:val="a0"/>
    <w:qFormat/>
    <w:rsid w:val="00584634"/>
    <w:pPr>
      <w:framePr w:w="3069" w:h="1156" w:hSpace="141" w:wrap="around" w:vAnchor="text" w:hAnchor="page" w:x="1437" w:y="-705"/>
      <w:jc w:val="center"/>
    </w:pPr>
    <w:rPr>
      <w:sz w:val="28"/>
    </w:rPr>
  </w:style>
  <w:style w:type="paragraph" w:customStyle="1" w:styleId="ConsPlusNormal">
    <w:name w:val="ConsPlusNormal"/>
    <w:rsid w:val="00584634"/>
    <w:pPr>
      <w:widowControl w:val="0"/>
      <w:autoSpaceDE w:val="0"/>
      <w:autoSpaceDN w:val="0"/>
      <w:adjustRightInd w:val="0"/>
      <w:ind w:firstLine="720"/>
    </w:pPr>
    <w:rPr>
      <w:rFonts w:ascii="Arial" w:hAnsi="Arial" w:cs="Arial"/>
    </w:rPr>
  </w:style>
  <w:style w:type="paragraph" w:customStyle="1" w:styleId="ConsPlusNonformat">
    <w:name w:val="ConsPlusNonformat"/>
    <w:rsid w:val="00584634"/>
    <w:pPr>
      <w:widowControl w:val="0"/>
      <w:autoSpaceDE w:val="0"/>
      <w:autoSpaceDN w:val="0"/>
      <w:adjustRightInd w:val="0"/>
    </w:pPr>
    <w:rPr>
      <w:rFonts w:ascii="Courier New" w:hAnsi="Courier New" w:cs="Courier New"/>
    </w:rPr>
  </w:style>
  <w:style w:type="paragraph" w:styleId="a7">
    <w:name w:val="Balloon Text"/>
    <w:basedOn w:val="a0"/>
    <w:semiHidden/>
    <w:rsid w:val="00B808C7"/>
    <w:rPr>
      <w:rFonts w:ascii="Tahoma" w:hAnsi="Tahoma" w:cs="Tahoma"/>
      <w:sz w:val="16"/>
      <w:szCs w:val="16"/>
    </w:rPr>
  </w:style>
  <w:style w:type="paragraph" w:customStyle="1" w:styleId="ConsPlusTitle">
    <w:name w:val="ConsPlusTitle"/>
    <w:uiPriority w:val="99"/>
    <w:rsid w:val="006077D7"/>
    <w:pPr>
      <w:widowControl w:val="0"/>
      <w:autoSpaceDE w:val="0"/>
      <w:autoSpaceDN w:val="0"/>
      <w:adjustRightInd w:val="0"/>
    </w:pPr>
    <w:rPr>
      <w:rFonts w:ascii="Arial" w:hAnsi="Arial" w:cs="Arial"/>
      <w:b/>
      <w:bCs/>
    </w:rPr>
  </w:style>
  <w:style w:type="paragraph" w:styleId="a8">
    <w:name w:val="Body Text Indent"/>
    <w:basedOn w:val="a0"/>
    <w:rsid w:val="008F5943"/>
    <w:pPr>
      <w:spacing w:after="120"/>
      <w:ind w:left="283"/>
    </w:pPr>
  </w:style>
  <w:style w:type="numbering" w:customStyle="1" w:styleId="a">
    <w:name w:val="Статья"/>
    <w:rsid w:val="00E51887"/>
    <w:pPr>
      <w:numPr>
        <w:numId w:val="7"/>
      </w:numPr>
    </w:pPr>
  </w:style>
  <w:style w:type="character" w:customStyle="1" w:styleId="20">
    <w:name w:val="Заголовок 2 Знак"/>
    <w:link w:val="2"/>
    <w:rsid w:val="00D90394"/>
    <w:rPr>
      <w:b/>
      <w:bCs/>
      <w:sz w:val="28"/>
    </w:rPr>
  </w:style>
  <w:style w:type="table" w:styleId="a9">
    <w:name w:val="Table Grid"/>
    <w:basedOn w:val="a2"/>
    <w:rsid w:val="00742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qFormat/>
    <w:rsid w:val="00B81256"/>
    <w:rPr>
      <w:sz w:val="24"/>
      <w:szCs w:val="24"/>
    </w:rPr>
  </w:style>
  <w:style w:type="character" w:styleId="ab">
    <w:name w:val="Hyperlink"/>
    <w:rsid w:val="00DB5FAF"/>
    <w:rPr>
      <w:color w:val="0000FF"/>
      <w:u w:val="single"/>
    </w:rPr>
  </w:style>
  <w:style w:type="character" w:customStyle="1" w:styleId="FontStyle72">
    <w:name w:val="Font Style72"/>
    <w:rsid w:val="00052DFC"/>
    <w:rPr>
      <w:rFonts w:ascii="Times New Roman" w:hAnsi="Times New Roman" w:cs="Times New Roman"/>
      <w:sz w:val="20"/>
      <w:szCs w:val="20"/>
    </w:rPr>
  </w:style>
  <w:style w:type="character" w:styleId="ac">
    <w:name w:val="FollowedHyperlink"/>
    <w:rsid w:val="003F5DB8"/>
    <w:rPr>
      <w:color w:val="800080"/>
      <w:u w:val="single"/>
    </w:rPr>
  </w:style>
  <w:style w:type="character" w:customStyle="1" w:styleId="apple-converted-space">
    <w:name w:val="apple-converted-space"/>
    <w:rsid w:val="003F5DB8"/>
  </w:style>
  <w:style w:type="paragraph" w:styleId="ad">
    <w:name w:val="List Paragraph"/>
    <w:basedOn w:val="a0"/>
    <w:uiPriority w:val="34"/>
    <w:qFormat/>
    <w:rsid w:val="0069240C"/>
    <w:pPr>
      <w:ind w:left="720"/>
      <w:contextualSpacing/>
    </w:pPr>
    <w:rPr>
      <w:sz w:val="24"/>
      <w:szCs w:val="24"/>
    </w:rPr>
  </w:style>
  <w:style w:type="paragraph" w:styleId="ae">
    <w:name w:val="Body Text"/>
    <w:basedOn w:val="a0"/>
    <w:link w:val="af"/>
    <w:rsid w:val="002F1EAE"/>
    <w:pPr>
      <w:spacing w:after="120"/>
    </w:pPr>
  </w:style>
  <w:style w:type="character" w:customStyle="1" w:styleId="af">
    <w:name w:val="Основной текст Знак"/>
    <w:basedOn w:val="a1"/>
    <w:link w:val="ae"/>
    <w:rsid w:val="002F1EAE"/>
  </w:style>
  <w:style w:type="paragraph" w:customStyle="1" w:styleId="ConsPlusCell">
    <w:name w:val="ConsPlusCell"/>
    <w:uiPriority w:val="99"/>
    <w:rsid w:val="002F1EAE"/>
    <w:pPr>
      <w:autoSpaceDE w:val="0"/>
      <w:autoSpaceDN w:val="0"/>
      <w:adjustRightInd w:val="0"/>
    </w:pPr>
    <w:rPr>
      <w:sz w:val="22"/>
      <w:szCs w:val="22"/>
    </w:rPr>
  </w:style>
  <w:style w:type="character" w:customStyle="1" w:styleId="blk6">
    <w:name w:val="blk6"/>
    <w:rsid w:val="002F1EAE"/>
    <w:rPr>
      <w:vanish w:val="0"/>
      <w:webHidden w:val="0"/>
      <w:specVanish w:val="0"/>
    </w:rPr>
  </w:style>
  <w:style w:type="paragraph" w:customStyle="1" w:styleId="af0">
    <w:name w:val=" Знак"/>
    <w:basedOn w:val="a0"/>
    <w:rsid w:val="00BC2BEF"/>
    <w:pPr>
      <w:numPr>
        <w:ilvl w:val="1"/>
        <w:numId w:val="8"/>
      </w:numPr>
      <w:spacing w:after="160" w:line="240" w:lineRule="exact"/>
    </w:pPr>
    <w:rPr>
      <w:rFonts w:eastAsia="Calibri"/>
      <w:lang w:eastAsia="zh-CN"/>
    </w:rPr>
  </w:style>
  <w:style w:type="paragraph" w:styleId="af1">
    <w:name w:val="Document Map"/>
    <w:basedOn w:val="a0"/>
    <w:link w:val="af2"/>
    <w:rsid w:val="00AF2D4E"/>
    <w:pPr>
      <w:shd w:val="clear" w:color="auto" w:fill="000080"/>
    </w:pPr>
    <w:rPr>
      <w:rFonts w:ascii="Tahoma" w:hAnsi="Tahoma"/>
      <w:lang w:val="x-none" w:eastAsia="x-none"/>
    </w:rPr>
  </w:style>
  <w:style w:type="character" w:customStyle="1" w:styleId="af2">
    <w:name w:val="Схема документа Знак"/>
    <w:link w:val="af1"/>
    <w:rsid w:val="00AF2D4E"/>
    <w:rPr>
      <w:rFonts w:ascii="Tahoma" w:hAnsi="Tahoma"/>
      <w:shd w:val="clear" w:color="auto" w:fill="000080"/>
    </w:rPr>
  </w:style>
  <w:style w:type="paragraph" w:customStyle="1" w:styleId="af3">
    <w:name w:val="Рабочий"/>
    <w:basedOn w:val="af4"/>
    <w:rsid w:val="009562AE"/>
    <w:pPr>
      <w:numPr>
        <w:numId w:val="0"/>
      </w:numPr>
      <w:contextualSpacing w:val="0"/>
      <w:jc w:val="both"/>
    </w:pPr>
    <w:rPr>
      <w:sz w:val="28"/>
    </w:rPr>
  </w:style>
  <w:style w:type="paragraph" w:styleId="af4">
    <w:name w:val="List Number"/>
    <w:basedOn w:val="a0"/>
    <w:rsid w:val="009562AE"/>
    <w:pPr>
      <w:numPr>
        <w:numId w:val="18"/>
      </w:numPr>
      <w:contextualSpacing/>
    </w:pPr>
  </w:style>
  <w:style w:type="paragraph" w:styleId="af5">
    <w:name w:val="header"/>
    <w:basedOn w:val="a0"/>
    <w:link w:val="af6"/>
    <w:rsid w:val="00353A0F"/>
    <w:pPr>
      <w:tabs>
        <w:tab w:val="center" w:pos="4677"/>
        <w:tab w:val="right" w:pos="9355"/>
      </w:tabs>
    </w:pPr>
  </w:style>
  <w:style w:type="character" w:customStyle="1" w:styleId="af6">
    <w:name w:val="Верхний колонтитул Знак"/>
    <w:basedOn w:val="a1"/>
    <w:link w:val="af5"/>
    <w:rsid w:val="00353A0F"/>
  </w:style>
  <w:style w:type="paragraph" w:styleId="af7">
    <w:name w:val="footer"/>
    <w:basedOn w:val="a0"/>
    <w:link w:val="af8"/>
    <w:rsid w:val="00353A0F"/>
    <w:pPr>
      <w:tabs>
        <w:tab w:val="center" w:pos="4677"/>
        <w:tab w:val="right" w:pos="9355"/>
      </w:tabs>
    </w:pPr>
  </w:style>
  <w:style w:type="character" w:customStyle="1" w:styleId="af8">
    <w:name w:val="Нижний колонтитул Знак"/>
    <w:basedOn w:val="a1"/>
    <w:link w:val="af7"/>
    <w:rsid w:val="00353A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84634"/>
  </w:style>
  <w:style w:type="paragraph" w:styleId="2">
    <w:name w:val="heading 2"/>
    <w:basedOn w:val="a0"/>
    <w:next w:val="a0"/>
    <w:link w:val="20"/>
    <w:qFormat/>
    <w:rsid w:val="008F5943"/>
    <w:pPr>
      <w:keepNext/>
      <w:outlineLvl w:val="1"/>
    </w:pPr>
    <w:rPr>
      <w:b/>
      <w:bCs/>
      <w:sz w:val="28"/>
      <w:lang w:val="x-none" w:eastAsia="x-none"/>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21">
    <w:name w:val="Body Text 2"/>
    <w:basedOn w:val="a0"/>
    <w:rsid w:val="00584634"/>
    <w:pPr>
      <w:framePr w:w="3502" w:h="1017" w:hSpace="141" w:wrap="around" w:vAnchor="text" w:hAnchor="page" w:x="7208" w:y="-271"/>
      <w:jc w:val="center"/>
    </w:pPr>
    <w:rPr>
      <w:sz w:val="28"/>
    </w:rPr>
  </w:style>
  <w:style w:type="paragraph" w:styleId="a4">
    <w:name w:val="Title"/>
    <w:basedOn w:val="a0"/>
    <w:qFormat/>
    <w:rsid w:val="00584634"/>
    <w:pPr>
      <w:jc w:val="center"/>
    </w:pPr>
    <w:rPr>
      <w:sz w:val="28"/>
    </w:rPr>
  </w:style>
  <w:style w:type="paragraph" w:styleId="a5">
    <w:name w:val="Subtitle"/>
    <w:basedOn w:val="a0"/>
    <w:qFormat/>
    <w:rsid w:val="00584634"/>
    <w:pPr>
      <w:jc w:val="both"/>
    </w:pPr>
    <w:rPr>
      <w:sz w:val="28"/>
    </w:rPr>
  </w:style>
  <w:style w:type="paragraph" w:styleId="a6">
    <w:name w:val="caption"/>
    <w:basedOn w:val="a0"/>
    <w:next w:val="a0"/>
    <w:qFormat/>
    <w:rsid w:val="00584634"/>
    <w:pPr>
      <w:framePr w:w="3069" w:h="1156" w:hSpace="141" w:wrap="around" w:vAnchor="text" w:hAnchor="page" w:x="1437" w:y="-705"/>
      <w:jc w:val="center"/>
    </w:pPr>
    <w:rPr>
      <w:sz w:val="28"/>
    </w:rPr>
  </w:style>
  <w:style w:type="paragraph" w:customStyle="1" w:styleId="ConsPlusNormal">
    <w:name w:val="ConsPlusNormal"/>
    <w:rsid w:val="00584634"/>
    <w:pPr>
      <w:widowControl w:val="0"/>
      <w:autoSpaceDE w:val="0"/>
      <w:autoSpaceDN w:val="0"/>
      <w:adjustRightInd w:val="0"/>
      <w:ind w:firstLine="720"/>
    </w:pPr>
    <w:rPr>
      <w:rFonts w:ascii="Arial" w:hAnsi="Arial" w:cs="Arial"/>
    </w:rPr>
  </w:style>
  <w:style w:type="paragraph" w:customStyle="1" w:styleId="ConsPlusNonformat">
    <w:name w:val="ConsPlusNonformat"/>
    <w:rsid w:val="00584634"/>
    <w:pPr>
      <w:widowControl w:val="0"/>
      <w:autoSpaceDE w:val="0"/>
      <w:autoSpaceDN w:val="0"/>
      <w:adjustRightInd w:val="0"/>
    </w:pPr>
    <w:rPr>
      <w:rFonts w:ascii="Courier New" w:hAnsi="Courier New" w:cs="Courier New"/>
    </w:rPr>
  </w:style>
  <w:style w:type="paragraph" w:styleId="a7">
    <w:name w:val="Balloon Text"/>
    <w:basedOn w:val="a0"/>
    <w:semiHidden/>
    <w:rsid w:val="00B808C7"/>
    <w:rPr>
      <w:rFonts w:ascii="Tahoma" w:hAnsi="Tahoma" w:cs="Tahoma"/>
      <w:sz w:val="16"/>
      <w:szCs w:val="16"/>
    </w:rPr>
  </w:style>
  <w:style w:type="paragraph" w:customStyle="1" w:styleId="ConsPlusTitle">
    <w:name w:val="ConsPlusTitle"/>
    <w:uiPriority w:val="99"/>
    <w:rsid w:val="006077D7"/>
    <w:pPr>
      <w:widowControl w:val="0"/>
      <w:autoSpaceDE w:val="0"/>
      <w:autoSpaceDN w:val="0"/>
      <w:adjustRightInd w:val="0"/>
    </w:pPr>
    <w:rPr>
      <w:rFonts w:ascii="Arial" w:hAnsi="Arial" w:cs="Arial"/>
      <w:b/>
      <w:bCs/>
    </w:rPr>
  </w:style>
  <w:style w:type="paragraph" w:styleId="a8">
    <w:name w:val="Body Text Indent"/>
    <w:basedOn w:val="a0"/>
    <w:rsid w:val="008F5943"/>
    <w:pPr>
      <w:spacing w:after="120"/>
      <w:ind w:left="283"/>
    </w:pPr>
  </w:style>
  <w:style w:type="numbering" w:customStyle="1" w:styleId="a">
    <w:name w:val="Статья"/>
    <w:rsid w:val="00E51887"/>
    <w:pPr>
      <w:numPr>
        <w:numId w:val="7"/>
      </w:numPr>
    </w:pPr>
  </w:style>
  <w:style w:type="character" w:customStyle="1" w:styleId="20">
    <w:name w:val="Заголовок 2 Знак"/>
    <w:link w:val="2"/>
    <w:rsid w:val="00D90394"/>
    <w:rPr>
      <w:b/>
      <w:bCs/>
      <w:sz w:val="28"/>
    </w:rPr>
  </w:style>
  <w:style w:type="table" w:styleId="a9">
    <w:name w:val="Table Grid"/>
    <w:basedOn w:val="a2"/>
    <w:rsid w:val="00742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qFormat/>
    <w:rsid w:val="00B81256"/>
    <w:rPr>
      <w:sz w:val="24"/>
      <w:szCs w:val="24"/>
    </w:rPr>
  </w:style>
  <w:style w:type="character" w:styleId="ab">
    <w:name w:val="Hyperlink"/>
    <w:rsid w:val="00DB5FAF"/>
    <w:rPr>
      <w:color w:val="0000FF"/>
      <w:u w:val="single"/>
    </w:rPr>
  </w:style>
  <w:style w:type="character" w:customStyle="1" w:styleId="FontStyle72">
    <w:name w:val="Font Style72"/>
    <w:rsid w:val="00052DFC"/>
    <w:rPr>
      <w:rFonts w:ascii="Times New Roman" w:hAnsi="Times New Roman" w:cs="Times New Roman"/>
      <w:sz w:val="20"/>
      <w:szCs w:val="20"/>
    </w:rPr>
  </w:style>
  <w:style w:type="character" w:styleId="ac">
    <w:name w:val="FollowedHyperlink"/>
    <w:rsid w:val="003F5DB8"/>
    <w:rPr>
      <w:color w:val="800080"/>
      <w:u w:val="single"/>
    </w:rPr>
  </w:style>
  <w:style w:type="character" w:customStyle="1" w:styleId="apple-converted-space">
    <w:name w:val="apple-converted-space"/>
    <w:rsid w:val="003F5DB8"/>
  </w:style>
  <w:style w:type="paragraph" w:styleId="ad">
    <w:name w:val="List Paragraph"/>
    <w:basedOn w:val="a0"/>
    <w:uiPriority w:val="34"/>
    <w:qFormat/>
    <w:rsid w:val="0069240C"/>
    <w:pPr>
      <w:ind w:left="720"/>
      <w:contextualSpacing/>
    </w:pPr>
    <w:rPr>
      <w:sz w:val="24"/>
      <w:szCs w:val="24"/>
    </w:rPr>
  </w:style>
  <w:style w:type="paragraph" w:styleId="ae">
    <w:name w:val="Body Text"/>
    <w:basedOn w:val="a0"/>
    <w:link w:val="af"/>
    <w:rsid w:val="002F1EAE"/>
    <w:pPr>
      <w:spacing w:after="120"/>
    </w:pPr>
  </w:style>
  <w:style w:type="character" w:customStyle="1" w:styleId="af">
    <w:name w:val="Основной текст Знак"/>
    <w:basedOn w:val="a1"/>
    <w:link w:val="ae"/>
    <w:rsid w:val="002F1EAE"/>
  </w:style>
  <w:style w:type="paragraph" w:customStyle="1" w:styleId="ConsPlusCell">
    <w:name w:val="ConsPlusCell"/>
    <w:uiPriority w:val="99"/>
    <w:rsid w:val="002F1EAE"/>
    <w:pPr>
      <w:autoSpaceDE w:val="0"/>
      <w:autoSpaceDN w:val="0"/>
      <w:adjustRightInd w:val="0"/>
    </w:pPr>
    <w:rPr>
      <w:sz w:val="22"/>
      <w:szCs w:val="22"/>
    </w:rPr>
  </w:style>
  <w:style w:type="character" w:customStyle="1" w:styleId="blk6">
    <w:name w:val="blk6"/>
    <w:rsid w:val="002F1EAE"/>
    <w:rPr>
      <w:vanish w:val="0"/>
      <w:webHidden w:val="0"/>
      <w:specVanish w:val="0"/>
    </w:rPr>
  </w:style>
  <w:style w:type="paragraph" w:customStyle="1" w:styleId="af0">
    <w:name w:val=" Знак"/>
    <w:basedOn w:val="a0"/>
    <w:rsid w:val="00BC2BEF"/>
    <w:pPr>
      <w:numPr>
        <w:ilvl w:val="1"/>
        <w:numId w:val="8"/>
      </w:numPr>
      <w:spacing w:after="160" w:line="240" w:lineRule="exact"/>
    </w:pPr>
    <w:rPr>
      <w:rFonts w:eastAsia="Calibri"/>
      <w:lang w:eastAsia="zh-CN"/>
    </w:rPr>
  </w:style>
  <w:style w:type="paragraph" w:styleId="af1">
    <w:name w:val="Document Map"/>
    <w:basedOn w:val="a0"/>
    <w:link w:val="af2"/>
    <w:rsid w:val="00AF2D4E"/>
    <w:pPr>
      <w:shd w:val="clear" w:color="auto" w:fill="000080"/>
    </w:pPr>
    <w:rPr>
      <w:rFonts w:ascii="Tahoma" w:hAnsi="Tahoma"/>
      <w:lang w:val="x-none" w:eastAsia="x-none"/>
    </w:rPr>
  </w:style>
  <w:style w:type="character" w:customStyle="1" w:styleId="af2">
    <w:name w:val="Схема документа Знак"/>
    <w:link w:val="af1"/>
    <w:rsid w:val="00AF2D4E"/>
    <w:rPr>
      <w:rFonts w:ascii="Tahoma" w:hAnsi="Tahoma"/>
      <w:shd w:val="clear" w:color="auto" w:fill="000080"/>
    </w:rPr>
  </w:style>
  <w:style w:type="paragraph" w:customStyle="1" w:styleId="af3">
    <w:name w:val="Рабочий"/>
    <w:basedOn w:val="af4"/>
    <w:rsid w:val="009562AE"/>
    <w:pPr>
      <w:numPr>
        <w:numId w:val="0"/>
      </w:numPr>
      <w:contextualSpacing w:val="0"/>
      <w:jc w:val="both"/>
    </w:pPr>
    <w:rPr>
      <w:sz w:val="28"/>
    </w:rPr>
  </w:style>
  <w:style w:type="paragraph" w:styleId="af4">
    <w:name w:val="List Number"/>
    <w:basedOn w:val="a0"/>
    <w:rsid w:val="009562AE"/>
    <w:pPr>
      <w:numPr>
        <w:numId w:val="18"/>
      </w:numPr>
      <w:contextualSpacing/>
    </w:pPr>
  </w:style>
  <w:style w:type="paragraph" w:styleId="af5">
    <w:name w:val="header"/>
    <w:basedOn w:val="a0"/>
    <w:link w:val="af6"/>
    <w:rsid w:val="00353A0F"/>
    <w:pPr>
      <w:tabs>
        <w:tab w:val="center" w:pos="4677"/>
        <w:tab w:val="right" w:pos="9355"/>
      </w:tabs>
    </w:pPr>
  </w:style>
  <w:style w:type="character" w:customStyle="1" w:styleId="af6">
    <w:name w:val="Верхний колонтитул Знак"/>
    <w:basedOn w:val="a1"/>
    <w:link w:val="af5"/>
    <w:rsid w:val="00353A0F"/>
  </w:style>
  <w:style w:type="paragraph" w:styleId="af7">
    <w:name w:val="footer"/>
    <w:basedOn w:val="a0"/>
    <w:link w:val="af8"/>
    <w:rsid w:val="00353A0F"/>
    <w:pPr>
      <w:tabs>
        <w:tab w:val="center" w:pos="4677"/>
        <w:tab w:val="right" w:pos="9355"/>
      </w:tabs>
    </w:pPr>
  </w:style>
  <w:style w:type="character" w:customStyle="1" w:styleId="af8">
    <w:name w:val="Нижний колонтитул Знак"/>
    <w:basedOn w:val="a1"/>
    <w:link w:val="af7"/>
    <w:rsid w:val="00353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57227">
      <w:bodyDiv w:val="1"/>
      <w:marLeft w:val="0"/>
      <w:marRight w:val="0"/>
      <w:marTop w:val="0"/>
      <w:marBottom w:val="0"/>
      <w:divBdr>
        <w:top w:val="none" w:sz="0" w:space="0" w:color="auto"/>
        <w:left w:val="none" w:sz="0" w:space="0" w:color="auto"/>
        <w:bottom w:val="none" w:sz="0" w:space="0" w:color="auto"/>
        <w:right w:val="none" w:sz="0" w:space="0" w:color="auto"/>
      </w:divBdr>
    </w:div>
    <w:div w:id="234973793">
      <w:bodyDiv w:val="1"/>
      <w:marLeft w:val="0"/>
      <w:marRight w:val="0"/>
      <w:marTop w:val="0"/>
      <w:marBottom w:val="0"/>
      <w:divBdr>
        <w:top w:val="none" w:sz="0" w:space="0" w:color="auto"/>
        <w:left w:val="none" w:sz="0" w:space="0" w:color="auto"/>
        <w:bottom w:val="none" w:sz="0" w:space="0" w:color="auto"/>
        <w:right w:val="none" w:sz="0" w:space="0" w:color="auto"/>
      </w:divBdr>
    </w:div>
    <w:div w:id="603075222">
      <w:bodyDiv w:val="1"/>
      <w:marLeft w:val="0"/>
      <w:marRight w:val="0"/>
      <w:marTop w:val="0"/>
      <w:marBottom w:val="0"/>
      <w:divBdr>
        <w:top w:val="none" w:sz="0" w:space="0" w:color="auto"/>
        <w:left w:val="none" w:sz="0" w:space="0" w:color="auto"/>
        <w:bottom w:val="none" w:sz="0" w:space="0" w:color="auto"/>
        <w:right w:val="none" w:sz="0" w:space="0" w:color="auto"/>
      </w:divBdr>
    </w:div>
    <w:div w:id="609315075">
      <w:bodyDiv w:val="1"/>
      <w:marLeft w:val="0"/>
      <w:marRight w:val="0"/>
      <w:marTop w:val="0"/>
      <w:marBottom w:val="0"/>
      <w:divBdr>
        <w:top w:val="none" w:sz="0" w:space="0" w:color="auto"/>
        <w:left w:val="none" w:sz="0" w:space="0" w:color="auto"/>
        <w:bottom w:val="none" w:sz="0" w:space="0" w:color="auto"/>
        <w:right w:val="none" w:sz="0" w:space="0" w:color="auto"/>
      </w:divBdr>
    </w:div>
    <w:div w:id="649019595">
      <w:bodyDiv w:val="1"/>
      <w:marLeft w:val="0"/>
      <w:marRight w:val="0"/>
      <w:marTop w:val="0"/>
      <w:marBottom w:val="0"/>
      <w:divBdr>
        <w:top w:val="none" w:sz="0" w:space="0" w:color="auto"/>
        <w:left w:val="none" w:sz="0" w:space="0" w:color="auto"/>
        <w:bottom w:val="none" w:sz="0" w:space="0" w:color="auto"/>
        <w:right w:val="none" w:sz="0" w:space="0" w:color="auto"/>
      </w:divBdr>
    </w:div>
    <w:div w:id="847673021">
      <w:bodyDiv w:val="1"/>
      <w:marLeft w:val="0"/>
      <w:marRight w:val="0"/>
      <w:marTop w:val="0"/>
      <w:marBottom w:val="0"/>
      <w:divBdr>
        <w:top w:val="none" w:sz="0" w:space="0" w:color="auto"/>
        <w:left w:val="none" w:sz="0" w:space="0" w:color="auto"/>
        <w:bottom w:val="none" w:sz="0" w:space="0" w:color="auto"/>
        <w:right w:val="none" w:sz="0" w:space="0" w:color="auto"/>
      </w:divBdr>
    </w:div>
    <w:div w:id="1694649468">
      <w:bodyDiv w:val="1"/>
      <w:marLeft w:val="0"/>
      <w:marRight w:val="0"/>
      <w:marTop w:val="0"/>
      <w:marBottom w:val="0"/>
      <w:divBdr>
        <w:top w:val="none" w:sz="0" w:space="0" w:color="auto"/>
        <w:left w:val="none" w:sz="0" w:space="0" w:color="auto"/>
        <w:bottom w:val="none" w:sz="0" w:space="0" w:color="auto"/>
        <w:right w:val="none" w:sz="0" w:space="0" w:color="auto"/>
      </w:divBdr>
    </w:div>
    <w:div w:id="189635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4C40F2E57171B13B0F45D465DC362AA75D9F2F210BF4FC85B6A7FE203dFO8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iluzie.ru/administracija/otdely-komitety-upravlenija/otdel-po-socialnoj-politike/ocenka-effektivnosti-kachestva-raboty-municipalnyh/obrazovatelnye-organizaci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luzie.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4ACE29808E39CE0C39D3928E43A6F4840E489C1631088725B7D235CE01n0Q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84EB5-BF76-4F44-8357-547956EFE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7316</Words>
  <Characters>41707</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«ЛУЗДОР» МУНИЦИПАЛЬНОЙ</vt:lpstr>
    </vt:vector>
  </TitlesOfParts>
  <Company/>
  <LinksUpToDate>false</LinksUpToDate>
  <CharactersWithSpaces>48926</CharactersWithSpaces>
  <SharedDoc>false</SharedDoc>
  <HLinks>
    <vt:vector size="24" baseType="variant">
      <vt:variant>
        <vt:i4>720989</vt:i4>
      </vt:variant>
      <vt:variant>
        <vt:i4>12</vt:i4>
      </vt:variant>
      <vt:variant>
        <vt:i4>0</vt:i4>
      </vt:variant>
      <vt:variant>
        <vt:i4>5</vt:i4>
      </vt:variant>
      <vt:variant>
        <vt:lpwstr>consultantplus://offline/ref=4ACE29808E39CE0C39D3928E43A6F4840E489C1631088725B7D235CE01n0QDK</vt:lpwstr>
      </vt:variant>
      <vt:variant>
        <vt:lpwstr/>
      </vt:variant>
      <vt:variant>
        <vt:i4>1048671</vt:i4>
      </vt:variant>
      <vt:variant>
        <vt:i4>9</vt:i4>
      </vt:variant>
      <vt:variant>
        <vt:i4>0</vt:i4>
      </vt:variant>
      <vt:variant>
        <vt:i4>5</vt:i4>
      </vt:variant>
      <vt:variant>
        <vt:lpwstr>consultantplus://offline/ref=C4C40F2E57171B13B0F45D465DC362AA75D9F2F210BF4FC85B6A7FE203dFO8K</vt:lpwstr>
      </vt:variant>
      <vt:variant>
        <vt:lpwstr/>
      </vt:variant>
      <vt:variant>
        <vt:i4>1376339</vt:i4>
      </vt:variant>
      <vt:variant>
        <vt:i4>6</vt:i4>
      </vt:variant>
      <vt:variant>
        <vt:i4>0</vt:i4>
      </vt:variant>
      <vt:variant>
        <vt:i4>5</vt:i4>
      </vt:variant>
      <vt:variant>
        <vt:lpwstr>http://www.priluzie.ru/administracija/otdely-komitety-upravlenija/otdel-po-socialnoj-politike/ocenka-effektivnosti-kachestva-raboty-municipalnyh/obrazovatelnye-organizacii/</vt:lpwstr>
      </vt:variant>
      <vt:variant>
        <vt:lpwstr/>
      </vt:variant>
      <vt:variant>
        <vt:i4>7667747</vt:i4>
      </vt:variant>
      <vt:variant>
        <vt:i4>3</vt:i4>
      </vt:variant>
      <vt:variant>
        <vt:i4>0</vt:i4>
      </vt:variant>
      <vt:variant>
        <vt:i4>5</vt:i4>
      </vt:variant>
      <vt:variant>
        <vt:lpwstr>http://www.priluzie.ru/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«ЛУЗДОР» МУНИЦИПАЛЬНОЙ</dc:title>
  <dc:creator>10</dc:creator>
  <cp:lastModifiedBy>Admin</cp:lastModifiedBy>
  <cp:revision>2</cp:revision>
  <cp:lastPrinted>2018-03-20T10:53:00Z</cp:lastPrinted>
  <dcterms:created xsi:type="dcterms:W3CDTF">2018-03-23T12:30:00Z</dcterms:created>
  <dcterms:modified xsi:type="dcterms:W3CDTF">2018-03-23T12:30:00Z</dcterms:modified>
</cp:coreProperties>
</file>