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1E1" w:rsidRDefault="009551E1"/>
    <w:p w:rsidR="00482F5D" w:rsidRPr="00482F5D" w:rsidRDefault="00482F5D" w:rsidP="00482F5D">
      <w:pPr>
        <w:numPr>
          <w:ilvl w:val="0"/>
          <w:numId w:val="1"/>
        </w:numPr>
        <w:tabs>
          <w:tab w:val="clear" w:pos="432"/>
        </w:tabs>
        <w:suppressAutoHyphens w:val="0"/>
        <w:spacing w:before="100" w:beforeAutospacing="1" w:after="100" w:afterAutospacing="1"/>
        <w:ind w:left="0" w:firstLine="0"/>
        <w:jc w:val="center"/>
        <w:outlineLvl w:val="2"/>
        <w:rPr>
          <w:bCs/>
          <w:sz w:val="26"/>
          <w:szCs w:val="26"/>
          <w:lang w:eastAsia="ru-RU"/>
        </w:rPr>
      </w:pPr>
      <w:r w:rsidRPr="00334B66">
        <w:rPr>
          <w:b/>
          <w:bCs/>
          <w:kern w:val="36"/>
          <w:sz w:val="26"/>
          <w:szCs w:val="26"/>
          <w:lang w:eastAsia="ru-RU"/>
        </w:rPr>
        <w:t>В Коми 10 семей обратил</w:t>
      </w:r>
      <w:r>
        <w:rPr>
          <w:b/>
          <w:bCs/>
          <w:kern w:val="36"/>
          <w:sz w:val="26"/>
          <w:szCs w:val="26"/>
          <w:lang w:eastAsia="ru-RU"/>
        </w:rPr>
        <w:t>о</w:t>
      </w:r>
      <w:r w:rsidRPr="00334B66">
        <w:rPr>
          <w:b/>
          <w:bCs/>
          <w:kern w:val="36"/>
          <w:sz w:val="26"/>
          <w:szCs w:val="26"/>
          <w:lang w:eastAsia="ru-RU"/>
        </w:rPr>
        <w:t xml:space="preserve">сь за </w:t>
      </w:r>
      <w:r w:rsidRPr="00943A9E">
        <w:rPr>
          <w:b/>
          <w:bCs/>
          <w:kern w:val="36"/>
          <w:sz w:val="26"/>
          <w:szCs w:val="26"/>
          <w:lang w:eastAsia="ru-RU"/>
        </w:rPr>
        <w:t>ежемесячны</w:t>
      </w:r>
      <w:r w:rsidRPr="00334B66">
        <w:rPr>
          <w:b/>
          <w:bCs/>
          <w:kern w:val="36"/>
          <w:sz w:val="26"/>
          <w:szCs w:val="26"/>
          <w:lang w:eastAsia="ru-RU"/>
        </w:rPr>
        <w:t>ми</w:t>
      </w:r>
      <w:r w:rsidRPr="00943A9E">
        <w:rPr>
          <w:b/>
          <w:bCs/>
          <w:kern w:val="36"/>
          <w:sz w:val="26"/>
          <w:szCs w:val="26"/>
          <w:lang w:eastAsia="ru-RU"/>
        </w:rPr>
        <w:t xml:space="preserve"> выплат</w:t>
      </w:r>
      <w:r w:rsidRPr="00334B66">
        <w:rPr>
          <w:b/>
          <w:bCs/>
          <w:kern w:val="36"/>
          <w:sz w:val="26"/>
          <w:szCs w:val="26"/>
          <w:lang w:eastAsia="ru-RU"/>
        </w:rPr>
        <w:t>ами</w:t>
      </w:r>
      <w:r w:rsidRPr="00943A9E">
        <w:rPr>
          <w:b/>
          <w:bCs/>
          <w:kern w:val="36"/>
          <w:sz w:val="26"/>
          <w:szCs w:val="26"/>
          <w:lang w:eastAsia="ru-RU"/>
        </w:rPr>
        <w:t xml:space="preserve"> </w:t>
      </w:r>
    </w:p>
    <w:p w:rsidR="00482F5D" w:rsidRPr="00482F5D" w:rsidRDefault="00482F5D" w:rsidP="00482F5D">
      <w:pPr>
        <w:numPr>
          <w:ilvl w:val="0"/>
          <w:numId w:val="1"/>
        </w:numPr>
        <w:tabs>
          <w:tab w:val="clear" w:pos="432"/>
        </w:tabs>
        <w:suppressAutoHyphens w:val="0"/>
        <w:spacing w:before="100" w:beforeAutospacing="1" w:after="100" w:afterAutospacing="1"/>
        <w:ind w:left="0" w:firstLine="0"/>
        <w:jc w:val="center"/>
        <w:outlineLvl w:val="2"/>
        <w:rPr>
          <w:bCs/>
          <w:sz w:val="26"/>
          <w:szCs w:val="26"/>
          <w:lang w:eastAsia="ru-RU"/>
        </w:rPr>
      </w:pPr>
      <w:r w:rsidRPr="00943A9E">
        <w:rPr>
          <w:b/>
          <w:bCs/>
          <w:kern w:val="36"/>
          <w:sz w:val="26"/>
          <w:szCs w:val="26"/>
          <w:lang w:eastAsia="ru-RU"/>
        </w:rPr>
        <w:t>из материнского капитала</w:t>
      </w:r>
    </w:p>
    <w:p w:rsidR="00482F5D" w:rsidRPr="00334B66" w:rsidRDefault="00482F5D" w:rsidP="00482F5D">
      <w:pPr>
        <w:numPr>
          <w:ilvl w:val="0"/>
          <w:numId w:val="1"/>
        </w:numPr>
        <w:tabs>
          <w:tab w:val="clear" w:pos="432"/>
        </w:tabs>
        <w:suppressAutoHyphens w:val="0"/>
        <w:spacing w:before="100" w:beforeAutospacing="1" w:after="100" w:afterAutospacing="1"/>
        <w:ind w:left="0" w:firstLine="0"/>
        <w:jc w:val="center"/>
        <w:outlineLvl w:val="2"/>
        <w:rPr>
          <w:bCs/>
          <w:sz w:val="26"/>
          <w:szCs w:val="26"/>
          <w:lang w:eastAsia="ru-RU"/>
        </w:rPr>
      </w:pPr>
    </w:p>
    <w:p w:rsidR="00482F5D" w:rsidRPr="00482F5D" w:rsidRDefault="00482F5D" w:rsidP="00482F5D">
      <w:pPr>
        <w:numPr>
          <w:ilvl w:val="0"/>
          <w:numId w:val="1"/>
        </w:numPr>
        <w:tabs>
          <w:tab w:val="clear" w:pos="432"/>
        </w:tabs>
        <w:suppressAutoHyphens w:val="0"/>
        <w:spacing w:before="100" w:beforeAutospacing="1" w:after="100" w:afterAutospacing="1"/>
        <w:ind w:left="0" w:firstLine="0"/>
        <w:jc w:val="both"/>
        <w:outlineLvl w:val="2"/>
        <w:rPr>
          <w:bCs/>
          <w:sz w:val="26"/>
          <w:szCs w:val="26"/>
          <w:lang w:eastAsia="ru-RU"/>
        </w:rPr>
      </w:pPr>
    </w:p>
    <w:p w:rsidR="00482F5D" w:rsidRPr="00334B66" w:rsidRDefault="00482F5D" w:rsidP="00482F5D">
      <w:pPr>
        <w:numPr>
          <w:ilvl w:val="0"/>
          <w:numId w:val="1"/>
        </w:numPr>
        <w:tabs>
          <w:tab w:val="clear" w:pos="432"/>
        </w:tabs>
        <w:suppressAutoHyphens w:val="0"/>
        <w:spacing w:before="100" w:beforeAutospacing="1" w:after="100" w:afterAutospacing="1"/>
        <w:ind w:left="0" w:firstLine="0"/>
        <w:jc w:val="both"/>
        <w:outlineLvl w:val="2"/>
        <w:rPr>
          <w:bCs/>
          <w:sz w:val="26"/>
          <w:szCs w:val="26"/>
          <w:lang w:eastAsia="ru-RU"/>
        </w:rPr>
      </w:pPr>
      <w:r w:rsidRPr="00334B66">
        <w:rPr>
          <w:b/>
          <w:bCs/>
          <w:sz w:val="26"/>
          <w:szCs w:val="26"/>
          <w:lang w:eastAsia="ru-RU"/>
        </w:rPr>
        <w:t xml:space="preserve">2 марта 2018. </w:t>
      </w:r>
      <w:r w:rsidRPr="00334B66">
        <w:rPr>
          <w:bCs/>
          <w:sz w:val="26"/>
          <w:szCs w:val="26"/>
          <w:lang w:eastAsia="ru-RU"/>
        </w:rPr>
        <w:t>С начала года в Республике Коми за ежемесячными выплатами из средств материнского капитала обратилось 10 семей. Из них две семьи уже получа</w:t>
      </w:r>
      <w:r>
        <w:rPr>
          <w:bCs/>
          <w:sz w:val="26"/>
          <w:szCs w:val="26"/>
          <w:lang w:eastAsia="ru-RU"/>
        </w:rPr>
        <w:t>ю</w:t>
      </w:r>
      <w:r w:rsidRPr="00334B66">
        <w:rPr>
          <w:bCs/>
          <w:sz w:val="26"/>
          <w:szCs w:val="26"/>
          <w:lang w:eastAsia="ru-RU"/>
        </w:rPr>
        <w:t xml:space="preserve">т данную выплату. </w:t>
      </w:r>
      <w:r>
        <w:rPr>
          <w:bCs/>
          <w:sz w:val="26"/>
          <w:szCs w:val="26"/>
          <w:lang w:eastAsia="ru-RU"/>
        </w:rPr>
        <w:t>В 2018 году е</w:t>
      </w:r>
      <w:r w:rsidRPr="00334B66">
        <w:rPr>
          <w:bCs/>
          <w:sz w:val="26"/>
          <w:szCs w:val="26"/>
          <w:lang w:eastAsia="ru-RU"/>
        </w:rPr>
        <w:t>е размер составляет</w:t>
      </w:r>
      <w:r w:rsidRPr="00943A9E">
        <w:rPr>
          <w:sz w:val="26"/>
          <w:szCs w:val="26"/>
          <w:lang w:eastAsia="ru-RU"/>
        </w:rPr>
        <w:t xml:space="preserve"> 12 487 рублей</w:t>
      </w:r>
      <w:r w:rsidRPr="00334B66">
        <w:rPr>
          <w:sz w:val="26"/>
          <w:szCs w:val="26"/>
          <w:lang w:eastAsia="ru-RU"/>
        </w:rPr>
        <w:t>.</w:t>
      </w:r>
    </w:p>
    <w:p w:rsidR="00482F5D" w:rsidRPr="00943A9E" w:rsidRDefault="00482F5D" w:rsidP="00482F5D">
      <w:pPr>
        <w:suppressAutoHyphens w:val="0"/>
        <w:spacing w:before="100" w:beforeAutospacing="1" w:after="100" w:afterAutospacing="1"/>
        <w:jc w:val="both"/>
        <w:rPr>
          <w:sz w:val="26"/>
          <w:szCs w:val="26"/>
          <w:lang w:eastAsia="ru-RU"/>
        </w:rPr>
      </w:pPr>
      <w:r w:rsidRPr="00943A9E">
        <w:rPr>
          <w:sz w:val="26"/>
          <w:szCs w:val="26"/>
          <w:lang w:eastAsia="ru-RU"/>
        </w:rPr>
        <w:t>Напомним, ежемесячная выплата из средств материнского капитала полагается тем семьям, в которых второй ребенок родится или будет усыновлен после 1 января 2018 года.</w:t>
      </w:r>
    </w:p>
    <w:p w:rsidR="00482F5D" w:rsidRPr="00334B66" w:rsidRDefault="00482F5D" w:rsidP="00482F5D">
      <w:pPr>
        <w:suppressAutoHyphens w:val="0"/>
        <w:spacing w:before="100" w:beforeAutospacing="1" w:after="100" w:afterAutospacing="1"/>
        <w:jc w:val="both"/>
        <w:rPr>
          <w:sz w:val="26"/>
          <w:szCs w:val="26"/>
          <w:lang w:eastAsia="ru-RU"/>
        </w:rPr>
      </w:pPr>
      <w:r w:rsidRPr="00943A9E">
        <w:rPr>
          <w:sz w:val="26"/>
          <w:szCs w:val="26"/>
          <w:lang w:eastAsia="ru-RU"/>
        </w:rPr>
        <w:t>Чтобы понять, имеет ли семья право на выплату, нужно взять общую сумму доходов семьи за последние 12 календарных месяцев, разделить ее на 12, а затем - на количество членов семьи, включая рожденного второго ребенка. Если полученная величина меньше 19 914 рублей</w:t>
      </w:r>
      <w:r w:rsidRPr="00334B66">
        <w:rPr>
          <w:sz w:val="26"/>
          <w:szCs w:val="26"/>
          <w:lang w:eastAsia="ru-RU"/>
        </w:rPr>
        <w:t xml:space="preserve">, </w:t>
      </w:r>
      <w:r w:rsidRPr="00943A9E">
        <w:rPr>
          <w:sz w:val="26"/>
          <w:szCs w:val="26"/>
          <w:lang w:eastAsia="ru-RU"/>
        </w:rPr>
        <w:t>то семья имеет право на данную  ежемесячную выплату.</w:t>
      </w:r>
      <w:r>
        <w:rPr>
          <w:sz w:val="26"/>
          <w:szCs w:val="26"/>
          <w:lang w:eastAsia="ru-RU"/>
        </w:rPr>
        <w:t xml:space="preserve"> Произвести необходимые расчеты проще с</w:t>
      </w:r>
      <w:r w:rsidRPr="00334B66">
        <w:rPr>
          <w:sz w:val="26"/>
          <w:szCs w:val="26"/>
          <w:lang w:eastAsia="ru-RU"/>
        </w:rPr>
        <w:t xml:space="preserve"> калькулятор</w:t>
      </w:r>
      <w:r>
        <w:rPr>
          <w:sz w:val="26"/>
          <w:szCs w:val="26"/>
          <w:lang w:eastAsia="ru-RU"/>
        </w:rPr>
        <w:t>ом, который размещен</w:t>
      </w:r>
      <w:r w:rsidRPr="00334B66">
        <w:rPr>
          <w:sz w:val="26"/>
          <w:szCs w:val="26"/>
          <w:lang w:eastAsia="ru-RU"/>
        </w:rPr>
        <w:t xml:space="preserve"> на сайте ПФР.</w:t>
      </w:r>
    </w:p>
    <w:p w:rsidR="00482F5D" w:rsidRPr="00943A9E" w:rsidRDefault="00482F5D" w:rsidP="00482F5D">
      <w:pPr>
        <w:suppressAutoHyphens w:val="0"/>
        <w:spacing w:before="100" w:beforeAutospacing="1" w:after="100" w:afterAutospacing="1"/>
        <w:jc w:val="both"/>
        <w:rPr>
          <w:sz w:val="26"/>
          <w:szCs w:val="26"/>
          <w:lang w:eastAsia="ru-RU"/>
        </w:rPr>
      </w:pPr>
      <w:r w:rsidRPr="00943A9E">
        <w:rPr>
          <w:sz w:val="26"/>
          <w:szCs w:val="26"/>
          <w:lang w:eastAsia="ru-RU"/>
        </w:rPr>
        <w:t>При подсчете общего дохода семьи учитываются зарплаты, премии, пенсии, социальные пособия, стипендии, различного рода компенсации, алименты и другие выплаты. При обращении в Пенсионный фонд суммы этих выплат должны быть подтверждены соответствующими документами за исключением выплат, полученных от ПФР.</w:t>
      </w:r>
    </w:p>
    <w:p w:rsidR="00482F5D" w:rsidRPr="00943A9E" w:rsidRDefault="00482F5D" w:rsidP="00482F5D">
      <w:pPr>
        <w:suppressAutoHyphens w:val="0"/>
        <w:spacing w:before="100" w:beforeAutospacing="1" w:after="100" w:afterAutospacing="1"/>
        <w:jc w:val="both"/>
        <w:rPr>
          <w:sz w:val="26"/>
          <w:szCs w:val="26"/>
          <w:lang w:eastAsia="ru-RU"/>
        </w:rPr>
      </w:pPr>
      <w:r w:rsidRPr="00943A9E">
        <w:rPr>
          <w:sz w:val="26"/>
          <w:szCs w:val="26"/>
          <w:lang w:eastAsia="ru-RU"/>
        </w:rPr>
        <w:t>За назначением ежемесячной выплаты следует обращаться в клиентские службы ПФР</w:t>
      </w:r>
      <w:r w:rsidRPr="00334B66">
        <w:rPr>
          <w:sz w:val="26"/>
          <w:szCs w:val="26"/>
          <w:lang w:eastAsia="ru-RU"/>
        </w:rPr>
        <w:t xml:space="preserve"> и многофункциональные центры</w:t>
      </w:r>
      <w:r w:rsidRPr="00943A9E">
        <w:rPr>
          <w:sz w:val="26"/>
          <w:szCs w:val="26"/>
          <w:lang w:eastAsia="ru-RU"/>
        </w:rPr>
        <w:t>. При этом можно оформить сразу два заявления: на получение сертификата и установление выплаты. Одновременно можно оформить ребенку СНИЛС.</w:t>
      </w:r>
    </w:p>
    <w:p w:rsidR="00482F5D" w:rsidRPr="00943A9E" w:rsidRDefault="00482F5D" w:rsidP="00482F5D">
      <w:pPr>
        <w:suppressAutoHyphens w:val="0"/>
        <w:spacing w:before="100" w:beforeAutospacing="1" w:after="100" w:afterAutospacing="1"/>
        <w:jc w:val="both"/>
        <w:rPr>
          <w:sz w:val="26"/>
          <w:szCs w:val="26"/>
          <w:lang w:eastAsia="ru-RU"/>
        </w:rPr>
      </w:pPr>
      <w:r w:rsidRPr="00943A9E">
        <w:rPr>
          <w:sz w:val="26"/>
          <w:szCs w:val="26"/>
          <w:lang w:eastAsia="ru-RU"/>
        </w:rPr>
        <w:t xml:space="preserve">Написать заявление об установлении ежемесячной выплаты можно в любое время в течение полутора лет со дня рождения второго ребенка. Если обратиться за выплатой в первые шесть месяцев, то она будет установлена </w:t>
      </w:r>
      <w:proofErr w:type="gramStart"/>
      <w:r w:rsidRPr="00943A9E">
        <w:rPr>
          <w:sz w:val="26"/>
          <w:szCs w:val="26"/>
          <w:lang w:eastAsia="ru-RU"/>
        </w:rPr>
        <w:t>с даты рождения</w:t>
      </w:r>
      <w:proofErr w:type="gramEnd"/>
      <w:r w:rsidRPr="00943A9E">
        <w:rPr>
          <w:sz w:val="26"/>
          <w:szCs w:val="26"/>
          <w:lang w:eastAsia="ru-RU"/>
        </w:rPr>
        <w:t xml:space="preserve"> ребенка, если обратиться позднее, то выплата будет назначена со дня подачи заявления.</w:t>
      </w:r>
    </w:p>
    <w:p w:rsidR="00482F5D" w:rsidRDefault="00482F5D"/>
    <w:p w:rsidR="00482F5D" w:rsidRDefault="00482F5D"/>
    <w:sectPr w:rsidR="00482F5D" w:rsidSect="009551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2F5D"/>
    <w:rsid w:val="00482F5D"/>
    <w:rsid w:val="00955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F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1471</Characters>
  <Application>Microsoft Office Word</Application>
  <DocSecurity>0</DocSecurity>
  <Lines>12</Lines>
  <Paragraphs>3</Paragraphs>
  <ScaleCrop>false</ScaleCrop>
  <Company>Microsoft</Company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007011-0901</dc:creator>
  <cp:lastModifiedBy>007011-0901</cp:lastModifiedBy>
  <cp:revision>1</cp:revision>
  <cp:lastPrinted>2018-03-02T11:53:00Z</cp:lastPrinted>
  <dcterms:created xsi:type="dcterms:W3CDTF">2018-03-02T11:51:00Z</dcterms:created>
  <dcterms:modified xsi:type="dcterms:W3CDTF">2018-03-02T11:53:00Z</dcterms:modified>
</cp:coreProperties>
</file>