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2B" w:rsidRDefault="0084712B"/>
    <w:p w:rsidR="00F66832" w:rsidRDefault="00F66832" w:rsidP="00F66832">
      <w:pPr>
        <w:jc w:val="center"/>
        <w:rPr>
          <w:b/>
          <w:sz w:val="28"/>
          <w:szCs w:val="28"/>
        </w:rPr>
      </w:pPr>
    </w:p>
    <w:p w:rsidR="00F66832" w:rsidRDefault="00F66832" w:rsidP="00F66832">
      <w:pPr>
        <w:jc w:val="center"/>
        <w:rPr>
          <w:b/>
          <w:sz w:val="28"/>
          <w:szCs w:val="28"/>
        </w:rPr>
      </w:pPr>
    </w:p>
    <w:p w:rsidR="00F66832" w:rsidRDefault="00F66832" w:rsidP="00F6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Оплачивать детский сад материнским капиталом </w:t>
      </w:r>
    </w:p>
    <w:p w:rsidR="00F66832" w:rsidRDefault="00F66832" w:rsidP="00F6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теперь можно сразу после получения сертификата</w:t>
      </w:r>
    </w:p>
    <w:p w:rsidR="00F66832" w:rsidRPr="00387AE6" w:rsidRDefault="00F66832" w:rsidP="00F66832">
      <w:pPr>
        <w:jc w:val="center"/>
        <w:rPr>
          <w:sz w:val="28"/>
          <w:szCs w:val="28"/>
        </w:rPr>
      </w:pPr>
    </w:p>
    <w:p w:rsidR="00F66832" w:rsidRPr="00387AE6" w:rsidRDefault="00F66832" w:rsidP="00F668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7AE6">
        <w:rPr>
          <w:b/>
          <w:sz w:val="28"/>
          <w:szCs w:val="28"/>
        </w:rPr>
        <w:t>Сыктывкар, 08 февраля 2018 года.</w:t>
      </w:r>
      <w:r w:rsidRPr="00387AE6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возможность</w:t>
      </w:r>
      <w:r w:rsidRPr="00387AE6">
        <w:rPr>
          <w:sz w:val="28"/>
          <w:szCs w:val="28"/>
        </w:rPr>
        <w:t xml:space="preserve"> появил</w:t>
      </w:r>
      <w:r>
        <w:rPr>
          <w:sz w:val="28"/>
          <w:szCs w:val="28"/>
        </w:rPr>
        <w:t>а</w:t>
      </w:r>
      <w:r w:rsidRPr="00387AE6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у семей </w:t>
      </w:r>
      <w:r w:rsidRPr="00387AE6">
        <w:rPr>
          <w:sz w:val="28"/>
          <w:szCs w:val="28"/>
        </w:rPr>
        <w:t xml:space="preserve">с 1 января 2018 года. </w:t>
      </w:r>
      <w:r>
        <w:rPr>
          <w:sz w:val="28"/>
          <w:szCs w:val="28"/>
        </w:rPr>
        <w:t xml:space="preserve">Причем оплатить можно уход и присмотр за любым ребенком в семье (или за всеми одновременно), а не только за тем, после </w:t>
      </w:r>
      <w:proofErr w:type="gramStart"/>
      <w:r>
        <w:rPr>
          <w:sz w:val="28"/>
          <w:szCs w:val="28"/>
        </w:rPr>
        <w:t>рождения</w:t>
      </w:r>
      <w:proofErr w:type="gramEnd"/>
      <w:r>
        <w:rPr>
          <w:sz w:val="28"/>
          <w:szCs w:val="28"/>
        </w:rPr>
        <w:t xml:space="preserve"> которого был выдан сертификат. Дата рождения ребенка (до или после 1 января 2018 года) значения не имеет. </w:t>
      </w:r>
      <w:r>
        <w:rPr>
          <w:color w:val="000000"/>
          <w:sz w:val="28"/>
          <w:szCs w:val="28"/>
        </w:rPr>
        <w:t xml:space="preserve">Направлять </w:t>
      </w:r>
      <w:r w:rsidRPr="00387AE6">
        <w:rPr>
          <w:color w:val="000000"/>
          <w:sz w:val="28"/>
          <w:szCs w:val="28"/>
        </w:rPr>
        <w:t xml:space="preserve">средства капитала </w:t>
      </w:r>
      <w:r>
        <w:rPr>
          <w:color w:val="000000"/>
          <w:sz w:val="28"/>
          <w:szCs w:val="28"/>
        </w:rPr>
        <w:t xml:space="preserve">разрешается на оплату государственных и частных </w:t>
      </w:r>
      <w:r w:rsidRPr="00387AE6">
        <w:rPr>
          <w:color w:val="000000"/>
          <w:sz w:val="28"/>
          <w:szCs w:val="28"/>
        </w:rPr>
        <w:t>детск</w:t>
      </w:r>
      <w:r>
        <w:rPr>
          <w:color w:val="000000"/>
          <w:sz w:val="28"/>
          <w:szCs w:val="28"/>
        </w:rPr>
        <w:t>их садов (яслей). С начала года новым правом воспользовались 87 семей Коми.</w:t>
      </w:r>
    </w:p>
    <w:p w:rsidR="00F66832" w:rsidRDefault="00F66832" w:rsidP="00F668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832" w:rsidRPr="00387AE6" w:rsidRDefault="00F66832" w:rsidP="00F668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Напомним, р</w:t>
      </w:r>
      <w:r w:rsidRPr="00387AE6">
        <w:rPr>
          <w:sz w:val="28"/>
          <w:szCs w:val="28"/>
        </w:rPr>
        <w:t xml:space="preserve">анее направить средства на присмотр и уход за дошкольниками можно было только через три года после </w:t>
      </w:r>
      <w:r w:rsidRPr="00387AE6">
        <w:rPr>
          <w:color w:val="000000"/>
          <w:sz w:val="28"/>
          <w:szCs w:val="28"/>
        </w:rPr>
        <w:t>рождения или усыновления ребенка, за которого выдан материнский капитал.</w:t>
      </w:r>
      <w:r>
        <w:rPr>
          <w:color w:val="000000"/>
          <w:sz w:val="28"/>
          <w:szCs w:val="28"/>
        </w:rPr>
        <w:t xml:space="preserve"> </w:t>
      </w:r>
    </w:p>
    <w:p w:rsidR="00F66832" w:rsidRDefault="00F66832" w:rsidP="00F66832">
      <w:pPr>
        <w:autoSpaceDE w:val="0"/>
        <w:autoSpaceDN w:val="0"/>
        <w:adjustRightInd w:val="0"/>
        <w:spacing w:before="60" w:after="60"/>
        <w:jc w:val="both"/>
        <w:rPr>
          <w:color w:val="000000"/>
          <w:sz w:val="28"/>
          <w:szCs w:val="28"/>
        </w:rPr>
      </w:pPr>
    </w:p>
    <w:p w:rsidR="00F66832" w:rsidRDefault="00F66832" w:rsidP="00F66832">
      <w:pPr>
        <w:autoSpaceDE w:val="0"/>
        <w:autoSpaceDN w:val="0"/>
        <w:adjustRightInd w:val="0"/>
        <w:spacing w:before="60" w:after="6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использовать средства капитала </w:t>
      </w:r>
      <w:r w:rsidRPr="00387AE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эти цели, нужно подать заявление в территориальный орган ПФР или МФЦ «Мои документы</w:t>
      </w:r>
      <w:r w:rsidRPr="005E3B08">
        <w:rPr>
          <w:color w:val="000000"/>
          <w:sz w:val="28"/>
          <w:szCs w:val="28"/>
        </w:rPr>
        <w:t>»</w:t>
      </w:r>
      <w:r w:rsidRPr="005E3B08">
        <w:rPr>
          <w:iCs/>
          <w:sz w:val="28"/>
          <w:szCs w:val="28"/>
        </w:rPr>
        <w:t xml:space="preserve"> и представить договор между образовательной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платы.</w:t>
      </w:r>
      <w:r>
        <w:rPr>
          <w:iCs/>
          <w:sz w:val="28"/>
          <w:szCs w:val="28"/>
        </w:rPr>
        <w:t xml:space="preserve"> Заявление также можно подать через Личный кабинет гражданина на сайте ПФР </w:t>
      </w:r>
      <w:hyperlink r:id="rId4" w:history="1">
        <w:r w:rsidRPr="001736F2">
          <w:rPr>
            <w:rStyle w:val="a3"/>
            <w:iCs/>
            <w:sz w:val="28"/>
            <w:szCs w:val="28"/>
            <w:lang w:val="en-US"/>
          </w:rPr>
          <w:t>www</w:t>
        </w:r>
        <w:r w:rsidRPr="008A612C">
          <w:rPr>
            <w:rStyle w:val="a3"/>
            <w:iCs/>
            <w:sz w:val="28"/>
            <w:szCs w:val="28"/>
          </w:rPr>
          <w:t>.</w:t>
        </w:r>
        <w:proofErr w:type="spellStart"/>
        <w:r w:rsidRPr="001736F2">
          <w:rPr>
            <w:rStyle w:val="a3"/>
            <w:iCs/>
            <w:sz w:val="28"/>
            <w:szCs w:val="28"/>
            <w:lang w:val="en-US"/>
          </w:rPr>
          <w:t>pfrf</w:t>
        </w:r>
        <w:proofErr w:type="spellEnd"/>
        <w:r w:rsidRPr="008A612C">
          <w:rPr>
            <w:rStyle w:val="a3"/>
            <w:iCs/>
            <w:sz w:val="28"/>
            <w:szCs w:val="28"/>
          </w:rPr>
          <w:t>.</w:t>
        </w:r>
        <w:proofErr w:type="spellStart"/>
        <w:r w:rsidRPr="001736F2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8A612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или портал </w:t>
      </w:r>
      <w:proofErr w:type="spellStart"/>
      <w:r>
        <w:rPr>
          <w:iCs/>
          <w:sz w:val="28"/>
          <w:szCs w:val="28"/>
        </w:rPr>
        <w:t>госуслуг</w:t>
      </w:r>
      <w:proofErr w:type="spellEnd"/>
      <w:r>
        <w:rPr>
          <w:iCs/>
          <w:sz w:val="28"/>
          <w:szCs w:val="28"/>
        </w:rPr>
        <w:t>.</w:t>
      </w:r>
    </w:p>
    <w:p w:rsidR="00F66832" w:rsidRDefault="00F66832"/>
    <w:p w:rsidR="00F66832" w:rsidRDefault="00F66832"/>
    <w:sectPr w:rsidR="00F66832" w:rsidSect="0084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32"/>
    <w:rsid w:val="0084712B"/>
    <w:rsid w:val="00F6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2018-02-09T05:31:00Z</dcterms:created>
  <dcterms:modified xsi:type="dcterms:W3CDTF">2018-02-09T05:33:00Z</dcterms:modified>
</cp:coreProperties>
</file>